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B78E5" w14:textId="77777777" w:rsidR="008E533B" w:rsidRPr="008E533B" w:rsidRDefault="008E533B" w:rsidP="008E533B">
      <w:pPr>
        <w:rPr>
          <w:b/>
          <w:bCs/>
        </w:rPr>
      </w:pPr>
      <w:r w:rsidRPr="008E533B">
        <w:rPr>
          <w:b/>
          <w:bCs/>
        </w:rPr>
        <w:t>[[UHD]] ZGDOK Client - Dúvidas/Orientação</w:t>
      </w:r>
    </w:p>
    <w:p w14:paraId="4DC9D2C4" w14:textId="77777777" w:rsidR="008E533B" w:rsidRPr="008E533B" w:rsidRDefault="008E533B" w:rsidP="008E533B">
      <w:r w:rsidRPr="008E533B">
        <w:t>KB0326416  -  </w:t>
      </w:r>
      <w:hyperlink r:id="rId5" w:tooltip="v5.0 " w:history="1">
        <w:r w:rsidRPr="008E533B">
          <w:rPr>
            <w:rStyle w:val="Hyperlink"/>
          </w:rPr>
          <w:t>v5.0</w:t>
        </w:r>
      </w:hyperlink>
    </w:p>
    <w:p w14:paraId="52A7807E" w14:textId="77777777" w:rsidR="008E533B" w:rsidRPr="008E533B" w:rsidRDefault="008E533B" w:rsidP="008E533B">
      <w:r w:rsidRPr="008E533B">
        <w:t>8 views</w:t>
      </w:r>
    </w:p>
    <w:p w14:paraId="7EF95310" w14:textId="77777777" w:rsidR="008E533B" w:rsidRPr="008E533B" w:rsidRDefault="008E533B" w:rsidP="008E533B">
      <w:r w:rsidRPr="008E533B">
        <w:rPr>
          <w:b/>
          <w:bCs/>
        </w:rPr>
        <w:t>PRÉ-REQUISITOS PARA UTILIZAR O ZGDOK</w:t>
      </w:r>
    </w:p>
    <w:p w14:paraId="3DF47F3A" w14:textId="77777777" w:rsidR="008E533B" w:rsidRPr="008E533B" w:rsidRDefault="008E533B" w:rsidP="008E533B">
      <w:pPr>
        <w:numPr>
          <w:ilvl w:val="0"/>
          <w:numId w:val="1"/>
        </w:numPr>
      </w:pPr>
      <w:r w:rsidRPr="008E533B">
        <w:t>Ter o DL ZGDOK USER (QEV111AFMG1M) </w:t>
      </w:r>
    </w:p>
    <w:p w14:paraId="67C1BBFE" w14:textId="77777777" w:rsidR="008E533B" w:rsidRPr="008E533B" w:rsidRDefault="008E533B" w:rsidP="008E533B">
      <w:pPr>
        <w:numPr>
          <w:ilvl w:val="0"/>
          <w:numId w:val="1"/>
        </w:numPr>
      </w:pPr>
      <w:r w:rsidRPr="008E533B">
        <w:t>Ter o DCCS ZGVIEW 5.8.7 ENU WIN11 instalado em seu equipamento.</w:t>
      </w:r>
    </w:p>
    <w:p w14:paraId="0E55FD02" w14:textId="77777777" w:rsidR="008E533B" w:rsidRPr="008E533B" w:rsidRDefault="008E533B" w:rsidP="008E533B">
      <w:pPr>
        <w:numPr>
          <w:ilvl w:val="0"/>
          <w:numId w:val="1"/>
        </w:numPr>
      </w:pPr>
      <w:r w:rsidRPr="008E533B">
        <w:t>Ter o CyberArk EPM - Admin Rights for Windows-Computer (20081306) </w:t>
      </w:r>
    </w:p>
    <w:p w14:paraId="13D7E143" w14:textId="77777777" w:rsidR="008E533B" w:rsidRPr="008E533B" w:rsidRDefault="008E533B" w:rsidP="008E533B">
      <w:r w:rsidRPr="008E533B">
        <w:t> </w:t>
      </w:r>
      <w:r w:rsidRPr="008E533B">
        <w:br/>
      </w:r>
      <w:r w:rsidRPr="008E533B">
        <w:rPr>
          <w:b/>
          <w:bCs/>
        </w:rPr>
        <w:t>ACESSO</w:t>
      </w:r>
      <w:r w:rsidRPr="008E533B">
        <w:br/>
        <w:t>Para solicitação de acesso, informe ao usuário o link </w:t>
      </w:r>
      <w:hyperlink r:id="rId6" w:tgtFrame="_blank" w:tooltip="Original URL: https://zulaplus.e.corpintra.net/ZulaPlus/faces/pages/template/zula-home.xhtml. Click or tap if you trust this link." w:history="1">
        <w:r w:rsidRPr="008E533B">
          <w:rPr>
            <w:rStyle w:val="Hyperlink"/>
          </w:rPr>
          <w:t>https://zulaplus.e.corpintra.net/ZulaPlus/faces/pages/template/zula-home.xhtml</w:t>
        </w:r>
      </w:hyperlink>
      <w:r w:rsidRPr="008E533B">
        <w:t> </w:t>
      </w:r>
      <w:r w:rsidRPr="008E533B">
        <w:br/>
        <w:t>O UHD não orienta o colaborador durante a solicitação de acesso, caso ele tenha alguma dúvida no tipo de acesso que deve solicitar, o usuário deve pedir ajuda para seus colegas de área ou enviar um e-mail para </w:t>
      </w:r>
      <w:hyperlink r:id="rId7" w:history="1">
        <w:r w:rsidRPr="008E533B">
          <w:rPr>
            <w:rStyle w:val="Hyperlink"/>
          </w:rPr>
          <w:t>truck_zgdok@daimlertruck.com</w:t>
        </w:r>
      </w:hyperlink>
      <w:r w:rsidRPr="008E533B">
        <w:t>  </w:t>
      </w:r>
      <w:r w:rsidRPr="008E533B">
        <w:br/>
        <w:t> </w:t>
      </w:r>
      <w:r w:rsidRPr="008E533B">
        <w:br/>
      </w:r>
      <w:r w:rsidRPr="008E533B">
        <w:rPr>
          <w:b/>
          <w:bCs/>
        </w:rPr>
        <w:t>ONDE ACESSAR O ZGDOK</w:t>
      </w:r>
      <w:r w:rsidRPr="008E533B">
        <w:br/>
        <w:t>- O ZGDOK Client está disponível na social intranet, pesquisando por ZGDOK-Client.</w:t>
      </w:r>
      <w:r w:rsidRPr="008E533B">
        <w:br/>
        <w:t> </w:t>
      </w:r>
      <w:r w:rsidRPr="008E533B">
        <w:br/>
      </w:r>
      <w:r w:rsidRPr="008E533B">
        <w:rPr>
          <w:b/>
          <w:bCs/>
        </w:rPr>
        <w:t>FUNCIONÁRIO TERCEIRO SEM ACESSO A SOCIAL INTRANET</w:t>
      </w:r>
      <w:r w:rsidRPr="008E533B">
        <w:br/>
        <w:t>- Colaborador deve acessar o AppStation Light pela URL </w:t>
      </w:r>
      <w:hyperlink r:id="rId8" w:history="1">
        <w:r w:rsidRPr="008E533B">
          <w:rPr>
            <w:rStyle w:val="Hyperlink"/>
          </w:rPr>
          <w:t>https://appstation.com-tools.app.corpintra.net</w:t>
        </w:r>
      </w:hyperlink>
      <w:r w:rsidRPr="008E533B">
        <w:t>  .</w:t>
      </w:r>
      <w:r w:rsidRPr="008E533B">
        <w:br/>
        <w:t> </w:t>
      </w:r>
      <w:r w:rsidRPr="008E533B">
        <w:br/>
      </w:r>
      <w:r w:rsidRPr="008E533B">
        <w:rPr>
          <w:b/>
          <w:bCs/>
        </w:rPr>
        <w:t>DÚVIDAS FUNCIONAIS E SUPORTE</w:t>
      </w:r>
      <w:r w:rsidRPr="008E533B">
        <w:br/>
        <w:t>Usuário deve mandar um e-mail para </w:t>
      </w:r>
      <w:hyperlink r:id="rId9" w:history="1">
        <w:r w:rsidRPr="008E533B">
          <w:rPr>
            <w:rStyle w:val="Hyperlink"/>
          </w:rPr>
          <w:t>truck_zgdok@daimlertruck.com</w:t>
        </w:r>
      </w:hyperlink>
      <w:r w:rsidRPr="008E533B">
        <w:t> </w:t>
      </w:r>
      <w:r w:rsidRPr="008E533B">
        <w:br/>
        <w:t> </w:t>
      </w:r>
      <w:r w:rsidRPr="008E533B">
        <w:br/>
      </w:r>
      <w:r w:rsidRPr="008E533B">
        <w:rPr>
          <w:b/>
          <w:bCs/>
        </w:rPr>
        <w:t>ONDE SOLICITAR INSTALAÇÃO DO ZGVIEW</w:t>
      </w:r>
      <w:r w:rsidRPr="008E533B">
        <w:br/>
        <w:t>- Usuário deve realizar a request de instalação do ZGVIEW no IT-Shop.</w:t>
      </w:r>
      <w:r w:rsidRPr="008E533B">
        <w:br/>
        <w:t>O ZGVIEW é o aplicativo que realiza abertura dos desenhos baixados no ZGDOK.</w:t>
      </w:r>
    </w:p>
    <w:p w14:paraId="5BE98F45" w14:textId="77777777" w:rsidR="008E533B" w:rsidRPr="008E533B" w:rsidRDefault="008E533B" w:rsidP="008E533B">
      <w:r w:rsidRPr="008E533B">
        <w:t>*****************************************************************************************************</w:t>
      </w:r>
      <w:r w:rsidRPr="008E533B">
        <w:br/>
        <w:t> </w:t>
      </w:r>
      <w:r w:rsidRPr="008E533B">
        <w:br/>
      </w:r>
      <w:r w:rsidRPr="008E533B">
        <w:rPr>
          <w:b/>
          <w:bCs/>
        </w:rPr>
        <w:t>CONFIGURAÇÃO PARA USO DO ZGDOK</w:t>
      </w:r>
    </w:p>
    <w:p w14:paraId="2A2A324B" w14:textId="77777777" w:rsidR="008E533B" w:rsidRPr="008E533B" w:rsidRDefault="008E533B" w:rsidP="008E533B">
      <w:pPr>
        <w:numPr>
          <w:ilvl w:val="0"/>
          <w:numId w:val="2"/>
        </w:numPr>
      </w:pPr>
      <w:r w:rsidRPr="008E533B">
        <w:rPr>
          <w:b/>
          <w:bCs/>
        </w:rPr>
        <w:t>CONFIGURAR EXTENSÕES DE ARQUIVOS</w:t>
      </w:r>
    </w:p>
    <w:p w14:paraId="2FD83420" w14:textId="77777777" w:rsidR="008E533B" w:rsidRPr="008E533B" w:rsidRDefault="008E533B" w:rsidP="008E533B">
      <w:r w:rsidRPr="008E533B">
        <w:lastRenderedPageBreak/>
        <w:t>Será baixado no ZGDOK-Client desenhos com extensões .tif, .tiff e .lst deve ser configurado no Windows em aplicativo padrão a abertura de cada tipo de arquivo pelo ZGVIEW.</w:t>
      </w:r>
    </w:p>
    <w:p w14:paraId="1454710A" w14:textId="77777777" w:rsidR="008E533B" w:rsidRPr="008E533B" w:rsidRDefault="008E533B" w:rsidP="008E533B">
      <w:pPr>
        <w:numPr>
          <w:ilvl w:val="0"/>
          <w:numId w:val="3"/>
        </w:numPr>
      </w:pPr>
      <w:r w:rsidRPr="008E533B">
        <w:t>Baixe os arquivos em anexo na short [[UHD]] ZGDOK Client – Dúvidas/Orientação e realize o procedimento abaixo:</w:t>
      </w:r>
    </w:p>
    <w:p w14:paraId="06815611" w14:textId="77777777" w:rsidR="008E533B" w:rsidRPr="008E533B" w:rsidRDefault="008E533B" w:rsidP="008E533B">
      <w:pPr>
        <w:numPr>
          <w:ilvl w:val="0"/>
          <w:numId w:val="3"/>
        </w:numPr>
      </w:pPr>
      <w:r w:rsidRPr="008E533B">
        <w:t>Clique com o botão direito do mouse em cada arquivo e selecione “Abrir com”;</w:t>
      </w:r>
    </w:p>
    <w:p w14:paraId="2ACF7DF4" w14:textId="77777777" w:rsidR="008E533B" w:rsidRPr="008E533B" w:rsidRDefault="008E533B" w:rsidP="008E533B">
      <w:pPr>
        <w:numPr>
          <w:ilvl w:val="0"/>
          <w:numId w:val="3"/>
        </w:numPr>
      </w:pPr>
      <w:r w:rsidRPr="008E533B">
        <w:t>Clique em mais aplicativos;</w:t>
      </w:r>
    </w:p>
    <w:p w14:paraId="751FC0D2" w14:textId="77777777" w:rsidR="008E533B" w:rsidRPr="008E533B" w:rsidRDefault="008E533B" w:rsidP="008E533B">
      <w:pPr>
        <w:numPr>
          <w:ilvl w:val="0"/>
          <w:numId w:val="3"/>
        </w:numPr>
      </w:pPr>
      <w:r w:rsidRPr="008E533B">
        <w:t>Selecione a caixa “Sempre usar este aplicativo para arquivos... ;</w:t>
      </w:r>
    </w:p>
    <w:p w14:paraId="5E35278E" w14:textId="77777777" w:rsidR="008E533B" w:rsidRPr="008E533B" w:rsidRDefault="008E533B" w:rsidP="008E533B">
      <w:pPr>
        <w:numPr>
          <w:ilvl w:val="0"/>
          <w:numId w:val="3"/>
        </w:numPr>
      </w:pPr>
      <w:r w:rsidRPr="008E533B">
        <w:t>Clique em Procurar outro aplicativo neste PC ;</w:t>
      </w:r>
    </w:p>
    <w:p w14:paraId="383B68C0" w14:textId="77777777" w:rsidR="008E533B" w:rsidRPr="008E533B" w:rsidRDefault="008E533B" w:rsidP="008E533B">
      <w:pPr>
        <w:numPr>
          <w:ilvl w:val="0"/>
          <w:numId w:val="3"/>
        </w:numPr>
      </w:pPr>
      <w:r w:rsidRPr="008E533B">
        <w:t>Selecione ZGVEX5302.exe para abrir os arquivos, o .exe fica localizado em C:\program data\ZGView5\ ;</w:t>
      </w:r>
    </w:p>
    <w:p w14:paraId="5A2E5262" w14:textId="77777777" w:rsidR="008E533B" w:rsidRPr="008E533B" w:rsidRDefault="008E533B" w:rsidP="008E533B">
      <w:pPr>
        <w:numPr>
          <w:ilvl w:val="0"/>
          <w:numId w:val="3"/>
        </w:numPr>
      </w:pPr>
      <w:r w:rsidRPr="008E533B">
        <w:t>Não esqueça de repetir esse procedimento para os 3 arquivos;</w:t>
      </w:r>
      <w:r w:rsidRPr="008E533B">
        <w:br/>
        <w:t> </w:t>
      </w:r>
    </w:p>
    <w:p w14:paraId="3E1B6221" w14:textId="77777777" w:rsidR="008E533B" w:rsidRPr="008E533B" w:rsidRDefault="008E533B" w:rsidP="008E533B">
      <w:pPr>
        <w:numPr>
          <w:ilvl w:val="0"/>
          <w:numId w:val="4"/>
        </w:numPr>
      </w:pPr>
      <w:r w:rsidRPr="008E533B">
        <w:rPr>
          <w:b/>
          <w:bCs/>
        </w:rPr>
        <w:t>ABERTURA AUTOMÁTICA DOS DESENHOS</w:t>
      </w:r>
    </w:p>
    <w:p w14:paraId="3B904E60" w14:textId="77777777" w:rsidR="008E533B" w:rsidRPr="008E533B" w:rsidRDefault="008E533B" w:rsidP="008E533B">
      <w:r w:rsidRPr="008E533B">
        <w:t>O ZGDOK Client faz download dos desenhos no computador, caso o usuário queira que o desenho abra automaticamente, siga o procedimento abaixo:</w:t>
      </w:r>
    </w:p>
    <w:p w14:paraId="2A1B902B" w14:textId="77777777" w:rsidR="008E533B" w:rsidRPr="008E533B" w:rsidRDefault="008E533B" w:rsidP="008E533B">
      <w:pPr>
        <w:numPr>
          <w:ilvl w:val="0"/>
          <w:numId w:val="5"/>
        </w:numPr>
      </w:pPr>
      <w:r w:rsidRPr="008E533B">
        <w:t>Faça o download de um desenho;</w:t>
      </w:r>
    </w:p>
    <w:p w14:paraId="7E768C8C" w14:textId="77777777" w:rsidR="008E533B" w:rsidRPr="008E533B" w:rsidRDefault="008E533B" w:rsidP="008E533B">
      <w:pPr>
        <w:numPr>
          <w:ilvl w:val="0"/>
          <w:numId w:val="5"/>
        </w:numPr>
      </w:pPr>
      <w:r w:rsidRPr="008E533B">
        <w:t>Ele aparecerá no rodapé do navegador;</w:t>
      </w:r>
    </w:p>
    <w:p w14:paraId="24FAC947" w14:textId="77777777" w:rsidR="008E533B" w:rsidRPr="008E533B" w:rsidRDefault="008E533B" w:rsidP="008E533B">
      <w:pPr>
        <w:numPr>
          <w:ilvl w:val="0"/>
          <w:numId w:val="5"/>
        </w:numPr>
      </w:pPr>
      <w:r w:rsidRPr="008E533B">
        <w:t>Clique com o botão direito do mouse em cima do arquivo;</w:t>
      </w:r>
    </w:p>
    <w:p w14:paraId="44086A5B" w14:textId="77777777" w:rsidR="008E533B" w:rsidRPr="008E533B" w:rsidRDefault="008E533B" w:rsidP="008E533B">
      <w:pPr>
        <w:numPr>
          <w:ilvl w:val="0"/>
          <w:numId w:val="5"/>
        </w:numPr>
      </w:pPr>
      <w:r w:rsidRPr="008E533B">
        <w:t>Clique na opção “ Sempre abrir arquivos deste tipo”.</w:t>
      </w:r>
    </w:p>
    <w:p w14:paraId="11E4FC6E" w14:textId="77777777" w:rsidR="008E533B" w:rsidRPr="008E533B" w:rsidRDefault="008E533B" w:rsidP="008E533B">
      <w:r w:rsidRPr="008E533B">
        <w:t>*****************************************************************************************************</w:t>
      </w:r>
      <w:r w:rsidRPr="008E533B">
        <w:br/>
        <w:t> </w:t>
      </w:r>
      <w:r w:rsidRPr="008E533B">
        <w:br/>
      </w:r>
      <w:r w:rsidRPr="008E533B">
        <w:rPr>
          <w:b/>
          <w:bCs/>
        </w:rPr>
        <w:t>ERRO DE ACESSO</w:t>
      </w:r>
      <w:r w:rsidRPr="008E533B">
        <w:br/>
        <w:t>Caso o usuário faça login no ZGDOK-Client, realize autenticação do PingID e ao acessar o portal apresente a mensagem “Error Login denied – User Data not avaliable or user deactivated”, significa que o colaborador não tem acesso ao ZGDOK-Client e deve solicitar no Zula.</w:t>
      </w:r>
    </w:p>
    <w:p w14:paraId="34A92862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4950"/>
    <w:multiLevelType w:val="multilevel"/>
    <w:tmpl w:val="A2C4E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992098"/>
    <w:multiLevelType w:val="multilevel"/>
    <w:tmpl w:val="1EFC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B0F66"/>
    <w:multiLevelType w:val="multilevel"/>
    <w:tmpl w:val="020E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F70A65"/>
    <w:multiLevelType w:val="multilevel"/>
    <w:tmpl w:val="F5C4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16865"/>
    <w:multiLevelType w:val="multilevel"/>
    <w:tmpl w:val="852A2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713763">
    <w:abstractNumId w:val="4"/>
  </w:num>
  <w:num w:numId="2" w16cid:durableId="122969494">
    <w:abstractNumId w:val="1"/>
  </w:num>
  <w:num w:numId="3" w16cid:durableId="59451942">
    <w:abstractNumId w:val="0"/>
  </w:num>
  <w:num w:numId="4" w16cid:durableId="267932434">
    <w:abstractNumId w:val="3"/>
  </w:num>
  <w:num w:numId="5" w16cid:durableId="544486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33B"/>
    <w:rsid w:val="008E533B"/>
    <w:rsid w:val="009871B7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AE48B"/>
  <w15:chartTrackingRefBased/>
  <w15:docId w15:val="{00477278-7066-4339-948C-34817568A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3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53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53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station.com-tools.app.corpintra.net/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mailto:truck_zgdok@daimlertruck.com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u01.safelinks.protection.outlook.com/?url=https%3A%2F%2Fzulaplus.e.corpintra.net%2FZulaPlus%2Ffaces%2Fpages%2Ftemplate%2Fzula-home.xhtml&amp;data=05%7C01%7Cextern.helenamitev%40external.daimlertruck.com%7Cf7e31ba56cef4aac11d108dbd01256cc%7C505cca535750413495018d52d5df3cd1%7C0%7C0%7C638332549403771023%7CUnknown%7CTWFpbGZsb3d8eyJWIjoiMC4wLjAwMDAiLCJQIjoiV2luMzIiLCJBTiI6Ik1haWwiLCJXVCI6Mn0%3D%7C3000%7C%7C%7C&amp;sdata=ljVWAn88oWa4umR8LbdPZtIMoonQEj%2FGnJF1l2Mvju8%3D&amp;reserved=0" TargetMode="External"/><Relationship Id="rId11" Type="http://schemas.openxmlformats.org/officeDocument/2006/relationships/theme" Target="theme/theme1.xml"/><Relationship Id="rId5" Type="http://schemas.openxmlformats.org/officeDocument/2006/relationships/hyperlink" Target="javascript:void(0)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truck_zgdok@daimlertruck.com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9D99F8FB-163A-4A6C-B53F-AF807DBF1C4E}"/>
</file>

<file path=customXml/itemProps2.xml><?xml version="1.0" encoding="utf-8"?>
<ds:datastoreItem xmlns:ds="http://schemas.openxmlformats.org/officeDocument/2006/customXml" ds:itemID="{9DB8DAC4-7EE5-4B7A-8C5B-57F0EA76B88D}"/>
</file>

<file path=customXml/itemProps3.xml><?xml version="1.0" encoding="utf-8"?>
<ds:datastoreItem xmlns:ds="http://schemas.openxmlformats.org/officeDocument/2006/customXml" ds:itemID="{A440B478-7F63-46E9-809D-46FA694556E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541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2026-06-30T14:21:00Z</dcterms:created>
  <dcterms:modified xsi:type="dcterms:W3CDTF">2026-06-30T14:22:00Z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