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C54D" w14:textId="77777777" w:rsidR="00F4692F" w:rsidRPr="00F4692F" w:rsidRDefault="00F4692F" w:rsidP="00F4692F">
      <w:pPr>
        <w:rPr>
          <w:b/>
          <w:bCs/>
        </w:rPr>
      </w:pPr>
      <w:r w:rsidRPr="00F4692F">
        <w:rPr>
          <w:b/>
          <w:bCs/>
        </w:rPr>
        <w:t>Vulnerabilidade - Correção</w:t>
      </w:r>
    </w:p>
    <w:p w14:paraId="6CF1E36D" w14:textId="77777777" w:rsidR="00F4692F" w:rsidRPr="00F4692F" w:rsidRDefault="00F4692F" w:rsidP="00F4692F">
      <w:r w:rsidRPr="00F4692F">
        <w:t>KB0326393  -  </w:t>
      </w:r>
      <w:hyperlink r:id="rId4" w:tooltip="v3.0 " w:history="1">
        <w:r w:rsidRPr="00F4692F">
          <w:rPr>
            <w:rStyle w:val="Hyperlink"/>
          </w:rPr>
          <w:t>v3.0</w:t>
        </w:r>
      </w:hyperlink>
    </w:p>
    <w:p w14:paraId="16AEBF3E" w14:textId="77777777" w:rsidR="00F4692F" w:rsidRPr="00F4692F" w:rsidRDefault="00F4692F" w:rsidP="00F4692F">
      <w:r w:rsidRPr="00F4692F">
        <w:t>1 views</w:t>
      </w:r>
    </w:p>
    <w:p w14:paraId="48EB5DB4" w14:textId="77777777" w:rsidR="00F4692F" w:rsidRPr="00F4692F" w:rsidRDefault="00F4692F" w:rsidP="00F4692F">
      <w:r w:rsidRPr="00F4692F">
        <w:t>*I*M*P*O*R*T*A*N*T*E*</w:t>
      </w:r>
    </w:p>
    <w:p w14:paraId="0876945E" w14:textId="77777777" w:rsidR="00F4692F" w:rsidRPr="00F4692F" w:rsidRDefault="00F4692F" w:rsidP="00F4692F">
      <w:r w:rsidRPr="00F4692F">
        <w:t>- Aplicação de Patches de Segurança para corrigir vulnerabilidades de Softwares ou do Sistema Operacional.</w:t>
      </w:r>
    </w:p>
    <w:p w14:paraId="482682AF" w14:textId="77777777" w:rsidR="00F4692F" w:rsidRPr="00F4692F" w:rsidRDefault="00F4692F" w:rsidP="00F4692F">
      <w:r w:rsidRPr="00F4692F">
        <w:t>- Correção manual da vulnerabilidade através de configuração ou de chave de registro.</w:t>
      </w:r>
    </w:p>
    <w:p w14:paraId="087057AF" w14:textId="77777777" w:rsidR="00F4692F" w:rsidRPr="00F4692F" w:rsidRDefault="00F4692F" w:rsidP="00F4692F">
      <w:r w:rsidRPr="00F4692F">
        <w:t>Grupos para rota do ticket conforme escopo:</w:t>
      </w:r>
    </w:p>
    <w:p w14:paraId="58E07B76" w14:textId="77777777" w:rsidR="00F4692F" w:rsidRPr="00F4692F" w:rsidRDefault="00F4692F" w:rsidP="00F4692F">
      <w:r w:rsidRPr="00F4692F">
        <w:t>MBBras_Security_SOC</w:t>
      </w:r>
      <w:r w:rsidRPr="00F4692F">
        <w:br/>
        <w:t>MBBras_SI_TMAN_SBC</w:t>
      </w:r>
      <w:r w:rsidRPr="00F4692F">
        <w:br/>
        <w:t>MBBras_SBC_Client_Onsite</w:t>
      </w:r>
      <w:r w:rsidRPr="00F4692F">
        <w:br/>
        <w:t>MBBras_JDF_Client_Onsite</w:t>
      </w:r>
      <w:r w:rsidRPr="00F4692F">
        <w:br/>
        <w:t>MBBras_CAS_Client_Onsite</w:t>
      </w:r>
    </w:p>
    <w:p w14:paraId="36ED421F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2F"/>
    <w:rsid w:val="007A2D52"/>
    <w:rsid w:val="00C56E0A"/>
    <w:rsid w:val="00F1612C"/>
    <w:rsid w:val="00F4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8F03"/>
  <w15:chartTrackingRefBased/>
  <w15:docId w15:val="{1422715F-9CCF-4A69-B9E8-7A35A03F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9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9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49385B0-FFAB-4D38-B8B0-0FF272804A80}"/>
</file>

<file path=customXml/itemProps2.xml><?xml version="1.0" encoding="utf-8"?>
<ds:datastoreItem xmlns:ds="http://schemas.openxmlformats.org/officeDocument/2006/customXml" ds:itemID="{29EEDDEA-F61D-4E50-9B1F-5688E6EB9702}"/>
</file>

<file path=customXml/itemProps3.xml><?xml version="1.0" encoding="utf-8"?>
<ds:datastoreItem xmlns:ds="http://schemas.openxmlformats.org/officeDocument/2006/customXml" ds:itemID="{6E127E4E-6C93-4646-80B0-5937CD98B5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2026-06-17T16:56:00Z</dcterms:created>
  <dcterms:modified xsi:type="dcterms:W3CDTF">2026-06-17T16:56:00Z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