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12: Web Scraping + LLM-based Extraction</w:t>
      </w:r>
    </w:p>
    <w:p>
      <w:pPr>
        <w:pStyle w:val="Author"/>
      </w:pPr>
      <w:r>
        <w:t xml:space="preserve">Fadel M Megahed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lanecrash-info-example"/>
    <w:p>
      <w:pPr>
        <w:pStyle w:val="Heading2"/>
      </w:pPr>
      <w:r>
        <w:t xml:space="preserve">PlaneCrash Info Example</w:t>
      </w:r>
    </w:p>
    <w:p>
      <w:pPr>
        <w:pStyle w:val="SourceCode"/>
      </w:pPr>
      <w:r>
        <w:rPr>
          <w:rStyle w:val="NormalTok"/>
        </w:rPr>
        <w:t xml:space="preserve">year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br/>
      </w:r>
      <w:r>
        <w:br/>
      </w:r>
      <w:r>
        <w:rPr>
          <w:rStyle w:val="NormalTok"/>
        </w:rPr>
        <w:t xml:space="preserve">crash_url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'https://www.planecrashinfo.com/'</w:t>
      </w:r>
      <w:r>
        <w:rPr>
          <w:rStyle w:val="NormalTok"/>
        </w:rPr>
        <w:t xml:space="preserve">, year,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year, </w:t>
      </w:r>
      <w:r>
        <w:rPr>
          <w:rStyle w:val="StringTok"/>
        </w:rPr>
        <w:t xml:space="preserve">'.htm'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crash_page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read_html</w:t>
      </w:r>
      <w:r>
        <w:rPr>
          <w:rStyle w:val="NormalTok"/>
        </w:rPr>
        <w:t xml:space="preserve">(crash_url, </w:t>
      </w:r>
      <w:r>
        <w:rPr>
          <w:rStyle w:val="AttributeTok"/>
        </w:rPr>
        <w:t xml:space="preserve">encoding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"ISO-8859-1"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This should now print without the error</w:t>
      </w:r>
      <w:r>
        <w:br/>
      </w:r>
      <w:r>
        <w:rPr>
          <w:rStyle w:val="NormalTok"/>
        </w:rPr>
        <w:t xml:space="preserve">crash_page</w:t>
      </w:r>
      <w:r>
        <w:br/>
      </w:r>
      <w:r>
        <w:br/>
      </w:r>
      <w:r>
        <w:rPr>
          <w:rStyle w:val="NormalTok"/>
        </w:rPr>
        <w:t xml:space="preserve">crash_tables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crash_page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html_table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crash_df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crash_tables[[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From a cleaning perspective, there are several things that can be changed:</w:t>
      </w:r>
      <w:r>
        <w:br/>
      </w:r>
      <w:r>
        <w:rPr>
          <w:rStyle w:val="CommentTok"/>
        </w:rPr>
        <w:t xml:space="preserve"># [1] Replace the colnames with the first row</w:t>
      </w:r>
      <w:r>
        <w:br/>
      </w:r>
      <w:r>
        <w:rPr>
          <w:rStyle w:val="CommentTok"/>
        </w:rPr>
        <w:t xml:space="preserve"># [2] Have better column types (e.g., Date being a date instead of chr)</w:t>
      </w:r>
      <w:r>
        <w:br/>
      </w:r>
      <w:r>
        <w:rPr>
          <w:rStyle w:val="CommentTok"/>
        </w:rPr>
        <w:t xml:space="preserve"># [3] There are possible things you can do to clean the data within columns; e.g., split columns that contain multiple pieces of information</w:t>
      </w:r>
      <w:r>
        <w:br/>
      </w:r>
      <w:r>
        <w:rPr>
          <w:rStyle w:val="CommentTok"/>
        </w:rPr>
        <w:t xml:space="preserve"># Column 4 has: fatalities/# passengers (ground fatalities)</w:t>
      </w:r>
      <w:r>
        <w:br/>
      </w:r>
      <w:r>
        <w:br/>
      </w:r>
      <w:r>
        <w:rPr>
          <w:rStyle w:val="CommentTok"/>
        </w:rPr>
        <w:t xml:space="preserve"># for today's class, we will focus on the first two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(crash_df)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crash_df[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 then delete first row</w:t>
      </w:r>
      <w:r>
        <w:br/>
      </w:r>
      <w:r>
        <w:rPr>
          <w:rStyle w:val="NormalTok"/>
        </w:rPr>
        <w:t xml:space="preserve">crash_df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crash_df[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crash_df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crash_df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converts date into a date object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dmy</w:t>
      </w:r>
      <w:r>
        <w:rPr>
          <w:rStyle w:val="NormalTok"/>
        </w:rPr>
        <w:t xml:space="preserve">(Date))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(crash_df)</w:t>
      </w:r>
    </w:p>
    <w:p>
      <w:pPr>
        <w:pStyle w:val="SourceCode"/>
      </w:pPr>
      <w:r>
        <w:rPr>
          <w:rStyle w:val="VerbatimChar"/>
        </w:rPr>
        <w:t xml:space="preserve">## {html_document}</w:t>
      </w:r>
      <w:r>
        <w:br/>
      </w:r>
      <w:r>
        <w:rPr>
          <w:rStyle w:val="VerbatimChar"/>
        </w:rPr>
        <w:t xml:space="preserve">## &lt;html&gt;</w:t>
      </w:r>
      <w:r>
        <w:br/>
      </w:r>
      <w:r>
        <w:rPr>
          <w:rStyle w:val="VerbatimChar"/>
        </w:rPr>
        <w:t xml:space="preserve">## [1] &lt;head&gt;\n&lt;meta http-equiv="Content-Type" content="text/html; charset=UTF-8 ...</w:t>
      </w:r>
      <w:r>
        <w:br/>
      </w:r>
      <w:r>
        <w:rPr>
          <w:rStyle w:val="VerbatimChar"/>
        </w:rPr>
        <w:t xml:space="preserve">## [2] &lt;body&gt;\n&lt;p align="center"&gt;&lt;b&gt;&lt;font face="Arial" color="#B0B6FF" size="5"&gt; ...</w:t>
      </w:r>
      <w:r>
        <w:br/>
      </w: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Date       `Location / Operator`             Aircraft Type / Regi…¹ Fatalities</w:t>
      </w:r>
      <w:r>
        <w:br/>
      </w:r>
      <w:r>
        <w:rPr>
          <w:rStyle w:val="VerbatimChar"/>
        </w:rPr>
        <w:t xml:space="preserve">##   &lt;date&gt;     &lt;chr&gt;                             &lt;chr&gt;                  &lt;chr&gt;     </w:t>
      </w:r>
      <w:r>
        <w:br/>
      </w:r>
      <w:r>
        <w:rPr>
          <w:rStyle w:val="VerbatimChar"/>
        </w:rPr>
        <w:t xml:space="preserve">## 1 2025-01-07 Off Rottnest Island, WA, Austral… Cessna 208 Caravan 67… 3/7(0)    </w:t>
      </w:r>
      <w:r>
        <w:br/>
      </w:r>
      <w:r>
        <w:rPr>
          <w:rStyle w:val="VerbatimChar"/>
        </w:rPr>
        <w:t xml:space="preserve">## 2 2025-01-29 Washington DCAmerican Eagle / US… Canadair CRJ-701ER /U… 67/67(0)  </w:t>
      </w:r>
      <w:r>
        <w:br/>
      </w:r>
      <w:r>
        <w:rPr>
          <w:rStyle w:val="VerbatimChar"/>
        </w:rPr>
        <w:t xml:space="preserve">## 3 2025-01-29 GPOC Unity Airstrip, South Sudan… Beechcraft 1900D5X-RHB 20/21(0)  </w:t>
      </w:r>
      <w:r>
        <w:br/>
      </w:r>
      <w:r>
        <w:rPr>
          <w:rStyle w:val="VerbatimChar"/>
        </w:rPr>
        <w:t xml:space="preserve">## 4 2025-01-31 Philadelphia, PennsylvaniaMed Je… Learjet 55XA-UCI       6/6(1)    </w:t>
      </w:r>
      <w:r>
        <w:br/>
      </w:r>
      <w:r>
        <w:rPr>
          <w:rStyle w:val="VerbatimChar"/>
        </w:rPr>
        <w:t xml:space="preserve">## 5 2025-02-06 Norton SoundBering Air            Cessna 208B Grand Car… 10/10(0)  </w:t>
      </w:r>
      <w:r>
        <w:br/>
      </w:r>
      <w:r>
        <w:rPr>
          <w:rStyle w:val="VerbatimChar"/>
        </w:rPr>
        <w:t xml:space="preserve">## 6 2025-02-17 Toronto, CanadaDelta Connection,… Bombardier CRJ-900LRN… 0/80(0)   </w:t>
      </w:r>
      <w:r>
        <w:br/>
      </w:r>
      <w:r>
        <w:rPr>
          <w:rStyle w:val="VerbatimChar"/>
        </w:rPr>
        <w:t xml:space="preserve">## # ℹ abbreviated name: ¹​`Aircraft Type / Registration`</w:t>
      </w:r>
    </w:p>
    <w:bookmarkEnd w:id="9"/>
    <w:bookmarkStart w:id="10" w:name="game"/>
    <w:p>
      <w:pPr>
        <w:pStyle w:val="Heading2"/>
      </w:pPr>
      <w:r>
        <w:t xml:space="preserve">Game</w:t>
      </w:r>
    </w:p>
    <w:p>
      <w:pPr>
        <w:pStyle w:val="SourceCode"/>
      </w:pPr>
      <w:r>
        <w:rPr>
          <w:rStyle w:val="NormalTok"/>
        </w:rPr>
        <w:t xml:space="preserve">page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read_html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"https://isa401-salvage.vercel.app/registry?start=1"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classes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page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".Dreadnought"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(classes)  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CommentTok"/>
        </w:rPr>
        <w:t xml:space="preserve"># From clicking on the site, we saw that our page changes by 50</w:t>
      </w:r>
      <w:r>
        <w:br/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"https://isa401-salvage.vercel.app"</w:t>
      </w:r>
      <w:r>
        <w:br/>
      </w:r>
      <w:r>
        <w:rPr>
          <w:rStyle w:val="NormalTok"/>
        </w:rPr>
        <w:t xml:space="preserve">starts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pages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(starts))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(starts)) {</w:t>
      </w:r>
      <w:r>
        <w:br/>
      </w:r>
      <w:r>
        <w:rPr>
          <w:rStyle w:val="NormalTok"/>
        </w:rPr>
        <w:t xml:space="preserve">  pg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read_html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(base, </w:t>
      </w:r>
      <w:r>
        <w:rPr>
          <w:rStyle w:val="StringTok"/>
        </w:rPr>
        <w:t xml:space="preserve">"/registry?start="</w:t>
      </w:r>
      <w:r>
        <w:rPr>
          <w:rStyle w:val="NormalTok"/>
        </w:rPr>
        <w:t xml:space="preserve">, starts[i]))</w:t>
      </w:r>
      <w:r>
        <w:br/>
      </w:r>
      <w:r>
        <w:rPr>
          <w:rStyle w:val="NormalTok"/>
        </w:rPr>
        <w:t xml:space="preserve">  pages[[i]]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pg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 &gt; ul &gt; li:nth-child(1) &gt; span"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pg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"span.salvage-value"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MCr"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Sys.sleep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robots.txt asks for it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registry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(pages)   </w:t>
      </w:r>
      <w:r>
        <w:rPr>
          <w:rStyle w:val="CommentTok"/>
        </w:rPr>
        <w:t xml:space="preserve"># 400 rows?</w:t>
      </w:r>
      <w:r>
        <w:br/>
      </w:r>
      <w:r>
        <w:br/>
      </w:r>
      <w:r>
        <w:rPr>
          <w:rStyle w:val="NormalTok"/>
        </w:rPr>
        <w:t xml:space="preserve">registry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"Dreadnought"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(value))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Dreadnoughts_df</w:t>
      </w:r>
      <w:r>
        <w:br/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(Dreadnoughts_df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</w:p>
    <w:p>
      <w:pPr>
        <w:pStyle w:val="SourceCode"/>
      </w:pPr>
      <w:r>
        <w:rPr>
          <w:rStyle w:val="VerbatimChar"/>
        </w:rPr>
        <w:t xml:space="preserve">## [1] 224</w:t>
      </w:r>
    </w:p>
    <w:bookmarkEnd w:id="10"/>
    <w:bookmarkStart w:id="12" w:name="structured-text-extraction"/>
    <w:p>
      <w:pPr>
        <w:pStyle w:val="Heading2"/>
      </w:pPr>
      <w:r>
        <w:t xml:space="preserve">Structured Text Extraction</w:t>
      </w:r>
    </w:p>
    <w:bookmarkStart w:id="11" w:name="course-information"/>
    <w:p>
      <w:pPr>
        <w:pStyle w:val="Heading3"/>
      </w:pPr>
      <w:r>
        <w:t xml:space="preserve">Course Information</w:t>
      </w:r>
    </w:p>
    <w:p>
      <w:pPr>
        <w:pStyle w:val="SourceCode"/>
      </w:pPr>
      <w:r>
        <w:rPr>
          <w:rStyle w:val="NormalTok"/>
        </w:rPr>
        <w:t xml:space="preserve">chat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ellmer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chat_openai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"gpt-5.6-luna"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note that the API Key that I provided only works with 5.6 luna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params =</w:t>
      </w:r>
      <w:r>
        <w:rPr>
          <w:rStyle w:val="NormalTok"/>
        </w:rPr>
        <w:t xml:space="preserve"> ellmer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reasoning_effort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isa125_text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read_html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"https://bulletin.miamioh.edu/courses-instruction/isa/"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this example, only the first course</w:t>
      </w:r>
      <w:r>
        <w:br/>
      </w:r>
      <w:r>
        <w:rPr>
          <w:rStyle w:val="NormalTok"/>
        </w:rPr>
        <w:t xml:space="preserve"> 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html_elements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"#sc_sccoursedescs &gt; div:nth-child(1)"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rvest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html_text2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course_info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chat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chat_structured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isa125_text,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ellmer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type_object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ellmer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type_string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of the course. For example, ISA 235. Information Technology and the Intelligent Enterprise. Do not include the parantheses for the credit hour and do not end with a period"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ellmer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type_string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description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description of the course without the prereqs."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prereqs =</w:t>
      </w:r>
      <w:r>
        <w:rPr>
          <w:rStyle w:val="NormalTok"/>
        </w:rPr>
        <w:t xml:space="preserve"> ellmer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type_string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 the information after Prerequisite:"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12: Web Scraping + LLM-based Extraction</dc:title>
  <dc:creator>Fadel M Megahed</dc:creator>
  <cp:keywords/>
  <dcterms:created xsi:type="dcterms:W3CDTF">2026-10-12T06:13:01Z</dcterms:created>
  <dcterms:modified xsi:type="dcterms:W3CDTF">2026-10-12T06:13:01Z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2026-10-12</vt:lpwstr>
  </property>
  <property fmtid="{D5CDD505-2E9C-101B-9397-08002B2CF9AE}" pid="3" name="output">
    <vt:lpwstr/>
  </property>
</Properties>
</file>