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82FD57" w14:textId="77777777" w:rsidR="0037749C" w:rsidRPr="0037749C" w:rsidRDefault="0037749C" w:rsidP="0037749C">
      <w:pPr>
        <w:rPr>
          <w:rFonts w:ascii="Times New Roman" w:hAnsi="Times New Roman" w:cs="Times New Roman"/>
        </w:rPr>
      </w:pPr>
      <w:r w:rsidRPr="0037749C">
        <w:rPr>
          <w:rFonts w:ascii="Times New Roman" w:hAnsi="Times New Roman" w:cs="Times New Roman"/>
        </w:rPr>
        <w:t xml:space="preserve">CS 255 System Design Document – </w:t>
      </w:r>
      <w:proofErr w:type="spellStart"/>
      <w:r w:rsidRPr="0037749C">
        <w:rPr>
          <w:rFonts w:ascii="Times New Roman" w:hAnsi="Times New Roman" w:cs="Times New Roman"/>
        </w:rPr>
        <w:t>DriverPass</w:t>
      </w:r>
      <w:proofErr w:type="spellEnd"/>
      <w:r w:rsidRPr="0037749C">
        <w:rPr>
          <w:rFonts w:ascii="Times New Roman" w:hAnsi="Times New Roman" w:cs="Times New Roman"/>
        </w:rPr>
        <w:t xml:space="preserve"> System Design</w:t>
      </w:r>
    </w:p>
    <w:p w14:paraId="583DD8E2" w14:textId="77777777" w:rsidR="0037749C" w:rsidRPr="0037749C" w:rsidRDefault="0037749C" w:rsidP="0037749C">
      <w:pPr>
        <w:rPr>
          <w:rFonts w:ascii="Times New Roman" w:hAnsi="Times New Roman" w:cs="Times New Roman"/>
        </w:rPr>
      </w:pPr>
      <w:r w:rsidRPr="0037749C">
        <w:rPr>
          <w:rFonts w:ascii="Times New Roman" w:hAnsi="Times New Roman" w:cs="Times New Roman"/>
        </w:rPr>
        <w:t>Name: Christopher Phillips</w:t>
      </w:r>
    </w:p>
    <w:p w14:paraId="0300E63C" w14:textId="0131BECC" w:rsidR="0037749C" w:rsidRPr="00E74190" w:rsidRDefault="0037749C" w:rsidP="0037749C">
      <w:pPr>
        <w:rPr>
          <w:rFonts w:ascii="Times New Roman" w:hAnsi="Times New Roman" w:cs="Times New Roman"/>
        </w:rPr>
      </w:pPr>
      <w:r w:rsidRPr="0037749C">
        <w:rPr>
          <w:rFonts w:ascii="Times New Roman" w:hAnsi="Times New Roman" w:cs="Times New Roman"/>
        </w:rPr>
        <w:t>Date: February 23, 2025</w:t>
      </w:r>
    </w:p>
    <w:p w14:paraId="5372F3E3" w14:textId="77777777" w:rsidR="0037749C" w:rsidRPr="0037749C" w:rsidRDefault="0037749C" w:rsidP="0037749C">
      <w:pPr>
        <w:rPr>
          <w:rFonts w:ascii="Times New Roman" w:hAnsi="Times New Roman" w:cs="Times New Roman"/>
        </w:rPr>
      </w:pPr>
    </w:p>
    <w:p w14:paraId="548D4B7C" w14:textId="77777777" w:rsidR="0037749C" w:rsidRPr="0037749C" w:rsidRDefault="0037749C" w:rsidP="0037749C">
      <w:pPr>
        <w:rPr>
          <w:rFonts w:ascii="Times New Roman" w:hAnsi="Times New Roman" w:cs="Times New Roman"/>
          <w:b/>
          <w:bCs/>
        </w:rPr>
      </w:pPr>
      <w:r w:rsidRPr="0037749C">
        <w:rPr>
          <w:rFonts w:ascii="Times New Roman" w:hAnsi="Times New Roman" w:cs="Times New Roman"/>
          <w:b/>
          <w:bCs/>
        </w:rPr>
        <w:t>I. Introduction</w:t>
      </w:r>
    </w:p>
    <w:p w14:paraId="4B95BD06" w14:textId="77777777" w:rsidR="0037749C" w:rsidRPr="0037749C" w:rsidRDefault="0037749C" w:rsidP="0037749C">
      <w:pPr>
        <w:rPr>
          <w:rFonts w:ascii="Times New Roman" w:hAnsi="Times New Roman" w:cs="Times New Roman"/>
        </w:rPr>
      </w:pPr>
      <w:r w:rsidRPr="0037749C">
        <w:rPr>
          <w:rFonts w:ascii="Times New Roman" w:hAnsi="Times New Roman" w:cs="Times New Roman"/>
        </w:rPr>
        <w:t xml:space="preserve">The </w:t>
      </w:r>
      <w:proofErr w:type="spellStart"/>
      <w:r w:rsidRPr="0037749C">
        <w:rPr>
          <w:rFonts w:ascii="Times New Roman" w:hAnsi="Times New Roman" w:cs="Times New Roman"/>
        </w:rPr>
        <w:t>DriverPass</w:t>
      </w:r>
      <w:proofErr w:type="spellEnd"/>
      <w:r w:rsidRPr="0037749C">
        <w:rPr>
          <w:rFonts w:ascii="Times New Roman" w:hAnsi="Times New Roman" w:cs="Times New Roman"/>
        </w:rPr>
        <w:t xml:space="preserve"> System dais built to be your all-in-one solution for driver training. It brings together online learning modules, practice tests, and the ability to book on-the-road training sessions while also keeping you updated with the latest DMV information in real-time. Designed for a </w:t>
      </w:r>
      <w:proofErr w:type="gramStart"/>
      <w:r w:rsidRPr="0037749C">
        <w:rPr>
          <w:rFonts w:ascii="Times New Roman" w:hAnsi="Times New Roman" w:cs="Times New Roman"/>
        </w:rPr>
        <w:t>wide-range</w:t>
      </w:r>
      <w:proofErr w:type="gramEnd"/>
      <w:r w:rsidRPr="0037749C">
        <w:rPr>
          <w:rFonts w:ascii="Times New Roman" w:hAnsi="Times New Roman" w:cs="Times New Roman"/>
        </w:rPr>
        <w:t xml:space="preserve"> of users from students and secretaries to owners, IT staff, and driving instructors it makes sure everyone gets secure access and that all important data is tracked efficiently</w:t>
      </w:r>
    </w:p>
    <w:p w14:paraId="4A816C04" w14:textId="77777777" w:rsidR="0037749C" w:rsidRPr="0037749C" w:rsidRDefault="0037749C" w:rsidP="0037749C">
      <w:pPr>
        <w:rPr>
          <w:rFonts w:ascii="Times New Roman" w:hAnsi="Times New Roman" w:cs="Times New Roman"/>
          <w:b/>
          <w:bCs/>
        </w:rPr>
      </w:pPr>
      <w:r w:rsidRPr="0037749C">
        <w:rPr>
          <w:rFonts w:ascii="Times New Roman" w:hAnsi="Times New Roman" w:cs="Times New Roman"/>
          <w:b/>
          <w:bCs/>
        </w:rPr>
        <w:t>II. UML Diagrams</w:t>
      </w:r>
    </w:p>
    <w:p w14:paraId="6219B150" w14:textId="77777777" w:rsidR="0037749C" w:rsidRPr="0037749C" w:rsidRDefault="0037749C" w:rsidP="0037749C">
      <w:pPr>
        <w:rPr>
          <w:rFonts w:ascii="Times New Roman" w:hAnsi="Times New Roman" w:cs="Times New Roman"/>
        </w:rPr>
      </w:pPr>
      <w:r w:rsidRPr="0037749C">
        <w:rPr>
          <w:rFonts w:ascii="Times New Roman" w:hAnsi="Times New Roman" w:cs="Times New Roman"/>
        </w:rPr>
        <w:t>A. Use Case Diagram</w:t>
      </w:r>
    </w:p>
    <w:p w14:paraId="0EB43E6E" w14:textId="77777777" w:rsidR="0037749C" w:rsidRPr="0037749C" w:rsidRDefault="0037749C" w:rsidP="0037749C">
      <w:pPr>
        <w:rPr>
          <w:rFonts w:ascii="Times New Roman" w:hAnsi="Times New Roman" w:cs="Times New Roman"/>
        </w:rPr>
      </w:pPr>
      <w:r w:rsidRPr="0037749C">
        <w:rPr>
          <w:rFonts w:ascii="Times New Roman" w:hAnsi="Times New Roman" w:cs="Times New Roman"/>
        </w:rPr>
        <w:t>This diagram captures the interactions between all key actors (Customer, Secretary, Owner, IT Officer, Driver/Instructor, and DMV System) and the system’s core functionalities, such as creating accounts, booking reservations, selecting training packages, processing payments, and integrating DMV updates. It also stresses that customers must be verified through login before accessing reservation or course content.</w:t>
      </w:r>
    </w:p>
    <w:p w14:paraId="33CBB8CF" w14:textId="77777777" w:rsidR="0037749C" w:rsidRPr="0037749C" w:rsidRDefault="0037749C" w:rsidP="0037749C">
      <w:pPr>
        <w:rPr>
          <w:rFonts w:ascii="Times New Roman" w:hAnsi="Times New Roman" w:cs="Times New Roman"/>
        </w:rPr>
      </w:pPr>
      <w:r w:rsidRPr="0037749C">
        <w:rPr>
          <w:rFonts w:ascii="Times New Roman" w:hAnsi="Times New Roman" w:cs="Times New Roman"/>
        </w:rPr>
        <w:t>B. Activity Diagrams</w:t>
      </w:r>
    </w:p>
    <w:p w14:paraId="297DB58B" w14:textId="0F4DC653" w:rsidR="0037749C" w:rsidRPr="0037749C" w:rsidRDefault="0037749C" w:rsidP="0037749C">
      <w:pPr>
        <w:rPr>
          <w:rFonts w:ascii="Times New Roman" w:hAnsi="Times New Roman" w:cs="Times New Roman"/>
        </w:rPr>
      </w:pPr>
      <w:r w:rsidRPr="0037749C">
        <w:rPr>
          <w:rFonts w:ascii="Times New Roman" w:hAnsi="Times New Roman" w:cs="Times New Roman"/>
        </w:rPr>
        <w:t>The Make/Modify/Cancel Reservation diagram walks you through each step of the reservation process</w:t>
      </w:r>
      <w:r w:rsidR="00F9359B">
        <w:rPr>
          <w:rFonts w:ascii="Times New Roman" w:hAnsi="Times New Roman" w:cs="Times New Roman"/>
        </w:rPr>
        <w:t xml:space="preserve"> </w:t>
      </w:r>
      <w:r w:rsidRPr="0037749C">
        <w:rPr>
          <w:rFonts w:ascii="Times New Roman" w:hAnsi="Times New Roman" w:cs="Times New Roman"/>
        </w:rPr>
        <w:t>from choosing a package and assigning a driver to handling payments. It also shows what happens if the payment fails along the way. The Reset Password diagram covers how the system checks your reset token and gives you an error message if anything goes wrong.</w:t>
      </w:r>
    </w:p>
    <w:p w14:paraId="56AA4EE4" w14:textId="77777777" w:rsidR="0037749C" w:rsidRPr="0037749C" w:rsidRDefault="0037749C" w:rsidP="0037749C">
      <w:pPr>
        <w:rPr>
          <w:rFonts w:ascii="Times New Roman" w:hAnsi="Times New Roman" w:cs="Times New Roman"/>
        </w:rPr>
      </w:pPr>
      <w:r w:rsidRPr="0037749C">
        <w:rPr>
          <w:rFonts w:ascii="Times New Roman" w:hAnsi="Times New Roman" w:cs="Times New Roman"/>
        </w:rPr>
        <w:t>C. Sequence Diagram</w:t>
      </w:r>
    </w:p>
    <w:p w14:paraId="5EA15FE9" w14:textId="77777777" w:rsidR="0037749C" w:rsidRPr="0037749C" w:rsidRDefault="0037749C" w:rsidP="0037749C">
      <w:pPr>
        <w:rPr>
          <w:rFonts w:ascii="Times New Roman" w:hAnsi="Times New Roman" w:cs="Times New Roman"/>
        </w:rPr>
      </w:pPr>
      <w:r w:rsidRPr="0037749C">
        <w:rPr>
          <w:rFonts w:ascii="Times New Roman" w:hAnsi="Times New Roman" w:cs="Times New Roman"/>
        </w:rPr>
        <w:t>This diagram maps out the back-and-forth communication during a reservation. It shows both successful payment scenarios and what happens if a payment doesn’t go through, making sure every possible outcome is addressed.</w:t>
      </w:r>
    </w:p>
    <w:p w14:paraId="6FE95ABD" w14:textId="77777777" w:rsidR="0037749C" w:rsidRPr="0037749C" w:rsidRDefault="0037749C" w:rsidP="0037749C">
      <w:pPr>
        <w:rPr>
          <w:rFonts w:ascii="Times New Roman" w:hAnsi="Times New Roman" w:cs="Times New Roman"/>
        </w:rPr>
      </w:pPr>
      <w:r w:rsidRPr="0037749C">
        <w:rPr>
          <w:rFonts w:ascii="Times New Roman" w:hAnsi="Times New Roman" w:cs="Times New Roman"/>
        </w:rPr>
        <w:t>D. Class Diagram</w:t>
      </w:r>
    </w:p>
    <w:p w14:paraId="664AF07B" w14:textId="77777777" w:rsidR="0037749C" w:rsidRDefault="0037749C" w:rsidP="0037749C">
      <w:pPr>
        <w:rPr>
          <w:rFonts w:ascii="Times New Roman" w:hAnsi="Times New Roman" w:cs="Times New Roman"/>
        </w:rPr>
      </w:pPr>
      <w:r w:rsidRPr="0037749C">
        <w:rPr>
          <w:rFonts w:ascii="Times New Roman" w:hAnsi="Times New Roman" w:cs="Times New Roman"/>
        </w:rPr>
        <w:t>This diagram showcases the five core classes User, Reservation, Package, Payment, and DMVUpdate and how they connect. For example, a single Reservation points to exactly one Package, but that same Package can be linked to several Reservations.</w:t>
      </w:r>
    </w:p>
    <w:p w14:paraId="5804BBAB" w14:textId="77777777" w:rsidR="00F9359B" w:rsidRPr="0037749C" w:rsidRDefault="00F9359B" w:rsidP="0037749C">
      <w:pPr>
        <w:rPr>
          <w:rFonts w:ascii="Times New Roman" w:hAnsi="Times New Roman" w:cs="Times New Roman"/>
        </w:rPr>
      </w:pPr>
    </w:p>
    <w:p w14:paraId="63F88735" w14:textId="77777777" w:rsidR="0037749C" w:rsidRPr="0037749C" w:rsidRDefault="0037749C" w:rsidP="0037749C">
      <w:pPr>
        <w:rPr>
          <w:rFonts w:ascii="Times New Roman" w:hAnsi="Times New Roman" w:cs="Times New Roman"/>
          <w:b/>
          <w:bCs/>
        </w:rPr>
      </w:pPr>
      <w:r w:rsidRPr="0037749C">
        <w:rPr>
          <w:rFonts w:ascii="Times New Roman" w:hAnsi="Times New Roman" w:cs="Times New Roman"/>
          <w:b/>
          <w:bCs/>
        </w:rPr>
        <w:lastRenderedPageBreak/>
        <w:t>III. Technical Requirements</w:t>
      </w:r>
    </w:p>
    <w:p w14:paraId="5067E501" w14:textId="3C5038B6" w:rsidR="0037749C" w:rsidRPr="0037749C" w:rsidRDefault="0037749C" w:rsidP="0037749C">
      <w:pPr>
        <w:rPr>
          <w:rFonts w:ascii="Times New Roman" w:hAnsi="Times New Roman" w:cs="Times New Roman"/>
        </w:rPr>
      </w:pPr>
      <w:r w:rsidRPr="0037749C">
        <w:rPr>
          <w:rFonts w:ascii="Times New Roman" w:hAnsi="Times New Roman" w:cs="Times New Roman"/>
        </w:rPr>
        <w:t xml:space="preserve">Below are the technical requirements we’ve chosen to ensure </w:t>
      </w:r>
      <w:proofErr w:type="spellStart"/>
      <w:r w:rsidRPr="0037749C">
        <w:rPr>
          <w:rFonts w:ascii="Times New Roman" w:hAnsi="Times New Roman" w:cs="Times New Roman"/>
        </w:rPr>
        <w:t>DriverPass</w:t>
      </w:r>
      <w:proofErr w:type="spellEnd"/>
      <w:r w:rsidRPr="0037749C">
        <w:rPr>
          <w:rFonts w:ascii="Times New Roman" w:hAnsi="Times New Roman" w:cs="Times New Roman"/>
        </w:rPr>
        <w:t xml:space="preserve"> meets all client expectations. The client wants to prioritize security, have for future growth, and have an experience that’s simple for everyone to use.</w:t>
      </w:r>
    </w:p>
    <w:p w14:paraId="3CC92EA8" w14:textId="77777777" w:rsidR="0037749C" w:rsidRPr="0037749C" w:rsidRDefault="0037749C" w:rsidP="0037749C">
      <w:pPr>
        <w:rPr>
          <w:rFonts w:ascii="Times New Roman" w:hAnsi="Times New Roman" w:cs="Times New Roman"/>
        </w:rPr>
      </w:pPr>
      <w:r w:rsidRPr="0037749C">
        <w:rPr>
          <w:rFonts w:ascii="Times New Roman" w:hAnsi="Times New Roman" w:cs="Times New Roman"/>
        </w:rPr>
        <w:t>A. Hardware Requirements</w:t>
      </w:r>
    </w:p>
    <w:p w14:paraId="0D0FADF7" w14:textId="77777777" w:rsidR="0037749C" w:rsidRPr="0037749C" w:rsidRDefault="0037749C" w:rsidP="0037749C">
      <w:pPr>
        <w:rPr>
          <w:rFonts w:ascii="Times New Roman" w:hAnsi="Times New Roman" w:cs="Times New Roman"/>
        </w:rPr>
      </w:pPr>
      <w:r w:rsidRPr="0037749C">
        <w:rPr>
          <w:rFonts w:ascii="Times New Roman" w:hAnsi="Times New Roman" w:cs="Times New Roman"/>
        </w:rPr>
        <w:t>Cloud-Based Server:</w:t>
      </w:r>
    </w:p>
    <w:p w14:paraId="2D91826C" w14:textId="77777777" w:rsidR="0037749C" w:rsidRPr="0037749C" w:rsidRDefault="0037749C" w:rsidP="0037749C">
      <w:pPr>
        <w:rPr>
          <w:rFonts w:ascii="Times New Roman" w:hAnsi="Times New Roman" w:cs="Times New Roman"/>
        </w:rPr>
      </w:pPr>
      <w:r w:rsidRPr="0037749C">
        <w:rPr>
          <w:rFonts w:ascii="Times New Roman" w:hAnsi="Times New Roman" w:cs="Times New Roman"/>
        </w:rPr>
        <w:t xml:space="preserve">The system will be hosted on a cloud-based server (e.g., AWS, Azure) with sufficient CPU and memory to handle simultaneous user logins, reservation requests, and database queries. End users (customers, secretaries, owners) only need a standard PC or mobile device with internet access and a modern web browser to access </w:t>
      </w:r>
      <w:proofErr w:type="spellStart"/>
      <w:r w:rsidRPr="0037749C">
        <w:rPr>
          <w:rFonts w:ascii="Times New Roman" w:hAnsi="Times New Roman" w:cs="Times New Roman"/>
        </w:rPr>
        <w:t>DriverPass</w:t>
      </w:r>
      <w:proofErr w:type="spellEnd"/>
      <w:r w:rsidRPr="0037749C">
        <w:rPr>
          <w:rFonts w:ascii="Times New Roman" w:hAnsi="Times New Roman" w:cs="Times New Roman"/>
        </w:rPr>
        <w:t>.</w:t>
      </w:r>
    </w:p>
    <w:p w14:paraId="42452AB9" w14:textId="77777777" w:rsidR="0037749C" w:rsidRPr="0037749C" w:rsidRDefault="0037749C" w:rsidP="0037749C">
      <w:pPr>
        <w:rPr>
          <w:rFonts w:ascii="Times New Roman" w:hAnsi="Times New Roman" w:cs="Times New Roman"/>
        </w:rPr>
      </w:pPr>
      <w:r w:rsidRPr="0037749C">
        <w:rPr>
          <w:rFonts w:ascii="Times New Roman" w:hAnsi="Times New Roman" w:cs="Times New Roman"/>
        </w:rPr>
        <w:t>Specifications: A minimum of 4 virtual CPUs, 16 GB of RAM, and high-performance storage will be provisioned to handle simultaneous user logins, reservation requests, and database queries.</w:t>
      </w:r>
    </w:p>
    <w:p w14:paraId="7284CB9A" w14:textId="77777777" w:rsidR="0037749C" w:rsidRPr="0037749C" w:rsidRDefault="0037749C" w:rsidP="0037749C">
      <w:pPr>
        <w:rPr>
          <w:rFonts w:ascii="Times New Roman" w:hAnsi="Times New Roman" w:cs="Times New Roman"/>
        </w:rPr>
      </w:pPr>
      <w:r w:rsidRPr="0037749C">
        <w:rPr>
          <w:rFonts w:ascii="Times New Roman" w:hAnsi="Times New Roman" w:cs="Times New Roman"/>
        </w:rPr>
        <w:t>Mobile and Desktop Support:</w:t>
      </w:r>
    </w:p>
    <w:p w14:paraId="6B83CF53" w14:textId="77777777" w:rsidR="0037749C" w:rsidRPr="0037749C" w:rsidRDefault="0037749C" w:rsidP="0037749C">
      <w:pPr>
        <w:rPr>
          <w:rFonts w:ascii="Times New Roman" w:hAnsi="Times New Roman" w:cs="Times New Roman"/>
        </w:rPr>
      </w:pPr>
      <w:r w:rsidRPr="0037749C">
        <w:rPr>
          <w:rFonts w:ascii="Times New Roman" w:hAnsi="Times New Roman" w:cs="Times New Roman"/>
        </w:rPr>
        <w:t xml:space="preserve">End users (customers, secretaries, owners) will access </w:t>
      </w:r>
      <w:proofErr w:type="spellStart"/>
      <w:r w:rsidRPr="0037749C">
        <w:rPr>
          <w:rFonts w:ascii="Times New Roman" w:hAnsi="Times New Roman" w:cs="Times New Roman"/>
        </w:rPr>
        <w:t>DriverPass</w:t>
      </w:r>
      <w:proofErr w:type="spellEnd"/>
      <w:r w:rsidRPr="0037749C">
        <w:rPr>
          <w:rFonts w:ascii="Times New Roman" w:hAnsi="Times New Roman" w:cs="Times New Roman"/>
        </w:rPr>
        <w:t xml:space="preserve"> using standard PCs or mobile devices with modern web browsers. Mobile devices must have sufficient processing power (e.g., a modern smartphone with at least 2GB RAM) to run the application smoothly.</w:t>
      </w:r>
    </w:p>
    <w:p w14:paraId="3AB59113" w14:textId="77777777" w:rsidR="0037749C" w:rsidRPr="0037749C" w:rsidRDefault="0037749C" w:rsidP="0037749C">
      <w:pPr>
        <w:rPr>
          <w:rFonts w:ascii="Times New Roman" w:hAnsi="Times New Roman" w:cs="Times New Roman"/>
        </w:rPr>
      </w:pPr>
      <w:r w:rsidRPr="0037749C">
        <w:rPr>
          <w:rFonts w:ascii="Times New Roman" w:hAnsi="Times New Roman" w:cs="Times New Roman"/>
        </w:rPr>
        <w:t>B. Software and Tools</w:t>
      </w:r>
    </w:p>
    <w:p w14:paraId="628B4B5C" w14:textId="77777777" w:rsidR="0037749C" w:rsidRPr="0037749C" w:rsidRDefault="0037749C" w:rsidP="0037749C">
      <w:pPr>
        <w:numPr>
          <w:ilvl w:val="0"/>
          <w:numId w:val="10"/>
        </w:numPr>
        <w:rPr>
          <w:rFonts w:ascii="Times New Roman" w:hAnsi="Times New Roman" w:cs="Times New Roman"/>
        </w:rPr>
      </w:pPr>
      <w:r w:rsidRPr="0037749C">
        <w:rPr>
          <w:rFonts w:ascii="Times New Roman" w:hAnsi="Times New Roman" w:cs="Times New Roman"/>
        </w:rPr>
        <w:t>Operating System: A Linux-based server OS (e.g., Ubuntu) or a Windows Server environment.</w:t>
      </w:r>
    </w:p>
    <w:p w14:paraId="14D6F0E0" w14:textId="77777777" w:rsidR="0037749C" w:rsidRPr="0037749C" w:rsidRDefault="0037749C" w:rsidP="0037749C">
      <w:pPr>
        <w:numPr>
          <w:ilvl w:val="0"/>
          <w:numId w:val="10"/>
        </w:numPr>
        <w:rPr>
          <w:rFonts w:ascii="Times New Roman" w:hAnsi="Times New Roman" w:cs="Times New Roman"/>
        </w:rPr>
      </w:pPr>
      <w:r w:rsidRPr="0037749C">
        <w:rPr>
          <w:rFonts w:ascii="Times New Roman" w:hAnsi="Times New Roman" w:cs="Times New Roman"/>
        </w:rPr>
        <w:t>Web Server: Nginx or Apache to serve the web application.</w:t>
      </w:r>
    </w:p>
    <w:p w14:paraId="14E37CCC" w14:textId="77777777" w:rsidR="0037749C" w:rsidRPr="0037749C" w:rsidRDefault="0037749C" w:rsidP="0037749C">
      <w:pPr>
        <w:numPr>
          <w:ilvl w:val="0"/>
          <w:numId w:val="10"/>
        </w:numPr>
        <w:rPr>
          <w:rFonts w:ascii="Times New Roman" w:hAnsi="Times New Roman" w:cs="Times New Roman"/>
        </w:rPr>
      </w:pPr>
      <w:r w:rsidRPr="0037749C">
        <w:rPr>
          <w:rFonts w:ascii="Times New Roman" w:hAnsi="Times New Roman" w:cs="Times New Roman"/>
        </w:rPr>
        <w:t>Database: A relational database such as MySQL or PostgreSQL for storing user data, reservations, packages, and payment records.</w:t>
      </w:r>
    </w:p>
    <w:p w14:paraId="76375328" w14:textId="77777777" w:rsidR="0037749C" w:rsidRPr="0037749C" w:rsidRDefault="0037749C" w:rsidP="0037749C">
      <w:pPr>
        <w:numPr>
          <w:ilvl w:val="0"/>
          <w:numId w:val="10"/>
        </w:numPr>
        <w:rPr>
          <w:rFonts w:ascii="Times New Roman" w:hAnsi="Times New Roman" w:cs="Times New Roman"/>
        </w:rPr>
      </w:pPr>
      <w:r w:rsidRPr="0037749C">
        <w:rPr>
          <w:rFonts w:ascii="Times New Roman" w:hAnsi="Times New Roman" w:cs="Times New Roman"/>
        </w:rPr>
        <w:t>Programming Language/Framework: Python or Java-based solution with a framework (e.g., Django, Spring) for rapid web development and robust security features.</w:t>
      </w:r>
    </w:p>
    <w:p w14:paraId="437E1673" w14:textId="77777777" w:rsidR="0037749C" w:rsidRPr="0037749C" w:rsidRDefault="0037749C" w:rsidP="0037749C">
      <w:pPr>
        <w:numPr>
          <w:ilvl w:val="0"/>
          <w:numId w:val="10"/>
        </w:numPr>
        <w:rPr>
          <w:rFonts w:ascii="Times New Roman" w:hAnsi="Times New Roman" w:cs="Times New Roman"/>
        </w:rPr>
      </w:pPr>
      <w:r w:rsidRPr="0037749C">
        <w:rPr>
          <w:rFonts w:ascii="Times New Roman" w:hAnsi="Times New Roman" w:cs="Times New Roman"/>
        </w:rPr>
        <w:t xml:space="preserve">CASE Tool: </w:t>
      </w:r>
      <w:proofErr w:type="spellStart"/>
      <w:r w:rsidRPr="0037749C">
        <w:rPr>
          <w:rFonts w:ascii="Times New Roman" w:hAnsi="Times New Roman" w:cs="Times New Roman"/>
        </w:rPr>
        <w:t>Lucidchart</w:t>
      </w:r>
      <w:proofErr w:type="spellEnd"/>
      <w:r w:rsidRPr="0037749C">
        <w:rPr>
          <w:rFonts w:ascii="Times New Roman" w:hAnsi="Times New Roman" w:cs="Times New Roman"/>
        </w:rPr>
        <w:t xml:space="preserve"> or any UML-compliant tool for maintaining design diagrams.</w:t>
      </w:r>
    </w:p>
    <w:p w14:paraId="5730096D" w14:textId="77777777" w:rsidR="0037749C" w:rsidRPr="0037749C" w:rsidRDefault="0037749C" w:rsidP="0037749C">
      <w:pPr>
        <w:numPr>
          <w:ilvl w:val="0"/>
          <w:numId w:val="10"/>
        </w:numPr>
        <w:rPr>
          <w:rFonts w:ascii="Times New Roman" w:hAnsi="Times New Roman" w:cs="Times New Roman"/>
        </w:rPr>
      </w:pPr>
      <w:r w:rsidRPr="0037749C">
        <w:rPr>
          <w:rFonts w:ascii="Times New Roman" w:hAnsi="Times New Roman" w:cs="Times New Roman"/>
        </w:rPr>
        <w:t>Payment Integration: A secure, PCI-compliant payment gateway (e.g., Stripe or PayPal).</w:t>
      </w:r>
    </w:p>
    <w:p w14:paraId="68E677A8" w14:textId="77777777" w:rsidR="0037749C" w:rsidRDefault="0037749C" w:rsidP="0037749C">
      <w:pPr>
        <w:numPr>
          <w:ilvl w:val="0"/>
          <w:numId w:val="10"/>
        </w:numPr>
        <w:rPr>
          <w:rFonts w:ascii="Times New Roman" w:hAnsi="Times New Roman" w:cs="Times New Roman"/>
        </w:rPr>
      </w:pPr>
      <w:r w:rsidRPr="0037749C">
        <w:rPr>
          <w:rFonts w:ascii="Times New Roman" w:hAnsi="Times New Roman" w:cs="Times New Roman"/>
        </w:rPr>
        <w:t>DMV Integration: Web service or REST API calls to retrieve updated driving rules or test questions.</w:t>
      </w:r>
    </w:p>
    <w:p w14:paraId="4B33F259" w14:textId="77777777" w:rsidR="00986B04" w:rsidRDefault="00986B04" w:rsidP="00986B04">
      <w:pPr>
        <w:rPr>
          <w:rFonts w:ascii="Times New Roman" w:hAnsi="Times New Roman" w:cs="Times New Roman"/>
        </w:rPr>
      </w:pPr>
    </w:p>
    <w:p w14:paraId="47D3F68E" w14:textId="77777777" w:rsidR="00986B04" w:rsidRPr="0037749C" w:rsidRDefault="00986B04" w:rsidP="00986B04">
      <w:pPr>
        <w:rPr>
          <w:rFonts w:ascii="Times New Roman" w:hAnsi="Times New Roman" w:cs="Times New Roman"/>
        </w:rPr>
      </w:pPr>
    </w:p>
    <w:p w14:paraId="6C8958CC" w14:textId="77777777" w:rsidR="0037749C" w:rsidRPr="0037749C" w:rsidRDefault="0037749C" w:rsidP="0037749C">
      <w:pPr>
        <w:rPr>
          <w:rFonts w:ascii="Times New Roman" w:hAnsi="Times New Roman" w:cs="Times New Roman"/>
        </w:rPr>
      </w:pPr>
      <w:r w:rsidRPr="0037749C">
        <w:rPr>
          <w:rFonts w:ascii="Times New Roman" w:hAnsi="Times New Roman" w:cs="Times New Roman"/>
        </w:rPr>
        <w:lastRenderedPageBreak/>
        <w:t>Programming Language/Framework:</w:t>
      </w:r>
    </w:p>
    <w:p w14:paraId="6C20721C" w14:textId="77777777" w:rsidR="0037749C" w:rsidRPr="0037749C" w:rsidRDefault="0037749C" w:rsidP="0037749C">
      <w:pPr>
        <w:rPr>
          <w:rFonts w:ascii="Times New Roman" w:hAnsi="Times New Roman" w:cs="Times New Roman"/>
        </w:rPr>
      </w:pPr>
      <w:r w:rsidRPr="0037749C">
        <w:rPr>
          <w:rFonts w:ascii="Times New Roman" w:hAnsi="Times New Roman" w:cs="Times New Roman"/>
        </w:rPr>
        <w:t>The application will be developed using either Python with the Django framework or Java with the Spring framework. Both frameworks support rapid development, robust security, and scalability.</w:t>
      </w:r>
    </w:p>
    <w:p w14:paraId="33C67A82" w14:textId="77777777" w:rsidR="0037749C" w:rsidRPr="0037749C" w:rsidRDefault="0037749C" w:rsidP="0037749C">
      <w:pPr>
        <w:numPr>
          <w:ilvl w:val="0"/>
          <w:numId w:val="11"/>
        </w:numPr>
        <w:rPr>
          <w:rFonts w:ascii="Times New Roman" w:hAnsi="Times New Roman" w:cs="Times New Roman"/>
        </w:rPr>
      </w:pPr>
      <w:r w:rsidRPr="0037749C">
        <w:rPr>
          <w:rFonts w:ascii="Times New Roman" w:hAnsi="Times New Roman" w:cs="Times New Roman"/>
        </w:rPr>
        <w:t xml:space="preserve">CASE Tool: </w:t>
      </w:r>
      <w:proofErr w:type="spellStart"/>
      <w:r w:rsidRPr="0037749C">
        <w:rPr>
          <w:rFonts w:ascii="Times New Roman" w:hAnsi="Times New Roman" w:cs="Times New Roman"/>
        </w:rPr>
        <w:t>Lucidchart</w:t>
      </w:r>
      <w:proofErr w:type="spellEnd"/>
      <w:r w:rsidRPr="0037749C">
        <w:rPr>
          <w:rFonts w:ascii="Times New Roman" w:hAnsi="Times New Roman" w:cs="Times New Roman"/>
        </w:rPr>
        <w:t xml:space="preserve"> will be used to create and maintain UML diagrams because of its collaborative features and ease of use.</w:t>
      </w:r>
    </w:p>
    <w:p w14:paraId="60569B13" w14:textId="77777777" w:rsidR="0037749C" w:rsidRPr="0037749C" w:rsidRDefault="0037749C" w:rsidP="0037749C">
      <w:pPr>
        <w:numPr>
          <w:ilvl w:val="0"/>
          <w:numId w:val="11"/>
        </w:numPr>
        <w:rPr>
          <w:rFonts w:ascii="Times New Roman" w:hAnsi="Times New Roman" w:cs="Times New Roman"/>
        </w:rPr>
      </w:pPr>
      <w:r w:rsidRPr="0037749C">
        <w:rPr>
          <w:rFonts w:ascii="Times New Roman" w:hAnsi="Times New Roman" w:cs="Times New Roman"/>
        </w:rPr>
        <w:t>Payment Integration: Integration with a PCI-compliant payment gateway such as Stripe or PayPal is essential to securely process credit card transactions.</w:t>
      </w:r>
    </w:p>
    <w:p w14:paraId="75881D89" w14:textId="77777777" w:rsidR="0037749C" w:rsidRPr="0037749C" w:rsidRDefault="0037749C" w:rsidP="0037749C">
      <w:pPr>
        <w:numPr>
          <w:ilvl w:val="0"/>
          <w:numId w:val="11"/>
        </w:numPr>
        <w:rPr>
          <w:rFonts w:ascii="Times New Roman" w:hAnsi="Times New Roman" w:cs="Times New Roman"/>
        </w:rPr>
      </w:pPr>
      <w:r w:rsidRPr="0037749C">
        <w:rPr>
          <w:rFonts w:ascii="Times New Roman" w:hAnsi="Times New Roman" w:cs="Times New Roman"/>
        </w:rPr>
        <w:t>DMV Integration: The system will utilize DMV data by using web services or REST APIs, so any new rules, policies, or test questions become instantly available to our users. This way, everything stays up to date and accurate.</w:t>
      </w:r>
    </w:p>
    <w:p w14:paraId="01E217B8" w14:textId="77777777" w:rsidR="0037749C" w:rsidRPr="0037749C" w:rsidRDefault="0037749C" w:rsidP="0037749C">
      <w:pPr>
        <w:rPr>
          <w:rFonts w:ascii="Times New Roman" w:hAnsi="Times New Roman" w:cs="Times New Roman"/>
        </w:rPr>
      </w:pPr>
      <w:r w:rsidRPr="0037749C">
        <w:rPr>
          <w:rFonts w:ascii="Times New Roman" w:hAnsi="Times New Roman" w:cs="Times New Roman"/>
        </w:rPr>
        <w:t>C. Infrastructure and Security</w:t>
      </w:r>
    </w:p>
    <w:p w14:paraId="59B4A690" w14:textId="77777777" w:rsidR="0037749C" w:rsidRPr="0037749C" w:rsidRDefault="0037749C" w:rsidP="0037749C">
      <w:pPr>
        <w:numPr>
          <w:ilvl w:val="0"/>
          <w:numId w:val="12"/>
        </w:numPr>
        <w:rPr>
          <w:rFonts w:ascii="Times New Roman" w:hAnsi="Times New Roman" w:cs="Times New Roman"/>
        </w:rPr>
      </w:pPr>
      <w:r w:rsidRPr="0037749C">
        <w:rPr>
          <w:rFonts w:ascii="Times New Roman" w:hAnsi="Times New Roman" w:cs="Times New Roman"/>
        </w:rPr>
        <w:t>Secure Data Transmission: All communications between the client and server will be secured using HTTPS/SSL. This ensures that sensitive data, such as credit card details and personal information, is encrypted during transit.</w:t>
      </w:r>
    </w:p>
    <w:p w14:paraId="0266CF6A" w14:textId="77777777" w:rsidR="0037749C" w:rsidRPr="0037749C" w:rsidRDefault="0037749C" w:rsidP="0037749C">
      <w:pPr>
        <w:numPr>
          <w:ilvl w:val="0"/>
          <w:numId w:val="12"/>
        </w:numPr>
        <w:rPr>
          <w:rFonts w:ascii="Times New Roman" w:hAnsi="Times New Roman" w:cs="Times New Roman"/>
        </w:rPr>
      </w:pPr>
      <w:r w:rsidRPr="0037749C">
        <w:rPr>
          <w:rFonts w:ascii="Times New Roman" w:hAnsi="Times New Roman" w:cs="Times New Roman"/>
        </w:rPr>
        <w:t>Role-Based Access Control (RBAC): The system will implement RBAC to enforce different permission levels across user types (e.g., Customer, Secretary, Driver, IT Officer, and Owner). Each role will have clearly defined access rights, ensuring that only authorized actions are permitted.</w:t>
      </w:r>
    </w:p>
    <w:p w14:paraId="3D2FCB9B" w14:textId="77777777" w:rsidR="0037749C" w:rsidRPr="0037749C" w:rsidRDefault="0037749C" w:rsidP="0037749C">
      <w:pPr>
        <w:numPr>
          <w:ilvl w:val="0"/>
          <w:numId w:val="12"/>
        </w:numPr>
        <w:rPr>
          <w:rFonts w:ascii="Times New Roman" w:hAnsi="Times New Roman" w:cs="Times New Roman"/>
        </w:rPr>
      </w:pPr>
      <w:r w:rsidRPr="0037749C">
        <w:rPr>
          <w:rFonts w:ascii="Times New Roman" w:hAnsi="Times New Roman" w:cs="Times New Roman"/>
        </w:rPr>
        <w:t>Audit Logging: Detailed logs will record all changes to reservations, account modifications, and system configurations. These logs will be stored securely and will be used to generate administrative and activity reports.</w:t>
      </w:r>
    </w:p>
    <w:p w14:paraId="6DA2D8B1" w14:textId="77777777" w:rsidR="0037749C" w:rsidRPr="0037749C" w:rsidRDefault="0037749C" w:rsidP="0037749C">
      <w:pPr>
        <w:numPr>
          <w:ilvl w:val="0"/>
          <w:numId w:val="12"/>
        </w:numPr>
        <w:rPr>
          <w:rFonts w:ascii="Times New Roman" w:hAnsi="Times New Roman" w:cs="Times New Roman"/>
        </w:rPr>
      </w:pPr>
      <w:r w:rsidRPr="0037749C">
        <w:rPr>
          <w:rFonts w:ascii="Times New Roman" w:hAnsi="Times New Roman" w:cs="Times New Roman"/>
        </w:rPr>
        <w:t>Password Security: Passwords will be hashed using industry-standard algorithms and stored in an encrypted format in the database to protect user credentials.</w:t>
      </w:r>
    </w:p>
    <w:p w14:paraId="1B5FF7E9" w14:textId="77777777" w:rsidR="0037749C" w:rsidRPr="0037749C" w:rsidRDefault="0037749C" w:rsidP="0037749C">
      <w:pPr>
        <w:rPr>
          <w:rFonts w:ascii="Times New Roman" w:hAnsi="Times New Roman" w:cs="Times New Roman"/>
        </w:rPr>
      </w:pPr>
      <w:r w:rsidRPr="0037749C">
        <w:rPr>
          <w:rFonts w:ascii="Times New Roman" w:hAnsi="Times New Roman" w:cs="Times New Roman"/>
        </w:rPr>
        <w:t>D. Scalability and Availability</w:t>
      </w:r>
    </w:p>
    <w:p w14:paraId="4BB677FE" w14:textId="77777777" w:rsidR="0037749C" w:rsidRPr="0037749C" w:rsidRDefault="0037749C" w:rsidP="0037749C">
      <w:pPr>
        <w:numPr>
          <w:ilvl w:val="0"/>
          <w:numId w:val="13"/>
        </w:numPr>
        <w:rPr>
          <w:rFonts w:ascii="Times New Roman" w:hAnsi="Times New Roman" w:cs="Times New Roman"/>
        </w:rPr>
      </w:pPr>
      <w:r w:rsidRPr="0037749C">
        <w:rPr>
          <w:rFonts w:ascii="Times New Roman" w:hAnsi="Times New Roman" w:cs="Times New Roman"/>
        </w:rPr>
        <w:t>Horizontal Scaling: The system should support additional users without a significant drop in performance. Automatic or manual scaling may be used during peak traffic (e.g., near DMV test dates or holidays).</w:t>
      </w:r>
    </w:p>
    <w:p w14:paraId="322616A7" w14:textId="77777777" w:rsidR="0037749C" w:rsidRPr="0037749C" w:rsidRDefault="0037749C" w:rsidP="0037749C">
      <w:pPr>
        <w:numPr>
          <w:ilvl w:val="0"/>
          <w:numId w:val="13"/>
        </w:numPr>
        <w:rPr>
          <w:rFonts w:ascii="Times New Roman" w:hAnsi="Times New Roman" w:cs="Times New Roman"/>
        </w:rPr>
      </w:pPr>
      <w:r w:rsidRPr="0037749C">
        <w:rPr>
          <w:rFonts w:ascii="Times New Roman" w:hAnsi="Times New Roman" w:cs="Times New Roman"/>
        </w:rPr>
        <w:t>High Availability: The design incorporates load balancing and failover mechanisms to ensure minimal downtime. This includes automatic scaling and redundancy measures to maintain service during hardware failures or traffic spikes.</w:t>
      </w:r>
    </w:p>
    <w:p w14:paraId="7A3FD42A" w14:textId="77777777" w:rsidR="0037749C" w:rsidRPr="0037749C" w:rsidRDefault="0037749C" w:rsidP="0037749C">
      <w:pPr>
        <w:numPr>
          <w:ilvl w:val="0"/>
          <w:numId w:val="13"/>
        </w:numPr>
        <w:rPr>
          <w:rFonts w:ascii="Times New Roman" w:hAnsi="Times New Roman" w:cs="Times New Roman"/>
        </w:rPr>
      </w:pPr>
      <w:r w:rsidRPr="0037749C">
        <w:rPr>
          <w:rFonts w:ascii="Times New Roman" w:hAnsi="Times New Roman" w:cs="Times New Roman"/>
        </w:rPr>
        <w:t>Data Synchronization: Although the system is web-based, provisions for offline read-only access (with data synchronization upon reconnection) may be implemented to mitigate issues when stable internet connectivity is not available.</w:t>
      </w:r>
    </w:p>
    <w:p w14:paraId="7DBB44BE" w14:textId="77777777" w:rsidR="0037749C" w:rsidRPr="0037749C" w:rsidRDefault="0037749C" w:rsidP="0037749C">
      <w:pPr>
        <w:rPr>
          <w:rFonts w:ascii="Times New Roman" w:hAnsi="Times New Roman" w:cs="Times New Roman"/>
        </w:rPr>
      </w:pPr>
      <w:r w:rsidRPr="0037749C">
        <w:rPr>
          <w:rFonts w:ascii="Times New Roman" w:hAnsi="Times New Roman" w:cs="Times New Roman"/>
        </w:rPr>
        <w:lastRenderedPageBreak/>
        <w:t>E. Functional vs. Non-Functional Requirements</w:t>
      </w:r>
    </w:p>
    <w:p w14:paraId="14492609" w14:textId="77777777" w:rsidR="0037749C" w:rsidRPr="0037749C" w:rsidRDefault="0037749C" w:rsidP="0037749C">
      <w:pPr>
        <w:rPr>
          <w:rFonts w:ascii="Times New Roman" w:hAnsi="Times New Roman" w:cs="Times New Roman"/>
        </w:rPr>
      </w:pPr>
      <w:r w:rsidRPr="0037749C">
        <w:rPr>
          <w:rFonts w:ascii="Times New Roman" w:hAnsi="Times New Roman" w:cs="Times New Roman"/>
        </w:rPr>
        <w:t>Functional Requirements</w:t>
      </w:r>
    </w:p>
    <w:p w14:paraId="5544E83B" w14:textId="77777777" w:rsidR="0037749C" w:rsidRPr="0037749C" w:rsidRDefault="0037749C" w:rsidP="0037749C">
      <w:pPr>
        <w:rPr>
          <w:rFonts w:ascii="Times New Roman" w:hAnsi="Times New Roman" w:cs="Times New Roman"/>
        </w:rPr>
      </w:pPr>
      <w:r w:rsidRPr="0037749C">
        <w:rPr>
          <w:rFonts w:ascii="Times New Roman" w:hAnsi="Times New Roman" w:cs="Times New Roman"/>
        </w:rPr>
        <w:t xml:space="preserve">These requirements cover the system’s main tasks. In </w:t>
      </w:r>
      <w:proofErr w:type="spellStart"/>
      <w:r w:rsidRPr="0037749C">
        <w:rPr>
          <w:rFonts w:ascii="Times New Roman" w:hAnsi="Times New Roman" w:cs="Times New Roman"/>
        </w:rPr>
        <w:t>DriverPass</w:t>
      </w:r>
      <w:proofErr w:type="spellEnd"/>
      <w:r w:rsidRPr="0037749C">
        <w:rPr>
          <w:rFonts w:ascii="Times New Roman" w:hAnsi="Times New Roman" w:cs="Times New Roman"/>
        </w:rPr>
        <w:t>, they include:</w:t>
      </w:r>
    </w:p>
    <w:p w14:paraId="4F8E0BC7" w14:textId="77777777" w:rsidR="0037749C" w:rsidRPr="0037749C" w:rsidRDefault="0037749C" w:rsidP="0037749C">
      <w:pPr>
        <w:numPr>
          <w:ilvl w:val="0"/>
          <w:numId w:val="14"/>
        </w:numPr>
        <w:rPr>
          <w:rFonts w:ascii="Times New Roman" w:hAnsi="Times New Roman" w:cs="Times New Roman"/>
        </w:rPr>
      </w:pPr>
      <w:r w:rsidRPr="0037749C">
        <w:rPr>
          <w:rFonts w:ascii="Times New Roman" w:hAnsi="Times New Roman" w:cs="Times New Roman"/>
        </w:rPr>
        <w:t>Creating user accounts, logging in, and resetting passwords</w:t>
      </w:r>
    </w:p>
    <w:p w14:paraId="1766C429" w14:textId="77777777" w:rsidR="0037749C" w:rsidRPr="0037749C" w:rsidRDefault="0037749C" w:rsidP="0037749C">
      <w:pPr>
        <w:numPr>
          <w:ilvl w:val="0"/>
          <w:numId w:val="14"/>
        </w:numPr>
        <w:rPr>
          <w:rFonts w:ascii="Times New Roman" w:hAnsi="Times New Roman" w:cs="Times New Roman"/>
        </w:rPr>
      </w:pPr>
      <w:r w:rsidRPr="0037749C">
        <w:rPr>
          <w:rFonts w:ascii="Times New Roman" w:hAnsi="Times New Roman" w:cs="Times New Roman"/>
        </w:rPr>
        <w:t>Booking new reservations, as well as changing or canceling them</w:t>
      </w:r>
    </w:p>
    <w:p w14:paraId="5C801DD4" w14:textId="77777777" w:rsidR="0037749C" w:rsidRPr="0037749C" w:rsidRDefault="0037749C" w:rsidP="0037749C">
      <w:pPr>
        <w:numPr>
          <w:ilvl w:val="0"/>
          <w:numId w:val="14"/>
        </w:numPr>
        <w:rPr>
          <w:rFonts w:ascii="Times New Roman" w:hAnsi="Times New Roman" w:cs="Times New Roman"/>
        </w:rPr>
      </w:pPr>
      <w:r w:rsidRPr="0037749C">
        <w:rPr>
          <w:rFonts w:ascii="Times New Roman" w:hAnsi="Times New Roman" w:cs="Times New Roman"/>
        </w:rPr>
        <w:t>Selecting a package and assigning both a car and a driver</w:t>
      </w:r>
    </w:p>
    <w:p w14:paraId="3A052C0D" w14:textId="77777777" w:rsidR="0037749C" w:rsidRPr="0037749C" w:rsidRDefault="0037749C" w:rsidP="0037749C">
      <w:pPr>
        <w:numPr>
          <w:ilvl w:val="0"/>
          <w:numId w:val="14"/>
        </w:numPr>
        <w:rPr>
          <w:rFonts w:ascii="Times New Roman" w:hAnsi="Times New Roman" w:cs="Times New Roman"/>
        </w:rPr>
      </w:pPr>
      <w:r w:rsidRPr="0037749C">
        <w:rPr>
          <w:rFonts w:ascii="Times New Roman" w:hAnsi="Times New Roman" w:cs="Times New Roman"/>
        </w:rPr>
        <w:t>Handling payments and generating detailed activity reports for admins</w:t>
      </w:r>
    </w:p>
    <w:p w14:paraId="7377C6FC" w14:textId="77777777" w:rsidR="0037749C" w:rsidRPr="0037749C" w:rsidRDefault="0037749C" w:rsidP="0037749C">
      <w:pPr>
        <w:numPr>
          <w:ilvl w:val="0"/>
          <w:numId w:val="14"/>
        </w:numPr>
        <w:rPr>
          <w:rFonts w:ascii="Times New Roman" w:hAnsi="Times New Roman" w:cs="Times New Roman"/>
        </w:rPr>
      </w:pPr>
      <w:r w:rsidRPr="0037749C">
        <w:rPr>
          <w:rFonts w:ascii="Times New Roman" w:hAnsi="Times New Roman" w:cs="Times New Roman"/>
        </w:rPr>
        <w:t>Staying in sync with DMV updates so users always get the latest information</w:t>
      </w:r>
    </w:p>
    <w:p w14:paraId="5519B0B3" w14:textId="77777777" w:rsidR="0037749C" w:rsidRPr="0037749C" w:rsidRDefault="0037749C" w:rsidP="0037749C">
      <w:pPr>
        <w:rPr>
          <w:rFonts w:ascii="Times New Roman" w:hAnsi="Times New Roman" w:cs="Times New Roman"/>
        </w:rPr>
      </w:pPr>
      <w:r w:rsidRPr="0037749C">
        <w:rPr>
          <w:rFonts w:ascii="Times New Roman" w:hAnsi="Times New Roman" w:cs="Times New Roman"/>
        </w:rPr>
        <w:t>Non-Functional Requirements:</w:t>
      </w:r>
    </w:p>
    <w:p w14:paraId="559CA64E" w14:textId="77777777" w:rsidR="0037749C" w:rsidRPr="00986B04" w:rsidRDefault="0037749C" w:rsidP="00986B04">
      <w:pPr>
        <w:pStyle w:val="ListParagraph"/>
        <w:numPr>
          <w:ilvl w:val="0"/>
          <w:numId w:val="22"/>
        </w:numPr>
        <w:rPr>
          <w:rFonts w:ascii="Times New Roman" w:hAnsi="Times New Roman" w:cs="Times New Roman"/>
        </w:rPr>
      </w:pPr>
      <w:r w:rsidRPr="00986B04">
        <w:rPr>
          <w:rFonts w:ascii="Times New Roman" w:hAnsi="Times New Roman" w:cs="Times New Roman"/>
        </w:rPr>
        <w:t xml:space="preserve">These specify the quality attributes of the system. For </w:t>
      </w:r>
      <w:proofErr w:type="spellStart"/>
      <w:r w:rsidRPr="00986B04">
        <w:rPr>
          <w:rFonts w:ascii="Times New Roman" w:hAnsi="Times New Roman" w:cs="Times New Roman"/>
        </w:rPr>
        <w:t>DriverPass</w:t>
      </w:r>
      <w:proofErr w:type="spellEnd"/>
      <w:r w:rsidRPr="00986B04">
        <w:rPr>
          <w:rFonts w:ascii="Times New Roman" w:hAnsi="Times New Roman" w:cs="Times New Roman"/>
        </w:rPr>
        <w:t>, non-functional requirements include:</w:t>
      </w:r>
    </w:p>
    <w:p w14:paraId="75A4F206" w14:textId="77777777" w:rsidR="0037749C" w:rsidRPr="00986B04" w:rsidRDefault="0037749C" w:rsidP="00986B04">
      <w:pPr>
        <w:pStyle w:val="ListParagraph"/>
        <w:numPr>
          <w:ilvl w:val="0"/>
          <w:numId w:val="22"/>
        </w:numPr>
        <w:rPr>
          <w:rFonts w:ascii="Times New Roman" w:hAnsi="Times New Roman" w:cs="Times New Roman"/>
        </w:rPr>
      </w:pPr>
      <w:r w:rsidRPr="00986B04">
        <w:rPr>
          <w:rFonts w:ascii="Times New Roman" w:hAnsi="Times New Roman" w:cs="Times New Roman"/>
        </w:rPr>
        <w:t>High performance and responsiveness (e.g., system response time under three seconds).</w:t>
      </w:r>
    </w:p>
    <w:p w14:paraId="53E5BB67" w14:textId="77777777" w:rsidR="0037749C" w:rsidRPr="00986B04" w:rsidRDefault="0037749C" w:rsidP="00986B04">
      <w:pPr>
        <w:pStyle w:val="ListParagraph"/>
        <w:numPr>
          <w:ilvl w:val="0"/>
          <w:numId w:val="22"/>
        </w:numPr>
        <w:rPr>
          <w:rFonts w:ascii="Times New Roman" w:hAnsi="Times New Roman" w:cs="Times New Roman"/>
        </w:rPr>
      </w:pPr>
      <w:r w:rsidRPr="00986B04">
        <w:rPr>
          <w:rFonts w:ascii="Times New Roman" w:hAnsi="Times New Roman" w:cs="Times New Roman"/>
        </w:rPr>
        <w:t>Scalability to support a growing user base without performance degradation.</w:t>
      </w:r>
    </w:p>
    <w:p w14:paraId="2F533590" w14:textId="77777777" w:rsidR="0037749C" w:rsidRPr="00986B04" w:rsidRDefault="0037749C" w:rsidP="00986B04">
      <w:pPr>
        <w:pStyle w:val="ListParagraph"/>
        <w:numPr>
          <w:ilvl w:val="0"/>
          <w:numId w:val="22"/>
        </w:numPr>
        <w:rPr>
          <w:rFonts w:ascii="Times New Roman" w:hAnsi="Times New Roman" w:cs="Times New Roman"/>
        </w:rPr>
      </w:pPr>
      <w:r w:rsidRPr="00986B04">
        <w:rPr>
          <w:rFonts w:ascii="Times New Roman" w:hAnsi="Times New Roman" w:cs="Times New Roman"/>
        </w:rPr>
        <w:t>Robust security measures (e.g., encryption, RBAC, audit logging).</w:t>
      </w:r>
    </w:p>
    <w:p w14:paraId="263A924E" w14:textId="77777777" w:rsidR="0037749C" w:rsidRPr="00986B04" w:rsidRDefault="0037749C" w:rsidP="00986B04">
      <w:pPr>
        <w:pStyle w:val="ListParagraph"/>
        <w:numPr>
          <w:ilvl w:val="0"/>
          <w:numId w:val="22"/>
        </w:numPr>
        <w:rPr>
          <w:rFonts w:ascii="Times New Roman" w:hAnsi="Times New Roman" w:cs="Times New Roman"/>
        </w:rPr>
      </w:pPr>
      <w:r w:rsidRPr="00986B04">
        <w:rPr>
          <w:rFonts w:ascii="Times New Roman" w:hAnsi="Times New Roman" w:cs="Times New Roman"/>
        </w:rPr>
        <w:t>User-friendly design that is accessible from both desktop and mobile devices.</w:t>
      </w:r>
    </w:p>
    <w:p w14:paraId="22B41376" w14:textId="77777777" w:rsidR="001F23BD" w:rsidRPr="00E74190" w:rsidRDefault="001F23BD" w:rsidP="0037749C">
      <w:pPr>
        <w:rPr>
          <w:rFonts w:ascii="Times New Roman" w:hAnsi="Times New Roman" w:cs="Times New Roman"/>
        </w:rPr>
      </w:pPr>
    </w:p>
    <w:sectPr w:rsidR="001F23BD" w:rsidRPr="00E74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E7F34"/>
    <w:multiLevelType w:val="multilevel"/>
    <w:tmpl w:val="797CF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B06AF"/>
    <w:multiLevelType w:val="multilevel"/>
    <w:tmpl w:val="215AC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760F4"/>
    <w:multiLevelType w:val="multilevel"/>
    <w:tmpl w:val="6CE88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4048CC"/>
    <w:multiLevelType w:val="multilevel"/>
    <w:tmpl w:val="1136A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D7718C"/>
    <w:multiLevelType w:val="hybridMultilevel"/>
    <w:tmpl w:val="CA524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AE7026"/>
    <w:multiLevelType w:val="multilevel"/>
    <w:tmpl w:val="69D47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1133EB"/>
    <w:multiLevelType w:val="multilevel"/>
    <w:tmpl w:val="F4C0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F07668"/>
    <w:multiLevelType w:val="multilevel"/>
    <w:tmpl w:val="75B28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835462"/>
    <w:multiLevelType w:val="multilevel"/>
    <w:tmpl w:val="E4D2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8F657F"/>
    <w:multiLevelType w:val="hybridMultilevel"/>
    <w:tmpl w:val="01824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440CB7"/>
    <w:multiLevelType w:val="multilevel"/>
    <w:tmpl w:val="0F4C4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013607"/>
    <w:multiLevelType w:val="multilevel"/>
    <w:tmpl w:val="CBC86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19008D"/>
    <w:multiLevelType w:val="hybridMultilevel"/>
    <w:tmpl w:val="810E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640353"/>
    <w:multiLevelType w:val="multilevel"/>
    <w:tmpl w:val="56AA3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451EC8"/>
    <w:multiLevelType w:val="multilevel"/>
    <w:tmpl w:val="1DE8D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314EA9"/>
    <w:multiLevelType w:val="multilevel"/>
    <w:tmpl w:val="FD542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874C2A"/>
    <w:multiLevelType w:val="hybridMultilevel"/>
    <w:tmpl w:val="5622D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0E59F9"/>
    <w:multiLevelType w:val="multilevel"/>
    <w:tmpl w:val="C7E65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1221739">
    <w:abstractNumId w:val="15"/>
  </w:num>
  <w:num w:numId="2" w16cid:durableId="1579514287">
    <w:abstractNumId w:val="2"/>
  </w:num>
  <w:num w:numId="3" w16cid:durableId="1757827983">
    <w:abstractNumId w:val="1"/>
  </w:num>
  <w:num w:numId="4" w16cid:durableId="755252969">
    <w:abstractNumId w:val="17"/>
  </w:num>
  <w:num w:numId="5" w16cid:durableId="273565048">
    <w:abstractNumId w:val="6"/>
  </w:num>
  <w:num w:numId="6" w16cid:durableId="1241402098">
    <w:abstractNumId w:val="10"/>
  </w:num>
  <w:num w:numId="7" w16cid:durableId="398984622">
    <w:abstractNumId w:val="5"/>
  </w:num>
  <w:num w:numId="8" w16cid:durableId="1151024520">
    <w:abstractNumId w:val="0"/>
  </w:num>
  <w:num w:numId="9" w16cid:durableId="2002001426">
    <w:abstractNumId w:val="12"/>
  </w:num>
  <w:num w:numId="10" w16cid:durableId="784930892">
    <w:abstractNumId w:val="14"/>
  </w:num>
  <w:num w:numId="11" w16cid:durableId="221406893">
    <w:abstractNumId w:val="11"/>
  </w:num>
  <w:num w:numId="12" w16cid:durableId="1005016687">
    <w:abstractNumId w:val="13"/>
  </w:num>
  <w:num w:numId="13" w16cid:durableId="1425296690">
    <w:abstractNumId w:val="7"/>
  </w:num>
  <w:num w:numId="14" w16cid:durableId="82383736">
    <w:abstractNumId w:val="8"/>
  </w:num>
  <w:num w:numId="15" w16cid:durableId="63187917">
    <w:abstractNumId w:val="3"/>
  </w:num>
  <w:num w:numId="16" w16cid:durableId="392849134">
    <w:abstractNumId w:val="3"/>
    <w:lvlOverride w:ilvl="1">
      <w:lvl w:ilvl="1">
        <w:numFmt w:val="bullet"/>
        <w:lvlText w:val=""/>
        <w:lvlJc w:val="left"/>
        <w:pPr>
          <w:tabs>
            <w:tab w:val="num" w:pos="1440"/>
          </w:tabs>
          <w:ind w:left="1440" w:hanging="360"/>
        </w:pPr>
        <w:rPr>
          <w:rFonts w:ascii="Symbol" w:hAnsi="Symbol" w:hint="default"/>
          <w:sz w:val="20"/>
        </w:rPr>
      </w:lvl>
    </w:lvlOverride>
  </w:num>
  <w:num w:numId="17" w16cid:durableId="726805760">
    <w:abstractNumId w:val="3"/>
    <w:lvlOverride w:ilvl="1">
      <w:lvl w:ilvl="1">
        <w:numFmt w:val="bullet"/>
        <w:lvlText w:val=""/>
        <w:lvlJc w:val="left"/>
        <w:pPr>
          <w:tabs>
            <w:tab w:val="num" w:pos="1440"/>
          </w:tabs>
          <w:ind w:left="1440" w:hanging="360"/>
        </w:pPr>
        <w:rPr>
          <w:rFonts w:ascii="Symbol" w:hAnsi="Symbol" w:hint="default"/>
          <w:sz w:val="20"/>
        </w:rPr>
      </w:lvl>
    </w:lvlOverride>
  </w:num>
  <w:num w:numId="18" w16cid:durableId="1850097521">
    <w:abstractNumId w:val="3"/>
    <w:lvlOverride w:ilvl="1">
      <w:lvl w:ilvl="1">
        <w:numFmt w:val="bullet"/>
        <w:lvlText w:val=""/>
        <w:lvlJc w:val="left"/>
        <w:pPr>
          <w:tabs>
            <w:tab w:val="num" w:pos="1440"/>
          </w:tabs>
          <w:ind w:left="1440" w:hanging="360"/>
        </w:pPr>
        <w:rPr>
          <w:rFonts w:ascii="Symbol" w:hAnsi="Symbol" w:hint="default"/>
          <w:sz w:val="20"/>
        </w:rPr>
      </w:lvl>
    </w:lvlOverride>
  </w:num>
  <w:num w:numId="19" w16cid:durableId="825780764">
    <w:abstractNumId w:val="3"/>
    <w:lvlOverride w:ilvl="1">
      <w:lvl w:ilvl="1">
        <w:numFmt w:val="bullet"/>
        <w:lvlText w:val=""/>
        <w:lvlJc w:val="left"/>
        <w:pPr>
          <w:tabs>
            <w:tab w:val="num" w:pos="1440"/>
          </w:tabs>
          <w:ind w:left="1440" w:hanging="360"/>
        </w:pPr>
        <w:rPr>
          <w:rFonts w:ascii="Symbol" w:hAnsi="Symbol" w:hint="default"/>
          <w:sz w:val="20"/>
        </w:rPr>
      </w:lvl>
    </w:lvlOverride>
  </w:num>
  <w:num w:numId="20" w16cid:durableId="1312516510">
    <w:abstractNumId w:val="4"/>
  </w:num>
  <w:num w:numId="21" w16cid:durableId="1388533600">
    <w:abstractNumId w:val="9"/>
  </w:num>
  <w:num w:numId="22" w16cid:durableId="5293001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D23"/>
    <w:rsid w:val="00075AD8"/>
    <w:rsid w:val="000D36B4"/>
    <w:rsid w:val="001472D4"/>
    <w:rsid w:val="001D3D23"/>
    <w:rsid w:val="001F23BD"/>
    <w:rsid w:val="0037749C"/>
    <w:rsid w:val="00500218"/>
    <w:rsid w:val="005B7513"/>
    <w:rsid w:val="00654BE4"/>
    <w:rsid w:val="006B19C9"/>
    <w:rsid w:val="007914D8"/>
    <w:rsid w:val="00986B04"/>
    <w:rsid w:val="009B2175"/>
    <w:rsid w:val="00A53E01"/>
    <w:rsid w:val="00A87612"/>
    <w:rsid w:val="00B20715"/>
    <w:rsid w:val="00E15DB6"/>
    <w:rsid w:val="00E74190"/>
    <w:rsid w:val="00ED4AC6"/>
    <w:rsid w:val="00EF49F8"/>
    <w:rsid w:val="00F85A87"/>
    <w:rsid w:val="00F9359B"/>
    <w:rsid w:val="00FF7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66FEA"/>
  <w15:chartTrackingRefBased/>
  <w15:docId w15:val="{EE9791EC-8B72-4450-8777-4E2B63CB6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D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3D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3D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3D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3D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3D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3D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3D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3D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D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3D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3D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3D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3D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3D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3D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3D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3D23"/>
    <w:rPr>
      <w:rFonts w:eastAsiaTheme="majorEastAsia" w:cstheme="majorBidi"/>
      <w:color w:val="272727" w:themeColor="text1" w:themeTint="D8"/>
    </w:rPr>
  </w:style>
  <w:style w:type="paragraph" w:styleId="Title">
    <w:name w:val="Title"/>
    <w:basedOn w:val="Normal"/>
    <w:next w:val="Normal"/>
    <w:link w:val="TitleChar"/>
    <w:uiPriority w:val="10"/>
    <w:qFormat/>
    <w:rsid w:val="001D3D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3D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3D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3D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3D23"/>
    <w:pPr>
      <w:spacing w:before="160"/>
      <w:jc w:val="center"/>
    </w:pPr>
    <w:rPr>
      <w:i/>
      <w:iCs/>
      <w:color w:val="404040" w:themeColor="text1" w:themeTint="BF"/>
    </w:rPr>
  </w:style>
  <w:style w:type="character" w:customStyle="1" w:styleId="QuoteChar">
    <w:name w:val="Quote Char"/>
    <w:basedOn w:val="DefaultParagraphFont"/>
    <w:link w:val="Quote"/>
    <w:uiPriority w:val="29"/>
    <w:rsid w:val="001D3D23"/>
    <w:rPr>
      <w:i/>
      <w:iCs/>
      <w:color w:val="404040" w:themeColor="text1" w:themeTint="BF"/>
    </w:rPr>
  </w:style>
  <w:style w:type="paragraph" w:styleId="ListParagraph">
    <w:name w:val="List Paragraph"/>
    <w:basedOn w:val="Normal"/>
    <w:uiPriority w:val="34"/>
    <w:qFormat/>
    <w:rsid w:val="001D3D23"/>
    <w:pPr>
      <w:ind w:left="720"/>
      <w:contextualSpacing/>
    </w:pPr>
  </w:style>
  <w:style w:type="character" w:styleId="IntenseEmphasis">
    <w:name w:val="Intense Emphasis"/>
    <w:basedOn w:val="DefaultParagraphFont"/>
    <w:uiPriority w:val="21"/>
    <w:qFormat/>
    <w:rsid w:val="001D3D23"/>
    <w:rPr>
      <w:i/>
      <w:iCs/>
      <w:color w:val="0F4761" w:themeColor="accent1" w:themeShade="BF"/>
    </w:rPr>
  </w:style>
  <w:style w:type="paragraph" w:styleId="IntenseQuote">
    <w:name w:val="Intense Quote"/>
    <w:basedOn w:val="Normal"/>
    <w:next w:val="Normal"/>
    <w:link w:val="IntenseQuoteChar"/>
    <w:uiPriority w:val="30"/>
    <w:qFormat/>
    <w:rsid w:val="001D3D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3D23"/>
    <w:rPr>
      <w:i/>
      <w:iCs/>
      <w:color w:val="0F4761" w:themeColor="accent1" w:themeShade="BF"/>
    </w:rPr>
  </w:style>
  <w:style w:type="character" w:styleId="IntenseReference">
    <w:name w:val="Intense Reference"/>
    <w:basedOn w:val="DefaultParagraphFont"/>
    <w:uiPriority w:val="32"/>
    <w:qFormat/>
    <w:rsid w:val="001D3D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9847949">
      <w:bodyDiv w:val="1"/>
      <w:marLeft w:val="0"/>
      <w:marRight w:val="0"/>
      <w:marTop w:val="0"/>
      <w:marBottom w:val="0"/>
      <w:divBdr>
        <w:top w:val="none" w:sz="0" w:space="0" w:color="auto"/>
        <w:left w:val="none" w:sz="0" w:space="0" w:color="auto"/>
        <w:bottom w:val="none" w:sz="0" w:space="0" w:color="auto"/>
        <w:right w:val="none" w:sz="0" w:space="0" w:color="auto"/>
      </w:divBdr>
    </w:div>
    <w:div w:id="652873641">
      <w:bodyDiv w:val="1"/>
      <w:marLeft w:val="0"/>
      <w:marRight w:val="0"/>
      <w:marTop w:val="0"/>
      <w:marBottom w:val="0"/>
      <w:divBdr>
        <w:top w:val="none" w:sz="0" w:space="0" w:color="auto"/>
        <w:left w:val="none" w:sz="0" w:space="0" w:color="auto"/>
        <w:bottom w:val="none" w:sz="0" w:space="0" w:color="auto"/>
        <w:right w:val="none" w:sz="0" w:space="0" w:color="auto"/>
      </w:divBdr>
    </w:div>
    <w:div w:id="835920189">
      <w:bodyDiv w:val="1"/>
      <w:marLeft w:val="0"/>
      <w:marRight w:val="0"/>
      <w:marTop w:val="0"/>
      <w:marBottom w:val="0"/>
      <w:divBdr>
        <w:top w:val="none" w:sz="0" w:space="0" w:color="auto"/>
        <w:left w:val="none" w:sz="0" w:space="0" w:color="auto"/>
        <w:bottom w:val="none" w:sz="0" w:space="0" w:color="auto"/>
        <w:right w:val="none" w:sz="0" w:space="0" w:color="auto"/>
      </w:divBdr>
    </w:div>
    <w:div w:id="1186942779">
      <w:bodyDiv w:val="1"/>
      <w:marLeft w:val="0"/>
      <w:marRight w:val="0"/>
      <w:marTop w:val="0"/>
      <w:marBottom w:val="0"/>
      <w:divBdr>
        <w:top w:val="none" w:sz="0" w:space="0" w:color="auto"/>
        <w:left w:val="none" w:sz="0" w:space="0" w:color="auto"/>
        <w:bottom w:val="none" w:sz="0" w:space="0" w:color="auto"/>
        <w:right w:val="none" w:sz="0" w:space="0" w:color="auto"/>
      </w:divBdr>
    </w:div>
    <w:div w:id="1380016397">
      <w:bodyDiv w:val="1"/>
      <w:marLeft w:val="0"/>
      <w:marRight w:val="0"/>
      <w:marTop w:val="0"/>
      <w:marBottom w:val="0"/>
      <w:divBdr>
        <w:top w:val="none" w:sz="0" w:space="0" w:color="auto"/>
        <w:left w:val="none" w:sz="0" w:space="0" w:color="auto"/>
        <w:bottom w:val="none" w:sz="0" w:space="0" w:color="auto"/>
        <w:right w:val="none" w:sz="0" w:space="0" w:color="auto"/>
      </w:divBdr>
    </w:div>
    <w:div w:id="1430197749">
      <w:bodyDiv w:val="1"/>
      <w:marLeft w:val="0"/>
      <w:marRight w:val="0"/>
      <w:marTop w:val="0"/>
      <w:marBottom w:val="0"/>
      <w:divBdr>
        <w:top w:val="none" w:sz="0" w:space="0" w:color="auto"/>
        <w:left w:val="none" w:sz="0" w:space="0" w:color="auto"/>
        <w:bottom w:val="none" w:sz="0" w:space="0" w:color="auto"/>
        <w:right w:val="none" w:sz="0" w:space="0" w:color="auto"/>
      </w:divBdr>
    </w:div>
    <w:div w:id="1977564841">
      <w:bodyDiv w:val="1"/>
      <w:marLeft w:val="0"/>
      <w:marRight w:val="0"/>
      <w:marTop w:val="0"/>
      <w:marBottom w:val="0"/>
      <w:divBdr>
        <w:top w:val="none" w:sz="0" w:space="0" w:color="auto"/>
        <w:left w:val="none" w:sz="0" w:space="0" w:color="auto"/>
        <w:bottom w:val="none" w:sz="0" w:space="0" w:color="auto"/>
        <w:right w:val="none" w:sz="0" w:space="0" w:color="auto"/>
      </w:divBdr>
    </w:div>
    <w:div w:id="204598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1051</Words>
  <Characters>5992</Characters>
  <Application>Microsoft Office Word</Application>
  <DocSecurity>0</DocSecurity>
  <Lines>49</Lines>
  <Paragraphs>14</Paragraphs>
  <ScaleCrop>false</ScaleCrop>
  <Company/>
  <LinksUpToDate>false</LinksUpToDate>
  <CharactersWithSpaces>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Phillips</dc:creator>
  <cp:keywords/>
  <dc:description/>
  <cp:lastModifiedBy>Phillips, Christopher</cp:lastModifiedBy>
  <cp:revision>20</cp:revision>
  <dcterms:created xsi:type="dcterms:W3CDTF">2025-02-27T17:41:00Z</dcterms:created>
  <dcterms:modified xsi:type="dcterms:W3CDTF">2025-02-27T18:48:00Z</dcterms:modified>
</cp:coreProperties>
</file>