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cstheme="minorHAnsi"/>
          <w:sz w:val="22"/>
          <w:szCs w:val="22"/>
        </w:rPr>
      </w:pPr>
      <w:r w:rsidRPr="00B7788F">
        <w:rPr>
          <w:rFonts w:cstheme="minorHAnsi"/>
          <w:b/>
          <w:bCs/>
          <w:sz w:val="22"/>
          <w:szCs w:val="22"/>
          <w:bdr w:val="none" w:sz="0" w:space="0" w:color="auto" w:frame="1"/>
        </w:rPr>
        <w:fldChar w:fldCharType="begin"/>
      </w:r>
      <w:r w:rsidRPr="00B7788F">
        <w:rPr>
          <w:rFonts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cstheme="minorHAnsi"/>
          <w:b/>
          <w:bCs/>
          <w:sz w:val="22"/>
          <w:szCs w:val="22"/>
          <w:bdr w:val="none" w:sz="0" w:space="0" w:color="auto" w:frame="1"/>
        </w:rPr>
        <w:fldChar w:fldCharType="separate"/>
      </w:r>
      <w:r w:rsidRPr="00B7788F">
        <w:rPr>
          <w:rFonts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rFonts w:cs="Times New Roman"/>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cstheme="minorHAnsi"/>
          <w:b/>
          <w:bCs/>
          <w:sz w:val="22"/>
          <w:szCs w:val="22"/>
        </w:rPr>
      </w:pPr>
      <w:r w:rsidRPr="00B7788F">
        <w:rPr>
          <w:rFonts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cstheme="minorHAnsi"/>
                <w:b/>
                <w:bCs/>
                <w:sz w:val="22"/>
                <w:szCs w:val="22"/>
              </w:rPr>
            </w:pPr>
            <w:r w:rsidRPr="00B7788F">
              <w:rPr>
                <w:rFonts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cstheme="minorHAnsi"/>
                <w:b/>
                <w:bCs/>
                <w:sz w:val="22"/>
                <w:szCs w:val="22"/>
              </w:rPr>
            </w:pPr>
            <w:r w:rsidRPr="00B7788F">
              <w:rPr>
                <w:rFonts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cstheme="minorHAnsi"/>
                <w:b/>
                <w:bCs/>
                <w:sz w:val="22"/>
                <w:szCs w:val="22"/>
              </w:rPr>
            </w:pPr>
            <w:r w:rsidRPr="00B7788F">
              <w:rPr>
                <w:rFonts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cstheme="minorHAnsi"/>
                <w:b/>
                <w:bCs/>
                <w:sz w:val="22"/>
                <w:szCs w:val="22"/>
              </w:rPr>
            </w:pPr>
            <w:r w:rsidRPr="00B7788F">
              <w:rPr>
                <w:rFonts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cstheme="minorHAnsi"/>
                <w:b/>
                <w:bCs/>
                <w:sz w:val="22"/>
                <w:szCs w:val="22"/>
              </w:rPr>
            </w:pPr>
            <w:r w:rsidRPr="00B7788F">
              <w:rPr>
                <w:rFonts w:cstheme="minorHAnsi"/>
                <w:b/>
                <w:bCs/>
                <w:sz w:val="22"/>
                <w:szCs w:val="22"/>
              </w:rPr>
              <w:t>1</w:t>
            </w:r>
            <w:r w:rsidR="00277B38" w:rsidRPr="00B7788F">
              <w:rPr>
                <w:rFonts w:cstheme="minorHAnsi"/>
                <w:b/>
                <w:bCs/>
                <w:sz w:val="22"/>
                <w:szCs w:val="22"/>
              </w:rPr>
              <w:t>.0</w:t>
            </w:r>
          </w:p>
        </w:tc>
        <w:tc>
          <w:tcPr>
            <w:tcW w:w="2337" w:type="dxa"/>
            <w:tcMar>
              <w:left w:w="115" w:type="dxa"/>
              <w:right w:w="115" w:type="dxa"/>
            </w:tcMar>
          </w:tcPr>
          <w:p w14:paraId="2819F8C6" w14:textId="5E115BAC" w:rsidR="00531FBF" w:rsidRPr="00B7788F" w:rsidRDefault="008A2933" w:rsidP="00B7788F">
            <w:pPr>
              <w:contextualSpacing/>
              <w:jc w:val="center"/>
              <w:rPr>
                <w:rFonts w:cstheme="minorHAnsi"/>
                <w:b/>
                <w:bCs/>
                <w:sz w:val="22"/>
                <w:szCs w:val="22"/>
              </w:rPr>
            </w:pPr>
            <w:r>
              <w:rPr>
                <w:rFonts w:cstheme="minorHAnsi"/>
                <w:b/>
                <w:bCs/>
                <w:sz w:val="22"/>
                <w:szCs w:val="22"/>
              </w:rPr>
              <w:t>December 15, 2024</w:t>
            </w:r>
          </w:p>
        </w:tc>
        <w:tc>
          <w:tcPr>
            <w:tcW w:w="2338" w:type="dxa"/>
            <w:tcMar>
              <w:left w:w="115" w:type="dxa"/>
              <w:right w:w="115" w:type="dxa"/>
            </w:tcMar>
          </w:tcPr>
          <w:p w14:paraId="07699096" w14:textId="35E53107" w:rsidR="00531FBF" w:rsidRPr="00B7788F" w:rsidRDefault="008A2933" w:rsidP="00B7788F">
            <w:pPr>
              <w:contextualSpacing/>
              <w:jc w:val="center"/>
              <w:rPr>
                <w:rFonts w:cstheme="minorHAnsi"/>
                <w:b/>
                <w:bCs/>
                <w:sz w:val="22"/>
                <w:szCs w:val="22"/>
              </w:rPr>
            </w:pPr>
            <w:r>
              <w:rPr>
                <w:rFonts w:cstheme="minorHAnsi"/>
                <w:b/>
                <w:bCs/>
                <w:sz w:val="22"/>
                <w:szCs w:val="22"/>
              </w:rPr>
              <w:t>Christopher Phillips</w:t>
            </w:r>
          </w:p>
        </w:tc>
        <w:tc>
          <w:tcPr>
            <w:tcW w:w="2338" w:type="dxa"/>
            <w:tcMar>
              <w:left w:w="115" w:type="dxa"/>
              <w:right w:w="115" w:type="dxa"/>
            </w:tcMar>
          </w:tcPr>
          <w:p w14:paraId="77DC76FF" w14:textId="17BFB305" w:rsidR="00C32F3D" w:rsidRPr="00B7788F" w:rsidRDefault="00C32F3D" w:rsidP="00B7788F">
            <w:pPr>
              <w:contextualSpacing/>
              <w:jc w:val="center"/>
              <w:rPr>
                <w:rFonts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sz w:val="22"/>
          <w:szCs w:val="22"/>
        </w:rPr>
      </w:pPr>
      <w:r>
        <w:rPr>
          <w:sz w:val="22"/>
          <w:szCs w:val="22"/>
        </w:rPr>
        <w:t>Submit</w:t>
      </w:r>
      <w:r w:rsidRPr="30A2BF11">
        <w:rPr>
          <w:sz w:val="22"/>
          <w:szCs w:val="22"/>
        </w:rPr>
        <w:t xml:space="preserve"> </w:t>
      </w:r>
      <w:r w:rsidR="00025C05" w:rsidRPr="30A2BF11">
        <w:rPr>
          <w:sz w:val="22"/>
          <w:szCs w:val="22"/>
        </w:rPr>
        <w:t xml:space="preserve">this completed </w:t>
      </w:r>
      <w:r w:rsidR="00EB1CEC">
        <w:rPr>
          <w:sz w:val="22"/>
          <w:szCs w:val="22"/>
        </w:rPr>
        <w:t>p</w:t>
      </w:r>
      <w:r w:rsidR="00EB1CEC" w:rsidRPr="30A2BF11">
        <w:rPr>
          <w:sz w:val="22"/>
          <w:szCs w:val="22"/>
        </w:rPr>
        <w:t xml:space="preserve">ractices </w:t>
      </w:r>
      <w:r w:rsidR="00277B38" w:rsidRPr="30A2BF11">
        <w:rPr>
          <w:sz w:val="22"/>
          <w:szCs w:val="22"/>
        </w:rPr>
        <w:t xml:space="preserve">for </w:t>
      </w:r>
      <w:r w:rsidR="00F81BBB">
        <w:rPr>
          <w:sz w:val="22"/>
          <w:szCs w:val="22"/>
        </w:rPr>
        <w:t>s</w:t>
      </w:r>
      <w:r w:rsidR="00F81BBB" w:rsidRPr="30A2BF11">
        <w:rPr>
          <w:sz w:val="22"/>
          <w:szCs w:val="22"/>
        </w:rPr>
        <w:t xml:space="preserve">ecure </w:t>
      </w:r>
      <w:r w:rsidR="00F81BBB">
        <w:rPr>
          <w:sz w:val="22"/>
          <w:szCs w:val="22"/>
        </w:rPr>
        <w:t>s</w:t>
      </w:r>
      <w:r w:rsidR="00F81BBB" w:rsidRPr="30A2BF11">
        <w:rPr>
          <w:sz w:val="22"/>
          <w:szCs w:val="22"/>
        </w:rPr>
        <w:t xml:space="preserve">oftware </w:t>
      </w:r>
      <w:r w:rsidR="00F81BBB">
        <w:rPr>
          <w:sz w:val="22"/>
          <w:szCs w:val="22"/>
        </w:rPr>
        <w:t>r</w:t>
      </w:r>
      <w:r w:rsidR="00F81BBB" w:rsidRPr="30A2BF11">
        <w:rPr>
          <w:sz w:val="22"/>
          <w:szCs w:val="22"/>
        </w:rPr>
        <w:t>eport</w:t>
      </w:r>
      <w:r w:rsidR="009C7B99">
        <w:rPr>
          <w:sz w:val="22"/>
          <w:szCs w:val="22"/>
        </w:rPr>
        <w:t>.</w:t>
      </w:r>
      <w:r w:rsidR="003360D3">
        <w:rPr>
          <w:sz w:val="22"/>
          <w:szCs w:val="22"/>
        </w:rPr>
        <w:t xml:space="preserve"> </w:t>
      </w:r>
      <w:r w:rsidR="009C7B99">
        <w:rPr>
          <w:sz w:val="22"/>
          <w:szCs w:val="22"/>
        </w:rPr>
        <w:t>R</w:t>
      </w:r>
      <w:r w:rsidR="003360D3">
        <w:rPr>
          <w:sz w:val="22"/>
          <w:szCs w:val="22"/>
        </w:rPr>
        <w:t>eplac</w:t>
      </w:r>
      <w:r w:rsidR="009C7B99">
        <w:rPr>
          <w:sz w:val="22"/>
          <w:szCs w:val="22"/>
        </w:rPr>
        <w:t>e</w:t>
      </w:r>
      <w:r w:rsidR="003360D3">
        <w:rPr>
          <w:sz w:val="22"/>
          <w:szCs w:val="22"/>
        </w:rPr>
        <w:t xml:space="preserve"> the bracketed text with the relevant information</w:t>
      </w:r>
      <w:r w:rsidR="00277B38" w:rsidRPr="30A2BF11">
        <w:rPr>
          <w:sz w:val="22"/>
          <w:szCs w:val="22"/>
        </w:rPr>
        <w:t>. You must document your process for writing secure communications and refactoring code</w:t>
      </w:r>
      <w:r w:rsidR="00E5594E">
        <w:rPr>
          <w:sz w:val="22"/>
          <w:szCs w:val="22"/>
        </w:rPr>
        <w:t xml:space="preserve"> that</w:t>
      </w:r>
      <w:r w:rsidR="00335200">
        <w:rPr>
          <w:sz w:val="22"/>
          <w:szCs w:val="22"/>
        </w:rPr>
        <w:t xml:space="preserve"> </w:t>
      </w:r>
      <w:r w:rsidR="00B720DC">
        <w:rPr>
          <w:sz w:val="22"/>
          <w:szCs w:val="22"/>
        </w:rPr>
        <w:t>complies</w:t>
      </w:r>
      <w:r w:rsidR="00277B38" w:rsidRPr="30A2BF11">
        <w:rPr>
          <w:sz w:val="22"/>
          <w:szCs w:val="22"/>
        </w:rPr>
        <w:t xml:space="preserve"> with software security testing protocols.</w:t>
      </w:r>
    </w:p>
    <w:p w14:paraId="26E62C94" w14:textId="77777777" w:rsidR="006E1A73" w:rsidRPr="00B7788F" w:rsidRDefault="006E1A73" w:rsidP="30A2BF11">
      <w:pPr>
        <w:contextualSpacing/>
        <w:rPr>
          <w:sz w:val="22"/>
          <w:szCs w:val="22"/>
        </w:rPr>
      </w:pPr>
    </w:p>
    <w:p w14:paraId="09AE0EE8" w14:textId="79422EA6" w:rsidR="00182245" w:rsidRDefault="00025C05" w:rsidP="00FD7CC8">
      <w:pPr>
        <w:pStyle w:val="ListParagraph"/>
        <w:numPr>
          <w:ilvl w:val="0"/>
          <w:numId w:val="19"/>
        </w:numPr>
        <w:rPr>
          <w:sz w:val="22"/>
          <w:szCs w:val="22"/>
        </w:rPr>
      </w:pPr>
      <w:r w:rsidRPr="00632C6F">
        <w:rPr>
          <w:sz w:val="22"/>
          <w:szCs w:val="22"/>
        </w:rPr>
        <w:t>Respond to the steps outlined below</w:t>
      </w:r>
      <w:r w:rsidR="00797EC8">
        <w:rPr>
          <w:sz w:val="22"/>
          <w:szCs w:val="22"/>
        </w:rPr>
        <w:t xml:space="preserve"> and include your findings</w:t>
      </w:r>
      <w:r w:rsidRPr="00632C6F">
        <w:rPr>
          <w:sz w:val="22"/>
          <w:szCs w:val="22"/>
        </w:rPr>
        <w:t xml:space="preserve">. </w:t>
      </w:r>
    </w:p>
    <w:p w14:paraId="50453C02" w14:textId="72D9B1C6" w:rsidR="00025C05" w:rsidRDefault="00A2133A" w:rsidP="00FD7CC8">
      <w:pPr>
        <w:pStyle w:val="ListParagraph"/>
        <w:numPr>
          <w:ilvl w:val="0"/>
          <w:numId w:val="19"/>
        </w:numPr>
        <w:rPr>
          <w:sz w:val="22"/>
          <w:szCs w:val="22"/>
        </w:rPr>
      </w:pPr>
      <w:r>
        <w:rPr>
          <w:sz w:val="22"/>
          <w:szCs w:val="22"/>
        </w:rPr>
        <w:t xml:space="preserve">Respond using </w:t>
      </w:r>
      <w:r w:rsidR="00114D54" w:rsidRPr="00632C6F">
        <w:rPr>
          <w:sz w:val="22"/>
          <w:szCs w:val="22"/>
        </w:rPr>
        <w:t xml:space="preserve">your </w:t>
      </w:r>
      <w:r w:rsidR="00025C05" w:rsidRPr="00632C6F">
        <w:rPr>
          <w:sz w:val="22"/>
          <w:szCs w:val="22"/>
        </w:rPr>
        <w:t xml:space="preserve">own words. </w:t>
      </w:r>
      <w:r>
        <w:rPr>
          <w:sz w:val="22"/>
          <w:szCs w:val="22"/>
        </w:rPr>
        <w:t>Y</w:t>
      </w:r>
      <w:r w:rsidR="00025C05" w:rsidRPr="00632C6F">
        <w:rPr>
          <w:sz w:val="22"/>
          <w:szCs w:val="22"/>
        </w:rPr>
        <w:t xml:space="preserve">ou </w:t>
      </w:r>
      <w:r>
        <w:rPr>
          <w:sz w:val="22"/>
          <w:szCs w:val="22"/>
        </w:rPr>
        <w:t xml:space="preserve">may also </w:t>
      </w:r>
      <w:r w:rsidR="00025C05" w:rsidRPr="00632C6F">
        <w:rPr>
          <w:sz w:val="22"/>
          <w:szCs w:val="22"/>
        </w:rPr>
        <w:t>choose to include images or supporting materials</w:t>
      </w:r>
      <w:r>
        <w:rPr>
          <w:sz w:val="22"/>
          <w:szCs w:val="22"/>
        </w:rPr>
        <w:t>. If you include them</w:t>
      </w:r>
      <w:r w:rsidR="00025C05" w:rsidRPr="00632C6F">
        <w:rPr>
          <w:sz w:val="22"/>
          <w:szCs w:val="22"/>
        </w:rPr>
        <w:t xml:space="preserve">, </w:t>
      </w:r>
      <w:r w:rsidR="00025C05" w:rsidRPr="00FC47F0">
        <w:rPr>
          <w:sz w:val="22"/>
          <w:szCs w:val="22"/>
        </w:rPr>
        <w:t xml:space="preserve">make certain </w:t>
      </w:r>
      <w:r w:rsidR="00632C6F">
        <w:rPr>
          <w:sz w:val="22"/>
          <w:szCs w:val="22"/>
        </w:rPr>
        <w:t>to</w:t>
      </w:r>
      <w:r w:rsidR="00632C6F" w:rsidRPr="00FC47F0">
        <w:rPr>
          <w:sz w:val="22"/>
          <w:szCs w:val="22"/>
        </w:rPr>
        <w:t xml:space="preserve"> </w:t>
      </w:r>
      <w:r w:rsidR="00025C05" w:rsidRPr="00632C6F">
        <w:rPr>
          <w:sz w:val="22"/>
          <w:szCs w:val="22"/>
        </w:rPr>
        <w:t>insert them</w:t>
      </w:r>
      <w:r w:rsidR="00FD1686" w:rsidRPr="00632C6F">
        <w:rPr>
          <w:sz w:val="22"/>
          <w:szCs w:val="22"/>
        </w:rPr>
        <w:t xml:space="preserve"> in</w:t>
      </w:r>
      <w:r w:rsidR="00632C6F">
        <w:rPr>
          <w:sz w:val="22"/>
          <w:szCs w:val="22"/>
        </w:rPr>
        <w:t xml:space="preserve"> all the relevant locations in</w:t>
      </w:r>
      <w:r w:rsidR="00025C05" w:rsidRPr="00632C6F">
        <w:rPr>
          <w:sz w:val="22"/>
          <w:szCs w:val="22"/>
        </w:rPr>
        <w:t xml:space="preserve"> the </w:t>
      </w:r>
      <w:r w:rsidR="00632C6F">
        <w:rPr>
          <w:sz w:val="22"/>
          <w:szCs w:val="22"/>
        </w:rPr>
        <w:t>document</w:t>
      </w:r>
      <w:r w:rsidR="00025C05" w:rsidRPr="00632C6F">
        <w:rPr>
          <w:sz w:val="22"/>
          <w:szCs w:val="22"/>
        </w:rPr>
        <w:t>.</w:t>
      </w:r>
    </w:p>
    <w:p w14:paraId="139833A9" w14:textId="2485F2B1" w:rsidR="00182245" w:rsidRPr="00632C6F" w:rsidRDefault="00182245" w:rsidP="00632C6F">
      <w:pPr>
        <w:pStyle w:val="ListParagraph"/>
        <w:numPr>
          <w:ilvl w:val="0"/>
          <w:numId w:val="19"/>
        </w:numPr>
        <w:rPr>
          <w:sz w:val="22"/>
          <w:szCs w:val="22"/>
        </w:rPr>
      </w:pPr>
      <w:r>
        <w:rPr>
          <w:sz w:val="22"/>
          <w:szCs w:val="22"/>
        </w:rPr>
        <w:t xml:space="preserve">Refer to the Project Two Guidelines and Rubric for </w:t>
      </w:r>
      <w:r w:rsidR="00632C6F">
        <w:rPr>
          <w:sz w:val="22"/>
          <w:szCs w:val="22"/>
        </w:rPr>
        <w:t xml:space="preserve">more detailed </w:t>
      </w:r>
      <w:r>
        <w:rPr>
          <w:sz w:val="22"/>
          <w:szCs w:val="22"/>
        </w:rPr>
        <w:t xml:space="preserve">instructions about </w:t>
      </w:r>
      <w:r w:rsidR="00632C6F">
        <w:rPr>
          <w:sz w:val="22"/>
          <w:szCs w:val="22"/>
        </w:rPr>
        <w:t>each section of</w:t>
      </w:r>
      <w:r>
        <w:rPr>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E24281A" w:rsidR="00485402" w:rsidRPr="00B7788F" w:rsidRDefault="00D46461" w:rsidP="00D47759">
      <w:pPr>
        <w:contextualSpacing/>
        <w:rPr>
          <w:rFonts w:cstheme="minorHAnsi"/>
          <w:sz w:val="22"/>
          <w:szCs w:val="22"/>
        </w:rPr>
      </w:pPr>
      <w:r>
        <w:rPr>
          <w:rFonts w:cstheme="minorHAnsi"/>
          <w:sz w:val="22"/>
          <w:szCs w:val="22"/>
        </w:rPr>
        <w:t>Christopher Phil</w:t>
      </w:r>
      <w:r w:rsidR="00FF54AB">
        <w:rPr>
          <w:rFonts w:cstheme="minorHAnsi"/>
          <w:sz w:val="22"/>
          <w:szCs w:val="22"/>
        </w:rPr>
        <w:t>lips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cstheme="minorHAnsi"/>
          <w:sz w:val="22"/>
          <w:szCs w:val="22"/>
        </w:rPr>
      </w:pPr>
    </w:p>
    <w:p w14:paraId="2AA99BD9" w14:textId="77777777" w:rsidR="00FB22F6" w:rsidRPr="00FB22F6" w:rsidRDefault="00FB22F6" w:rsidP="00FB22F6">
      <w:pPr>
        <w:contextualSpacing/>
        <w:rPr>
          <w:sz w:val="22"/>
          <w:szCs w:val="22"/>
        </w:rPr>
      </w:pPr>
      <w:r w:rsidRPr="00FB22F6">
        <w:rPr>
          <w:sz w:val="22"/>
          <w:szCs w:val="22"/>
        </w:rPr>
        <w:t>High-Level Overview: Recommend AES (Advanced Encryption Standard) with a 256-bit key.</w:t>
      </w:r>
    </w:p>
    <w:p w14:paraId="47CC96AB" w14:textId="77777777" w:rsidR="00FB22F6" w:rsidRPr="00FB22F6" w:rsidRDefault="00FB22F6" w:rsidP="00FB22F6">
      <w:pPr>
        <w:contextualSpacing/>
        <w:rPr>
          <w:sz w:val="22"/>
          <w:szCs w:val="22"/>
        </w:rPr>
      </w:pPr>
    </w:p>
    <w:p w14:paraId="0EBCF8DD" w14:textId="77777777" w:rsidR="00FB22F6" w:rsidRPr="00FB22F6" w:rsidRDefault="00FB22F6" w:rsidP="00FB22F6">
      <w:pPr>
        <w:contextualSpacing/>
        <w:rPr>
          <w:sz w:val="22"/>
          <w:szCs w:val="22"/>
        </w:rPr>
      </w:pPr>
      <w:r w:rsidRPr="00FB22F6">
        <w:rPr>
          <w:sz w:val="22"/>
          <w:szCs w:val="22"/>
        </w:rPr>
        <w:t>Overview: AES is a symmetric encryption algorithm widely used for securing sensitive data.</w:t>
      </w:r>
    </w:p>
    <w:p w14:paraId="02A3E87E" w14:textId="77777777" w:rsidR="00FB22F6" w:rsidRPr="00FB22F6" w:rsidRDefault="00FB22F6" w:rsidP="00FB22F6">
      <w:pPr>
        <w:contextualSpacing/>
        <w:rPr>
          <w:sz w:val="22"/>
          <w:szCs w:val="22"/>
        </w:rPr>
      </w:pPr>
      <w:r w:rsidRPr="00FB22F6">
        <w:rPr>
          <w:sz w:val="22"/>
          <w:szCs w:val="22"/>
        </w:rPr>
        <w:t>Hash Functions and Bit Levels: AES-256 uses 256-bit keys and provides excellent resistance against brute-force attacks.</w:t>
      </w:r>
    </w:p>
    <w:p w14:paraId="651AD1B5" w14:textId="71A5250A" w:rsidR="00FB22F6" w:rsidRPr="00FB22F6" w:rsidRDefault="00FB22F6" w:rsidP="00FB22F6">
      <w:pPr>
        <w:contextualSpacing/>
        <w:rPr>
          <w:sz w:val="22"/>
          <w:szCs w:val="22"/>
        </w:rPr>
      </w:pPr>
      <w:r w:rsidRPr="00FB22F6">
        <w:rPr>
          <w:sz w:val="22"/>
          <w:szCs w:val="22"/>
        </w:rPr>
        <w:t xml:space="preserve">Symmetric vs. Non-Symmetric Keys: AES is symmetric, meaning the same key encrypts and decrypts, making it fast and efficient for </w:t>
      </w:r>
      <w:r w:rsidR="007703DA">
        <w:rPr>
          <w:sz w:val="22"/>
          <w:szCs w:val="22"/>
        </w:rPr>
        <w:t>extensive</w:t>
      </w:r>
      <w:r w:rsidRPr="00FB22F6">
        <w:rPr>
          <w:sz w:val="22"/>
          <w:szCs w:val="22"/>
        </w:rPr>
        <w:t xml:space="preserve"> data.</w:t>
      </w:r>
    </w:p>
    <w:p w14:paraId="50EC05D7" w14:textId="77777777" w:rsidR="00FB22F6" w:rsidRPr="00FB22F6" w:rsidRDefault="00FB22F6" w:rsidP="00FB22F6">
      <w:pPr>
        <w:contextualSpacing/>
        <w:rPr>
          <w:sz w:val="22"/>
          <w:szCs w:val="22"/>
        </w:rPr>
      </w:pPr>
    </w:p>
    <w:p w14:paraId="09A8E7F8" w14:textId="77777777" w:rsidR="00FB22F6" w:rsidRPr="00FB22F6" w:rsidRDefault="00FB22F6" w:rsidP="00FB22F6">
      <w:pPr>
        <w:contextualSpacing/>
        <w:rPr>
          <w:sz w:val="22"/>
          <w:szCs w:val="22"/>
        </w:rPr>
      </w:pPr>
      <w:r w:rsidRPr="00FB22F6">
        <w:rPr>
          <w:sz w:val="22"/>
          <w:szCs w:val="22"/>
        </w:rPr>
        <w:t>Random Numbers: Use a cryptographically secure pseudorandom number generator (CSPRNG) to generate keys for encryption.</w:t>
      </w:r>
    </w:p>
    <w:p w14:paraId="2FD7C6EC" w14:textId="77777777" w:rsidR="00FB22F6" w:rsidRPr="00FB22F6" w:rsidRDefault="00FB22F6" w:rsidP="00FB22F6">
      <w:pPr>
        <w:contextualSpacing/>
        <w:rPr>
          <w:sz w:val="22"/>
          <w:szCs w:val="22"/>
        </w:rPr>
      </w:pPr>
    </w:p>
    <w:p w14:paraId="03F71D8F" w14:textId="77777777" w:rsidR="00FB22F6" w:rsidRPr="00FB22F6" w:rsidRDefault="00FB22F6" w:rsidP="00FB22F6">
      <w:pPr>
        <w:contextualSpacing/>
        <w:rPr>
          <w:sz w:val="22"/>
          <w:szCs w:val="22"/>
        </w:rPr>
      </w:pPr>
      <w:r w:rsidRPr="00FB22F6">
        <w:rPr>
          <w:sz w:val="22"/>
          <w:szCs w:val="22"/>
        </w:rPr>
        <w:t>History and Current State:</w:t>
      </w:r>
    </w:p>
    <w:p w14:paraId="3A35B7EA" w14:textId="77777777" w:rsidR="00FB22F6" w:rsidRPr="00FB22F6" w:rsidRDefault="00FB22F6" w:rsidP="00FB22F6">
      <w:pPr>
        <w:contextualSpacing/>
        <w:rPr>
          <w:sz w:val="22"/>
          <w:szCs w:val="22"/>
        </w:rPr>
      </w:pPr>
    </w:p>
    <w:p w14:paraId="39DD51FE" w14:textId="77777777" w:rsidR="00FB22F6" w:rsidRPr="00FB22F6" w:rsidRDefault="00FB22F6" w:rsidP="00FB22F6">
      <w:pPr>
        <w:contextualSpacing/>
        <w:rPr>
          <w:sz w:val="22"/>
          <w:szCs w:val="22"/>
        </w:rPr>
      </w:pPr>
      <w:r w:rsidRPr="00FB22F6">
        <w:rPr>
          <w:sz w:val="22"/>
          <w:szCs w:val="22"/>
        </w:rPr>
        <w:t>AES was established in 2001 by NIST.</w:t>
      </w:r>
    </w:p>
    <w:p w14:paraId="5CAB2AA8" w14:textId="7A9F49C6" w:rsidR="00010B8A" w:rsidRPr="006C5748" w:rsidRDefault="00FB22F6" w:rsidP="00FB22F6">
      <w:pPr>
        <w:contextualSpacing/>
        <w:rPr>
          <w:sz w:val="22"/>
          <w:szCs w:val="22"/>
        </w:rPr>
      </w:pPr>
      <w:r w:rsidRPr="006C5748">
        <w:rPr>
          <w:sz w:val="22"/>
          <w:szCs w:val="22"/>
        </w:rPr>
        <w:t>Today, it is the standard for data encryption, surpassing DES and 3DES.</w:t>
      </w:r>
    </w:p>
    <w:p w14:paraId="3E23F099" w14:textId="77777777" w:rsidR="00FB22F6" w:rsidRPr="006C5748" w:rsidRDefault="00FB22F6" w:rsidP="00FB22F6">
      <w:pPr>
        <w:contextualSpacing/>
        <w:rPr>
          <w:rFonts w:cstheme="minorHAnsi"/>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6BEBCC74" w14:textId="72A99970" w:rsidR="003978A0" w:rsidRDefault="00B458F3" w:rsidP="00D47759">
      <w:pPr>
        <w:contextualSpacing/>
        <w:rPr>
          <w:rFonts w:cstheme="minorHAnsi"/>
          <w:sz w:val="22"/>
          <w:szCs w:val="22"/>
        </w:rPr>
      </w:pPr>
      <w:r w:rsidRPr="00B458F3">
        <w:rPr>
          <w:sz w:val="22"/>
          <w:szCs w:val="22"/>
        </w:rPr>
        <w:drawing>
          <wp:inline distT="0" distB="0" distL="0" distR="0" wp14:anchorId="6F7060E2" wp14:editId="5BCE93F7">
            <wp:extent cx="5943600" cy="2526030"/>
            <wp:effectExtent l="0" t="0" r="0" b="7620"/>
            <wp:docPr id="115700141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01415" name="Picture 1" descr="A white paper with black text&#10;&#10;Description automatically generated"/>
                    <pic:cNvPicPr/>
                  </pic:nvPicPr>
                  <pic:blipFill>
                    <a:blip r:embed="rId13"/>
                    <a:stretch>
                      <a:fillRect/>
                    </a:stretch>
                  </pic:blipFill>
                  <pic:spPr>
                    <a:xfrm>
                      <a:off x="0" y="0"/>
                      <a:ext cx="5943600" cy="2526030"/>
                    </a:xfrm>
                    <a:prstGeom prst="rect">
                      <a:avLst/>
                    </a:prstGeom>
                  </pic:spPr>
                </pic:pic>
              </a:graphicData>
            </a:graphic>
          </wp:inline>
        </w:drawing>
      </w:r>
    </w:p>
    <w:p w14:paraId="77A5BBC5" w14:textId="77777777" w:rsidR="00DB5652" w:rsidRDefault="00DB5652" w:rsidP="00D47759">
      <w:pPr>
        <w:contextualSpacing/>
        <w:rPr>
          <w:rFonts w:cstheme="minorHAnsi"/>
          <w:sz w:val="22"/>
          <w:szCs w:val="22"/>
        </w:rPr>
      </w:pPr>
    </w:p>
    <w:p w14:paraId="2D5A02DF" w14:textId="77777777" w:rsidR="00AE5B2A" w:rsidRDefault="00AE5B2A" w:rsidP="00D47759">
      <w:pPr>
        <w:contextualSpacing/>
        <w:rPr>
          <w:rFonts w:cstheme="minorHAnsi"/>
          <w:sz w:val="22"/>
          <w:szCs w:val="22"/>
        </w:rPr>
      </w:pPr>
    </w:p>
    <w:p w14:paraId="634E647D" w14:textId="77777777" w:rsidR="00AE5B2A" w:rsidRDefault="00AE5B2A" w:rsidP="00D47759">
      <w:pPr>
        <w:contextualSpacing/>
        <w:rPr>
          <w:rFonts w:cstheme="minorHAnsi"/>
          <w:sz w:val="22"/>
          <w:szCs w:val="22"/>
        </w:rPr>
      </w:pPr>
    </w:p>
    <w:p w14:paraId="73B9921C" w14:textId="77777777" w:rsidR="00AE5B2A" w:rsidRDefault="00AE5B2A" w:rsidP="00D47759">
      <w:pPr>
        <w:contextualSpacing/>
        <w:rPr>
          <w:rFonts w:cstheme="minorHAnsi"/>
          <w:sz w:val="22"/>
          <w:szCs w:val="22"/>
        </w:rPr>
      </w:pPr>
    </w:p>
    <w:p w14:paraId="6ED4D9CC" w14:textId="77777777" w:rsidR="00AE5B2A" w:rsidRDefault="00AE5B2A" w:rsidP="00D47759">
      <w:pPr>
        <w:contextualSpacing/>
        <w:rPr>
          <w:rFonts w:cstheme="minorHAnsi"/>
          <w:sz w:val="22"/>
          <w:szCs w:val="22"/>
        </w:rPr>
      </w:pPr>
    </w:p>
    <w:p w14:paraId="74BDA564" w14:textId="77777777" w:rsidR="00AE5B2A" w:rsidRDefault="00AE5B2A" w:rsidP="00D47759">
      <w:pPr>
        <w:contextualSpacing/>
        <w:rPr>
          <w:rFonts w:cstheme="minorHAnsi"/>
          <w:sz w:val="22"/>
          <w:szCs w:val="22"/>
        </w:rPr>
      </w:pPr>
    </w:p>
    <w:p w14:paraId="54883A76" w14:textId="77777777" w:rsidR="00AE5B2A" w:rsidRDefault="00AE5B2A" w:rsidP="00D47759">
      <w:pPr>
        <w:contextualSpacing/>
        <w:rPr>
          <w:rFonts w:cstheme="minorHAnsi"/>
          <w:sz w:val="22"/>
          <w:szCs w:val="22"/>
        </w:rPr>
      </w:pPr>
    </w:p>
    <w:p w14:paraId="32C7AC0B" w14:textId="77777777" w:rsidR="00AE5B2A" w:rsidRDefault="00AE5B2A" w:rsidP="00D47759">
      <w:pPr>
        <w:contextualSpacing/>
        <w:rPr>
          <w:rFonts w:cstheme="minorHAnsi"/>
          <w:sz w:val="22"/>
          <w:szCs w:val="22"/>
        </w:rPr>
      </w:pPr>
    </w:p>
    <w:p w14:paraId="3A3AA97E" w14:textId="77777777" w:rsidR="00AE5B2A" w:rsidRDefault="00AE5B2A" w:rsidP="00D47759">
      <w:pPr>
        <w:contextualSpacing/>
        <w:rPr>
          <w:rFonts w:cstheme="minorHAnsi"/>
          <w:sz w:val="22"/>
          <w:szCs w:val="22"/>
        </w:rPr>
      </w:pPr>
    </w:p>
    <w:p w14:paraId="25114DEF" w14:textId="77777777" w:rsidR="00AE5B2A" w:rsidRDefault="00AE5B2A" w:rsidP="00D47759">
      <w:pPr>
        <w:contextualSpacing/>
        <w:rPr>
          <w:rFonts w:cstheme="minorHAnsi"/>
          <w:sz w:val="22"/>
          <w:szCs w:val="22"/>
        </w:rPr>
      </w:pPr>
    </w:p>
    <w:p w14:paraId="1BCB7EAC" w14:textId="77777777" w:rsidR="00A379E2" w:rsidRDefault="00A379E2" w:rsidP="00D47759">
      <w:pPr>
        <w:contextualSpacing/>
        <w:rPr>
          <w:rFonts w:cstheme="minorHAnsi"/>
          <w:sz w:val="22"/>
          <w:szCs w:val="22"/>
        </w:rPr>
      </w:pPr>
    </w:p>
    <w:p w14:paraId="3262E014" w14:textId="77777777" w:rsidR="00AE5B2A" w:rsidRDefault="00AE5B2A" w:rsidP="00D47759">
      <w:pPr>
        <w:contextualSpacing/>
        <w:rPr>
          <w:rFonts w:cstheme="minorHAnsi"/>
          <w:sz w:val="22"/>
          <w:szCs w:val="22"/>
        </w:rPr>
      </w:pPr>
    </w:p>
    <w:p w14:paraId="53FB7603" w14:textId="77777777" w:rsidR="00AE5B2A" w:rsidRPr="00B7788F" w:rsidRDefault="00AE5B2A"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cstheme="minorHAnsi"/>
          <w:sz w:val="22"/>
          <w:szCs w:val="22"/>
        </w:rPr>
      </w:pPr>
      <w:r w:rsidRPr="620D193F">
        <w:rPr>
          <w:sz w:val="22"/>
          <w:szCs w:val="22"/>
        </w:rPr>
        <w:t>Insert a screenshot below of the checksum verification.</w:t>
      </w:r>
    </w:p>
    <w:p w14:paraId="1D5553A4" w14:textId="77777777" w:rsidR="003978A0" w:rsidRDefault="003978A0" w:rsidP="00D47759">
      <w:pPr>
        <w:contextualSpacing/>
        <w:rPr>
          <w:rFonts w:cstheme="minorHAnsi"/>
          <w:sz w:val="22"/>
          <w:szCs w:val="22"/>
        </w:rPr>
      </w:pPr>
    </w:p>
    <w:p w14:paraId="7C51547D" w14:textId="7D88F16E" w:rsidR="0088659A" w:rsidRDefault="00AE5B2A" w:rsidP="00D47759">
      <w:pPr>
        <w:contextualSpacing/>
        <w:rPr>
          <w:rFonts w:cstheme="minorHAnsi"/>
          <w:sz w:val="22"/>
          <w:szCs w:val="22"/>
        </w:rPr>
      </w:pPr>
      <w:r w:rsidRPr="0088659A">
        <w:rPr>
          <w:rFonts w:cstheme="minorHAnsi"/>
          <w:sz w:val="22"/>
          <w:szCs w:val="22"/>
        </w:rPr>
        <w:drawing>
          <wp:inline distT="0" distB="0" distL="0" distR="0" wp14:anchorId="09A314A2" wp14:editId="268A5B97">
            <wp:extent cx="5505450" cy="3519805"/>
            <wp:effectExtent l="0" t="0" r="0" b="4445"/>
            <wp:docPr id="8717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96139" name="Picture 1" descr="A screenshot of a computer&#10;&#10;Description automatically generated"/>
                    <pic:cNvPicPr/>
                  </pic:nvPicPr>
                  <pic:blipFill rotWithShape="1">
                    <a:blip r:embed="rId14"/>
                    <a:srcRect t="-361" r="33983"/>
                    <a:stretch/>
                  </pic:blipFill>
                  <pic:spPr bwMode="auto">
                    <a:xfrm>
                      <a:off x="0" y="0"/>
                      <a:ext cx="5505450" cy="3519805"/>
                    </a:xfrm>
                    <a:prstGeom prst="rect">
                      <a:avLst/>
                    </a:prstGeom>
                    <a:ln>
                      <a:noFill/>
                    </a:ln>
                    <a:extLst>
                      <a:ext uri="{53640926-AAD7-44D8-BBD7-CCE9431645EC}">
                        <a14:shadowObscured xmlns:a14="http://schemas.microsoft.com/office/drawing/2010/main"/>
                      </a:ext>
                    </a:extLst>
                  </pic:spPr>
                </pic:pic>
              </a:graphicData>
            </a:graphic>
          </wp:inline>
        </w:drawing>
      </w:r>
    </w:p>
    <w:p w14:paraId="040474E5" w14:textId="295A1142" w:rsidR="00E468BE" w:rsidRDefault="00E468BE" w:rsidP="00D47759">
      <w:pPr>
        <w:contextualSpacing/>
        <w:rPr>
          <w:rFonts w:cstheme="minorHAnsi"/>
          <w:sz w:val="22"/>
          <w:szCs w:val="22"/>
        </w:rPr>
      </w:pPr>
      <w:r w:rsidRPr="00E468BE">
        <w:rPr>
          <w:rFonts w:cstheme="minorHAnsi"/>
          <w:sz w:val="22"/>
          <w:szCs w:val="22"/>
        </w:rPr>
        <w:lastRenderedPageBreak/>
        <w:drawing>
          <wp:inline distT="0" distB="0" distL="0" distR="0" wp14:anchorId="7F54DC20" wp14:editId="792D6710">
            <wp:extent cx="5943600" cy="4799965"/>
            <wp:effectExtent l="0" t="0" r="0" b="635"/>
            <wp:docPr id="71162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22128" name="Picture 1" descr="A screenshot of a computer&#10;&#10;Description automatically generated"/>
                    <pic:cNvPicPr/>
                  </pic:nvPicPr>
                  <pic:blipFill>
                    <a:blip r:embed="rId15"/>
                    <a:stretch>
                      <a:fillRect/>
                    </a:stretch>
                  </pic:blipFill>
                  <pic:spPr>
                    <a:xfrm>
                      <a:off x="0" y="0"/>
                      <a:ext cx="5943600" cy="4799965"/>
                    </a:xfrm>
                    <a:prstGeom prst="rect">
                      <a:avLst/>
                    </a:prstGeom>
                  </pic:spPr>
                </pic:pic>
              </a:graphicData>
            </a:graphic>
          </wp:inline>
        </w:drawing>
      </w:r>
    </w:p>
    <w:p w14:paraId="7D1B897D" w14:textId="77777777" w:rsidR="0088659A" w:rsidRDefault="0088659A" w:rsidP="00D47759">
      <w:pPr>
        <w:contextualSpacing/>
        <w:rPr>
          <w:rFonts w:cstheme="minorHAnsi"/>
          <w:sz w:val="22"/>
          <w:szCs w:val="22"/>
        </w:rPr>
      </w:pPr>
    </w:p>
    <w:p w14:paraId="6EA45610" w14:textId="77777777" w:rsidR="0088659A" w:rsidRDefault="0088659A" w:rsidP="00D47759">
      <w:pPr>
        <w:contextualSpacing/>
        <w:rPr>
          <w:rFonts w:cstheme="minorHAnsi"/>
          <w:sz w:val="22"/>
          <w:szCs w:val="22"/>
        </w:rPr>
      </w:pPr>
    </w:p>
    <w:p w14:paraId="11B448CB" w14:textId="77777777" w:rsidR="0088659A" w:rsidRDefault="0088659A" w:rsidP="00D47759">
      <w:pPr>
        <w:contextualSpacing/>
        <w:rPr>
          <w:rFonts w:cstheme="minorHAnsi"/>
          <w:sz w:val="22"/>
          <w:szCs w:val="22"/>
        </w:rPr>
      </w:pPr>
    </w:p>
    <w:p w14:paraId="1719D260" w14:textId="77777777" w:rsidR="0088659A" w:rsidRDefault="0088659A" w:rsidP="00D47759">
      <w:pPr>
        <w:contextualSpacing/>
        <w:rPr>
          <w:rFonts w:cstheme="minorHAnsi"/>
          <w:sz w:val="22"/>
          <w:szCs w:val="22"/>
        </w:rPr>
      </w:pPr>
    </w:p>
    <w:p w14:paraId="5B34867A" w14:textId="77777777" w:rsidR="0088659A" w:rsidRDefault="0088659A" w:rsidP="00D47759">
      <w:pPr>
        <w:contextualSpacing/>
        <w:rPr>
          <w:rFonts w:cstheme="minorHAnsi"/>
          <w:sz w:val="22"/>
          <w:szCs w:val="22"/>
        </w:rPr>
      </w:pPr>
    </w:p>
    <w:p w14:paraId="741A89B9" w14:textId="77777777" w:rsidR="0088659A" w:rsidRDefault="0088659A" w:rsidP="00D47759">
      <w:pPr>
        <w:contextualSpacing/>
        <w:rPr>
          <w:rFonts w:cstheme="minorHAnsi"/>
          <w:sz w:val="22"/>
          <w:szCs w:val="22"/>
        </w:rPr>
      </w:pPr>
    </w:p>
    <w:p w14:paraId="7B89319D" w14:textId="77777777" w:rsidR="0088659A" w:rsidRDefault="0088659A" w:rsidP="00D47759">
      <w:pPr>
        <w:contextualSpacing/>
        <w:rPr>
          <w:rFonts w:cstheme="minorHAnsi"/>
          <w:sz w:val="22"/>
          <w:szCs w:val="22"/>
        </w:rPr>
      </w:pPr>
    </w:p>
    <w:p w14:paraId="3B380F40" w14:textId="77777777" w:rsidR="0088659A" w:rsidRDefault="0088659A" w:rsidP="00D47759">
      <w:pPr>
        <w:contextualSpacing/>
        <w:rPr>
          <w:rFonts w:cstheme="minorHAnsi"/>
          <w:sz w:val="22"/>
          <w:szCs w:val="22"/>
        </w:rPr>
      </w:pPr>
    </w:p>
    <w:p w14:paraId="56D55D67" w14:textId="77777777" w:rsidR="0088659A" w:rsidRDefault="0088659A" w:rsidP="00D47759">
      <w:pPr>
        <w:contextualSpacing/>
        <w:rPr>
          <w:rFonts w:cstheme="minorHAnsi"/>
          <w:sz w:val="22"/>
          <w:szCs w:val="22"/>
        </w:rPr>
      </w:pPr>
    </w:p>
    <w:p w14:paraId="3D95FD52" w14:textId="77777777" w:rsidR="0088659A" w:rsidRDefault="0088659A" w:rsidP="00D47759">
      <w:pPr>
        <w:contextualSpacing/>
        <w:rPr>
          <w:rFonts w:cstheme="minorHAnsi"/>
          <w:sz w:val="22"/>
          <w:szCs w:val="22"/>
        </w:rPr>
      </w:pPr>
    </w:p>
    <w:p w14:paraId="0855CA8B" w14:textId="77777777" w:rsidR="0088659A" w:rsidRDefault="0088659A" w:rsidP="00D47759">
      <w:pPr>
        <w:contextualSpacing/>
        <w:rPr>
          <w:rFonts w:cstheme="minorHAnsi"/>
          <w:sz w:val="22"/>
          <w:szCs w:val="22"/>
        </w:rPr>
      </w:pPr>
    </w:p>
    <w:p w14:paraId="07CB086D" w14:textId="77777777" w:rsidR="0088659A" w:rsidRDefault="0088659A" w:rsidP="00D47759">
      <w:pPr>
        <w:contextualSpacing/>
        <w:rPr>
          <w:rFonts w:cstheme="minorHAnsi"/>
          <w:sz w:val="22"/>
          <w:szCs w:val="22"/>
        </w:rPr>
      </w:pPr>
    </w:p>
    <w:p w14:paraId="3F9F3370" w14:textId="77777777" w:rsidR="0088659A" w:rsidRDefault="0088659A" w:rsidP="00D47759">
      <w:pPr>
        <w:contextualSpacing/>
        <w:rPr>
          <w:rFonts w:cstheme="minorHAnsi"/>
          <w:sz w:val="22"/>
          <w:szCs w:val="22"/>
        </w:rPr>
      </w:pPr>
    </w:p>
    <w:p w14:paraId="6201CF75" w14:textId="77777777" w:rsidR="0088659A" w:rsidRDefault="0088659A" w:rsidP="00D47759">
      <w:pPr>
        <w:contextualSpacing/>
        <w:rPr>
          <w:rFonts w:cstheme="minorHAnsi"/>
          <w:sz w:val="22"/>
          <w:szCs w:val="22"/>
        </w:rPr>
      </w:pPr>
    </w:p>
    <w:p w14:paraId="35ED749A" w14:textId="77777777" w:rsidR="0088659A" w:rsidRDefault="0088659A" w:rsidP="00D47759">
      <w:pPr>
        <w:contextualSpacing/>
        <w:rPr>
          <w:rFonts w:cstheme="minorHAnsi"/>
          <w:sz w:val="22"/>
          <w:szCs w:val="22"/>
        </w:rPr>
      </w:pPr>
    </w:p>
    <w:p w14:paraId="7D0A2E3E" w14:textId="77777777" w:rsidR="0088659A" w:rsidRDefault="0088659A" w:rsidP="00D47759">
      <w:pPr>
        <w:contextualSpacing/>
        <w:rPr>
          <w:rFonts w:cstheme="minorHAnsi"/>
          <w:sz w:val="22"/>
          <w:szCs w:val="22"/>
        </w:rPr>
      </w:pPr>
    </w:p>
    <w:p w14:paraId="6BA341E9" w14:textId="77777777" w:rsidR="00DB5652" w:rsidRDefault="00DB5652" w:rsidP="00D47759">
      <w:pPr>
        <w:contextualSpacing/>
        <w:rPr>
          <w:rFonts w:cstheme="minorHAnsi"/>
          <w:sz w:val="22"/>
          <w:szCs w:val="22"/>
        </w:rPr>
      </w:pPr>
    </w:p>
    <w:p w14:paraId="193B5297" w14:textId="77777777" w:rsidR="00AE5B2A" w:rsidRDefault="00AE5B2A" w:rsidP="00D47759">
      <w:pPr>
        <w:contextualSpacing/>
        <w:rPr>
          <w:rFonts w:cstheme="minorHAnsi"/>
          <w:sz w:val="22"/>
          <w:szCs w:val="22"/>
        </w:rPr>
      </w:pPr>
    </w:p>
    <w:p w14:paraId="27BA9A9F" w14:textId="77777777" w:rsidR="00AE5B2A" w:rsidRDefault="00AE5B2A" w:rsidP="00D47759">
      <w:pPr>
        <w:contextualSpacing/>
        <w:rPr>
          <w:rFonts w:cstheme="minorHAnsi"/>
          <w:sz w:val="22"/>
          <w:szCs w:val="22"/>
        </w:rPr>
      </w:pPr>
    </w:p>
    <w:p w14:paraId="435F3C57" w14:textId="77777777" w:rsidR="00AE5B2A" w:rsidRDefault="00AE5B2A" w:rsidP="00D47759">
      <w:pPr>
        <w:contextualSpacing/>
        <w:rPr>
          <w:rFonts w:cstheme="minorHAnsi"/>
          <w:sz w:val="22"/>
          <w:szCs w:val="22"/>
        </w:rPr>
      </w:pPr>
    </w:p>
    <w:p w14:paraId="696F4CBF" w14:textId="77777777" w:rsidR="00AE5B2A" w:rsidRDefault="00AE5B2A" w:rsidP="00D47759">
      <w:pPr>
        <w:contextualSpacing/>
        <w:rPr>
          <w:rFonts w:cstheme="minorHAnsi"/>
          <w:sz w:val="22"/>
          <w:szCs w:val="22"/>
        </w:rPr>
      </w:pPr>
    </w:p>
    <w:p w14:paraId="7B648852" w14:textId="77777777" w:rsidR="00AE5B2A" w:rsidRDefault="00AE5B2A" w:rsidP="00D47759">
      <w:pPr>
        <w:contextualSpacing/>
        <w:rPr>
          <w:rFonts w:cstheme="minorHAnsi"/>
          <w:sz w:val="22"/>
          <w:szCs w:val="22"/>
        </w:rPr>
      </w:pPr>
    </w:p>
    <w:p w14:paraId="432CE507" w14:textId="77777777" w:rsidR="00C82CA3" w:rsidRDefault="00C82CA3" w:rsidP="00D47759">
      <w:pPr>
        <w:contextualSpacing/>
        <w:rPr>
          <w:rFonts w:cstheme="minorHAnsi"/>
          <w:sz w:val="22"/>
          <w:szCs w:val="22"/>
        </w:rPr>
      </w:pPr>
    </w:p>
    <w:p w14:paraId="3DE1D92C" w14:textId="77777777" w:rsidR="00C82CA3" w:rsidRDefault="00C82CA3" w:rsidP="00D47759">
      <w:pPr>
        <w:contextualSpacing/>
        <w:rPr>
          <w:rFonts w:cstheme="minorHAnsi"/>
          <w:sz w:val="22"/>
          <w:szCs w:val="22"/>
        </w:rPr>
      </w:pPr>
    </w:p>
    <w:p w14:paraId="73D84CE6" w14:textId="77777777" w:rsidR="00AE5B2A" w:rsidRPr="00B7788F" w:rsidRDefault="00AE5B2A"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6E19744E" w:rsidR="003978A0" w:rsidRDefault="00C82CA3" w:rsidP="00D47759">
      <w:pPr>
        <w:contextualSpacing/>
        <w:rPr>
          <w:rFonts w:cstheme="minorHAnsi"/>
          <w:sz w:val="22"/>
          <w:szCs w:val="22"/>
        </w:rPr>
      </w:pPr>
      <w:r w:rsidRPr="00C82CA3">
        <w:rPr>
          <w:sz w:val="22"/>
          <w:szCs w:val="22"/>
        </w:rPr>
        <w:drawing>
          <wp:inline distT="0" distB="0" distL="0" distR="0" wp14:anchorId="618FBB83" wp14:editId="2694790B">
            <wp:extent cx="5943600" cy="5427980"/>
            <wp:effectExtent l="0" t="0" r="0" b="1270"/>
            <wp:docPr id="193113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35805" name="Picture 1" descr="A screenshot of a computer&#10;&#10;Description automatically generated"/>
                    <pic:cNvPicPr/>
                  </pic:nvPicPr>
                  <pic:blipFill>
                    <a:blip r:embed="rId16"/>
                    <a:stretch>
                      <a:fillRect/>
                    </a:stretch>
                  </pic:blipFill>
                  <pic:spPr>
                    <a:xfrm>
                      <a:off x="0" y="0"/>
                      <a:ext cx="5943600" cy="5427980"/>
                    </a:xfrm>
                    <a:prstGeom prst="rect">
                      <a:avLst/>
                    </a:prstGeom>
                  </pic:spPr>
                </pic:pic>
              </a:graphicData>
            </a:graphic>
          </wp:inline>
        </w:drawing>
      </w:r>
    </w:p>
    <w:p w14:paraId="6F681708" w14:textId="573ABAE2" w:rsidR="00DB5652" w:rsidRDefault="00DB5652" w:rsidP="00D47759">
      <w:pPr>
        <w:contextualSpacing/>
        <w:rPr>
          <w:rFonts w:cstheme="minorHAnsi"/>
          <w:sz w:val="22"/>
          <w:szCs w:val="22"/>
        </w:rPr>
      </w:pPr>
    </w:p>
    <w:p w14:paraId="741B31AD" w14:textId="77777777" w:rsidR="00B66A65" w:rsidRDefault="00B66A65" w:rsidP="00D47759">
      <w:pPr>
        <w:contextualSpacing/>
        <w:rPr>
          <w:rFonts w:cstheme="minorHAnsi"/>
          <w:sz w:val="22"/>
          <w:szCs w:val="22"/>
        </w:rPr>
      </w:pPr>
    </w:p>
    <w:p w14:paraId="07667ED3" w14:textId="77777777" w:rsidR="00B66A65" w:rsidRDefault="00B66A65" w:rsidP="00D47759">
      <w:pPr>
        <w:contextualSpacing/>
        <w:rPr>
          <w:rFonts w:cstheme="minorHAnsi"/>
          <w:sz w:val="22"/>
          <w:szCs w:val="22"/>
        </w:rPr>
      </w:pPr>
    </w:p>
    <w:p w14:paraId="2BE3F28C" w14:textId="77777777" w:rsidR="00B66A65" w:rsidRDefault="00B66A65" w:rsidP="00D47759">
      <w:pPr>
        <w:contextualSpacing/>
        <w:rPr>
          <w:rFonts w:cstheme="minorHAnsi"/>
          <w:sz w:val="22"/>
          <w:szCs w:val="22"/>
        </w:rPr>
      </w:pPr>
    </w:p>
    <w:p w14:paraId="7D6D0E91" w14:textId="77777777" w:rsidR="00B66A65" w:rsidRDefault="00B66A65" w:rsidP="00D47759">
      <w:pPr>
        <w:contextualSpacing/>
        <w:rPr>
          <w:rFonts w:cstheme="minorHAnsi"/>
          <w:sz w:val="22"/>
          <w:szCs w:val="22"/>
        </w:rPr>
      </w:pPr>
    </w:p>
    <w:p w14:paraId="75E9C027" w14:textId="77777777" w:rsidR="00B66A65" w:rsidRDefault="00B66A65" w:rsidP="00D47759">
      <w:pPr>
        <w:contextualSpacing/>
        <w:rPr>
          <w:rFonts w:cstheme="minorHAnsi"/>
          <w:sz w:val="22"/>
          <w:szCs w:val="22"/>
        </w:rPr>
      </w:pPr>
    </w:p>
    <w:p w14:paraId="79BEF06E" w14:textId="77777777" w:rsidR="00B66A65" w:rsidRDefault="00B66A65" w:rsidP="00D47759">
      <w:pPr>
        <w:contextualSpacing/>
        <w:rPr>
          <w:rFonts w:cstheme="minorHAnsi"/>
          <w:sz w:val="22"/>
          <w:szCs w:val="22"/>
        </w:rPr>
      </w:pPr>
    </w:p>
    <w:p w14:paraId="1C6716EF" w14:textId="77777777" w:rsidR="00B66A65" w:rsidRDefault="00B66A65" w:rsidP="00D47759">
      <w:pPr>
        <w:contextualSpacing/>
        <w:rPr>
          <w:rFonts w:cstheme="minorHAnsi"/>
          <w:sz w:val="22"/>
          <w:szCs w:val="22"/>
        </w:rPr>
      </w:pPr>
    </w:p>
    <w:p w14:paraId="05A0BC00" w14:textId="77777777" w:rsidR="00B66A65" w:rsidRDefault="00B66A65" w:rsidP="00D47759">
      <w:pPr>
        <w:contextualSpacing/>
        <w:rPr>
          <w:rFonts w:cstheme="minorHAnsi"/>
          <w:sz w:val="22"/>
          <w:szCs w:val="22"/>
        </w:rPr>
      </w:pPr>
    </w:p>
    <w:p w14:paraId="32535C25" w14:textId="77777777" w:rsidR="00B66A65" w:rsidRPr="00B7788F" w:rsidRDefault="00B66A65"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099B1CE1" w14:textId="260E5333" w:rsidR="003978A0" w:rsidRDefault="00B66A65" w:rsidP="00D47759">
      <w:pPr>
        <w:contextualSpacing/>
        <w:rPr>
          <w:rFonts w:cstheme="minorHAnsi"/>
          <w:sz w:val="22"/>
          <w:szCs w:val="22"/>
        </w:rPr>
      </w:pPr>
      <w:r w:rsidRPr="00B66A65">
        <w:rPr>
          <w:sz w:val="22"/>
          <w:szCs w:val="22"/>
        </w:rPr>
        <w:lastRenderedPageBreak/>
        <w:drawing>
          <wp:inline distT="0" distB="0" distL="0" distR="0" wp14:anchorId="0E9A8513" wp14:editId="59300BDA">
            <wp:extent cx="5943600" cy="3489325"/>
            <wp:effectExtent l="0" t="0" r="0" b="0"/>
            <wp:docPr id="43895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53024" name="Picture 1" descr="A screenshot of a computer&#10;&#10;Description automatically generated"/>
                    <pic:cNvPicPr/>
                  </pic:nvPicPr>
                  <pic:blipFill>
                    <a:blip r:embed="rId17"/>
                    <a:stretch>
                      <a:fillRect/>
                    </a:stretch>
                  </pic:blipFill>
                  <pic:spPr>
                    <a:xfrm>
                      <a:off x="0" y="0"/>
                      <a:ext cx="5943600" cy="3489325"/>
                    </a:xfrm>
                    <a:prstGeom prst="rect">
                      <a:avLst/>
                    </a:prstGeom>
                  </pic:spPr>
                </pic:pic>
              </a:graphicData>
            </a:graphic>
          </wp:inline>
        </w:drawing>
      </w:r>
    </w:p>
    <w:p w14:paraId="75B70F3E" w14:textId="44AB7083" w:rsidR="00DB5652" w:rsidRDefault="00730037" w:rsidP="00D47759">
      <w:pPr>
        <w:contextualSpacing/>
        <w:rPr>
          <w:rFonts w:cstheme="minorHAnsi"/>
          <w:sz w:val="22"/>
          <w:szCs w:val="22"/>
        </w:rPr>
      </w:pPr>
      <w:r w:rsidRPr="00730037">
        <w:rPr>
          <w:rFonts w:cstheme="minorHAnsi"/>
          <w:sz w:val="22"/>
          <w:szCs w:val="22"/>
        </w:rPr>
        <w:drawing>
          <wp:inline distT="0" distB="0" distL="0" distR="0" wp14:anchorId="00082357" wp14:editId="501B6DFE">
            <wp:extent cx="5943600" cy="3545205"/>
            <wp:effectExtent l="0" t="0" r="0" b="0"/>
            <wp:docPr id="1928823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3307" name="Picture 1" descr="A screenshot of a computer&#10;&#10;Description automatically generated"/>
                    <pic:cNvPicPr/>
                  </pic:nvPicPr>
                  <pic:blipFill>
                    <a:blip r:embed="rId18"/>
                    <a:stretch>
                      <a:fillRect/>
                    </a:stretch>
                  </pic:blipFill>
                  <pic:spPr>
                    <a:xfrm>
                      <a:off x="0" y="0"/>
                      <a:ext cx="5943600" cy="3545205"/>
                    </a:xfrm>
                    <a:prstGeom prst="rect">
                      <a:avLst/>
                    </a:prstGeom>
                  </pic:spPr>
                </pic:pic>
              </a:graphicData>
            </a:graphic>
          </wp:inline>
        </w:drawing>
      </w:r>
    </w:p>
    <w:p w14:paraId="5F170240" w14:textId="77777777" w:rsidR="00D948FA" w:rsidRDefault="00D948FA" w:rsidP="00D47759">
      <w:pPr>
        <w:contextualSpacing/>
        <w:rPr>
          <w:rFonts w:cstheme="minorHAnsi"/>
          <w:sz w:val="22"/>
          <w:szCs w:val="22"/>
        </w:rPr>
      </w:pPr>
    </w:p>
    <w:p w14:paraId="6DEBFBF8" w14:textId="77777777" w:rsidR="00D948FA" w:rsidRDefault="00D948FA" w:rsidP="00D47759">
      <w:pPr>
        <w:contextualSpacing/>
        <w:rPr>
          <w:rFonts w:cstheme="minorHAnsi"/>
          <w:sz w:val="22"/>
          <w:szCs w:val="22"/>
        </w:rPr>
      </w:pPr>
    </w:p>
    <w:p w14:paraId="3E21EC57" w14:textId="77777777" w:rsidR="00D948FA" w:rsidRDefault="00D948FA" w:rsidP="00D47759">
      <w:pPr>
        <w:contextualSpacing/>
        <w:rPr>
          <w:rFonts w:cstheme="minorHAnsi"/>
          <w:sz w:val="22"/>
          <w:szCs w:val="22"/>
        </w:rPr>
      </w:pPr>
    </w:p>
    <w:p w14:paraId="6B34A649" w14:textId="77777777" w:rsidR="00D948FA" w:rsidRDefault="00D948FA" w:rsidP="00D47759">
      <w:pPr>
        <w:contextualSpacing/>
        <w:rPr>
          <w:rFonts w:cstheme="minorHAnsi"/>
          <w:sz w:val="22"/>
          <w:szCs w:val="22"/>
        </w:rPr>
      </w:pPr>
    </w:p>
    <w:p w14:paraId="106A65C8" w14:textId="77777777" w:rsidR="00D948FA" w:rsidRDefault="00D948FA" w:rsidP="00D47759">
      <w:pPr>
        <w:contextualSpacing/>
        <w:rPr>
          <w:rFonts w:cstheme="minorHAnsi"/>
          <w:sz w:val="22"/>
          <w:szCs w:val="22"/>
        </w:rPr>
      </w:pPr>
    </w:p>
    <w:p w14:paraId="78A2B57B" w14:textId="77777777" w:rsidR="00D76058" w:rsidRDefault="00D76058" w:rsidP="00D47759">
      <w:pPr>
        <w:contextualSpacing/>
        <w:rPr>
          <w:rFonts w:cstheme="minorHAnsi"/>
          <w:sz w:val="22"/>
          <w:szCs w:val="22"/>
        </w:rPr>
      </w:pPr>
    </w:p>
    <w:p w14:paraId="3A399C43" w14:textId="77777777" w:rsidR="00D948FA" w:rsidRPr="00B7788F" w:rsidRDefault="00D948FA"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7B9F371C" w14:textId="3240D38D" w:rsidR="00E33862" w:rsidRDefault="00740239" w:rsidP="00D47759">
      <w:pPr>
        <w:contextualSpacing/>
        <w:rPr>
          <w:rFonts w:cstheme="minorHAnsi"/>
          <w:sz w:val="22"/>
          <w:szCs w:val="22"/>
        </w:rPr>
      </w:pPr>
      <w:r w:rsidRPr="00740239">
        <w:rPr>
          <w:sz w:val="22"/>
          <w:szCs w:val="22"/>
        </w:rPr>
        <w:drawing>
          <wp:inline distT="0" distB="0" distL="0" distR="0" wp14:anchorId="7C00A38F" wp14:editId="6A7859D9">
            <wp:extent cx="5943600" cy="3448050"/>
            <wp:effectExtent l="0" t="0" r="0" b="0"/>
            <wp:docPr id="25263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6685" name="Picture 1" descr="A screenshot of a computer&#10;&#10;Description automatically generated"/>
                    <pic:cNvPicPr/>
                  </pic:nvPicPr>
                  <pic:blipFill>
                    <a:blip r:embed="rId19"/>
                    <a:stretch>
                      <a:fillRect/>
                    </a:stretch>
                  </pic:blipFill>
                  <pic:spPr>
                    <a:xfrm>
                      <a:off x="0" y="0"/>
                      <a:ext cx="5943600" cy="3448050"/>
                    </a:xfrm>
                    <a:prstGeom prst="rect">
                      <a:avLst/>
                    </a:prstGeom>
                  </pic:spPr>
                </pic:pic>
              </a:graphicData>
            </a:graphic>
          </wp:inline>
        </w:drawing>
      </w:r>
    </w:p>
    <w:p w14:paraId="72A2D96B" w14:textId="77777777" w:rsidR="00CF4479" w:rsidRDefault="00CF4479" w:rsidP="00D47759">
      <w:pPr>
        <w:contextualSpacing/>
        <w:rPr>
          <w:rFonts w:cstheme="minorHAnsi"/>
          <w:sz w:val="22"/>
          <w:szCs w:val="22"/>
        </w:rPr>
      </w:pPr>
    </w:p>
    <w:p w14:paraId="67200F5B" w14:textId="0F75647C" w:rsidR="00CF4479" w:rsidRDefault="00CF4479" w:rsidP="00D47759">
      <w:pPr>
        <w:contextualSpacing/>
        <w:rPr>
          <w:rFonts w:cstheme="minorHAnsi"/>
          <w:sz w:val="22"/>
          <w:szCs w:val="22"/>
        </w:rPr>
      </w:pPr>
      <w:r w:rsidRPr="00CF4479">
        <w:rPr>
          <w:rFonts w:cstheme="minorHAnsi"/>
          <w:sz w:val="22"/>
          <w:szCs w:val="22"/>
        </w:rPr>
        <w:drawing>
          <wp:inline distT="0" distB="0" distL="0" distR="0" wp14:anchorId="259C9375" wp14:editId="428B5B13">
            <wp:extent cx="5943600" cy="3380105"/>
            <wp:effectExtent l="0" t="0" r="0" b="0"/>
            <wp:docPr id="1901590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90765" name="Picture 1" descr="A screenshot of a computer&#10;&#10;Description automatically generated"/>
                    <pic:cNvPicPr/>
                  </pic:nvPicPr>
                  <pic:blipFill>
                    <a:blip r:embed="rId20"/>
                    <a:stretch>
                      <a:fillRect/>
                    </a:stretch>
                  </pic:blipFill>
                  <pic:spPr>
                    <a:xfrm>
                      <a:off x="0" y="0"/>
                      <a:ext cx="5943600" cy="3380105"/>
                    </a:xfrm>
                    <a:prstGeom prst="rect">
                      <a:avLst/>
                    </a:prstGeom>
                  </pic:spPr>
                </pic:pic>
              </a:graphicData>
            </a:graphic>
          </wp:inline>
        </w:drawing>
      </w:r>
    </w:p>
    <w:p w14:paraId="2A78BE54" w14:textId="77777777" w:rsidR="00FE6627" w:rsidRDefault="00FE6627" w:rsidP="00D47759">
      <w:pPr>
        <w:contextualSpacing/>
        <w:rPr>
          <w:rFonts w:cstheme="minorHAnsi"/>
          <w:sz w:val="22"/>
          <w:szCs w:val="22"/>
        </w:rPr>
      </w:pPr>
    </w:p>
    <w:p w14:paraId="6F2A6074" w14:textId="3A07F4BF" w:rsidR="00FE6627" w:rsidRPr="00B7788F" w:rsidRDefault="00FE6627" w:rsidP="00D47759">
      <w:pPr>
        <w:contextualSpacing/>
        <w:rPr>
          <w:rFonts w:cstheme="minorHAnsi"/>
          <w:sz w:val="22"/>
          <w:szCs w:val="22"/>
        </w:rPr>
      </w:pPr>
      <w:r w:rsidRPr="00FE6627">
        <w:rPr>
          <w:rFonts w:cstheme="minorHAnsi"/>
          <w:sz w:val="22"/>
          <w:szCs w:val="22"/>
        </w:rPr>
        <w:lastRenderedPageBreak/>
        <w:drawing>
          <wp:inline distT="0" distB="0" distL="0" distR="0" wp14:anchorId="5E4504B9" wp14:editId="2638FA4B">
            <wp:extent cx="5943600" cy="3566795"/>
            <wp:effectExtent l="0" t="0" r="0" b="0"/>
            <wp:docPr id="253254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4049" name="Picture 1" descr="A screenshot of a computer&#10;&#10;Description automatically generated"/>
                    <pic:cNvPicPr/>
                  </pic:nvPicPr>
                  <pic:blipFill>
                    <a:blip r:embed="rId21"/>
                    <a:stretch>
                      <a:fillRect/>
                    </a:stretch>
                  </pic:blipFill>
                  <pic:spPr>
                    <a:xfrm>
                      <a:off x="0" y="0"/>
                      <a:ext cx="5943600" cy="3566795"/>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cstheme="minorHAnsi"/>
          <w:sz w:val="22"/>
          <w:szCs w:val="22"/>
        </w:rPr>
      </w:pPr>
    </w:p>
    <w:p w14:paraId="0CAA8684" w14:textId="6FB915C8" w:rsidR="00F84246" w:rsidRDefault="00F84246" w:rsidP="00D47759">
      <w:pPr>
        <w:contextualSpacing/>
      </w:pPr>
      <w:r>
        <w:t>S</w:t>
      </w:r>
      <w:r w:rsidR="00EE2837">
        <w:t xml:space="preserve">uccessfully upgraded Artemis </w:t>
      </w:r>
      <w:r w:rsidR="009A1543">
        <w:t>Financials’</w:t>
      </w:r>
      <w:r w:rsidR="00EE2837">
        <w:t xml:space="preserve"> application to ensure secure communication and implement checksum functionality. This involved cleaning up the existing code to boost security and thoroughly testing the application to make sure everything works properly and meets security standards.</w:t>
      </w:r>
      <w:r>
        <w:t xml:space="preserve"> </w:t>
      </w:r>
    </w:p>
    <w:p w14:paraId="178A6352" w14:textId="77777777" w:rsidR="00F84246" w:rsidRDefault="00F84246" w:rsidP="00D47759">
      <w:pPr>
        <w:contextualSpacing/>
      </w:pPr>
    </w:p>
    <w:p w14:paraId="31E55AFC" w14:textId="15C8A032" w:rsidR="003A6C90" w:rsidRDefault="00F84246" w:rsidP="00D47759">
      <w:pPr>
        <w:contextualSpacing/>
      </w:pPr>
      <w:r>
        <w:t>I</w:t>
      </w:r>
      <w:r w:rsidR="003A6C90">
        <w:t xml:space="preserve">mplemented a checksum algorithm, SHA-256, to ensure that data remains intact during communication. To enhance security, </w:t>
      </w:r>
      <w:r w:rsidR="00026CE1">
        <w:t>I</w:t>
      </w:r>
      <w:r w:rsidR="003A6C90">
        <w:t xml:space="preserve"> generated a self-signed certificate using Java </w:t>
      </w:r>
      <w:proofErr w:type="spellStart"/>
      <w:r w:rsidR="003A6C90">
        <w:t>Keytool</w:t>
      </w:r>
      <w:proofErr w:type="spellEnd"/>
      <w:r w:rsidR="003A6C90">
        <w:t xml:space="preserve">, which enabled us to establish HTTPS for secure communication. </w:t>
      </w:r>
      <w:r w:rsidR="00026CE1">
        <w:t>U</w:t>
      </w:r>
      <w:r w:rsidR="003A6C90">
        <w:t xml:space="preserve">pdated the application’s properties to incorporate HTTPS support with the newly created keystore. </w:t>
      </w:r>
    </w:p>
    <w:p w14:paraId="2591C34E" w14:textId="77777777" w:rsidR="003A6C90" w:rsidRDefault="003A6C90" w:rsidP="00D47759">
      <w:pPr>
        <w:contextualSpacing/>
      </w:pPr>
    </w:p>
    <w:p w14:paraId="672D95CC" w14:textId="5C94550E" w:rsidR="003A6C90" w:rsidRDefault="003A6C90" w:rsidP="00D47759">
      <w:pPr>
        <w:contextualSpacing/>
      </w:pPr>
      <w:r>
        <w:t xml:space="preserve">To verify the security of our application, </w:t>
      </w:r>
      <w:r w:rsidR="00F84246">
        <w:t>I</w:t>
      </w:r>
      <w:r>
        <w:t xml:space="preserve"> utilized OWASP Dependency-Check to ensure that the refactoring process did not introduce any new vulnerabilities. Additionally, thoroughly tested the checksum endpoint to confirm its proper functionality and the establishment of secure communication via HTTPS. </w:t>
      </w:r>
    </w:p>
    <w:p w14:paraId="443BEE91" w14:textId="77777777" w:rsidR="003A6C90" w:rsidRDefault="003A6C90" w:rsidP="00D47759">
      <w:pPr>
        <w:contextualSpacing/>
      </w:pPr>
    </w:p>
    <w:p w14:paraId="010AA6EE" w14:textId="7A33153A" w:rsidR="00693192" w:rsidRDefault="003A6C90" w:rsidP="00D47759">
      <w:pPr>
        <w:contextualSpacing/>
      </w:pPr>
      <w:r>
        <w:t>With these enhancements, the Artemis Financial application now meets modern security standards, giving us confidence in the integrity and confidentiality of data transmissions.</w:t>
      </w:r>
    </w:p>
    <w:p w14:paraId="3D7A7E35" w14:textId="77777777" w:rsidR="009A1543" w:rsidRDefault="009A1543" w:rsidP="00D47759">
      <w:pPr>
        <w:contextualSpacing/>
      </w:pPr>
    </w:p>
    <w:p w14:paraId="3E82D0ED" w14:textId="77777777" w:rsidR="009A1543" w:rsidRDefault="009A1543" w:rsidP="00D47759">
      <w:pPr>
        <w:contextualSpacing/>
      </w:pPr>
    </w:p>
    <w:p w14:paraId="7FA27B34" w14:textId="77777777" w:rsidR="009A1543" w:rsidRDefault="009A1543" w:rsidP="00D47759">
      <w:pPr>
        <w:contextualSpacing/>
      </w:pPr>
    </w:p>
    <w:p w14:paraId="7860F99E" w14:textId="77777777" w:rsidR="009A1543" w:rsidRDefault="009A1543" w:rsidP="00D47759">
      <w:pPr>
        <w:contextualSpacing/>
      </w:pPr>
    </w:p>
    <w:p w14:paraId="4B00AC6C" w14:textId="77777777" w:rsidR="009A1543" w:rsidRDefault="009A1543" w:rsidP="00D47759">
      <w:pPr>
        <w:contextualSpacing/>
      </w:pPr>
    </w:p>
    <w:p w14:paraId="784A3488" w14:textId="77777777" w:rsidR="009A1543" w:rsidRDefault="009A1543" w:rsidP="00D47759">
      <w:pPr>
        <w:contextualSpacing/>
      </w:pPr>
    </w:p>
    <w:p w14:paraId="0D614575" w14:textId="77777777" w:rsidR="00693192" w:rsidRDefault="00693192" w:rsidP="00D47759">
      <w:pPr>
        <w:contextualSpacing/>
        <w:rPr>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sz w:val="22"/>
          <w:szCs w:val="22"/>
        </w:rPr>
      </w:pPr>
    </w:p>
    <w:p w14:paraId="6F015D59" w14:textId="55F4433F" w:rsidR="00E4434E" w:rsidRDefault="00E4434E" w:rsidP="00E4434E">
      <w:pPr>
        <w:contextualSpacing/>
      </w:pPr>
      <w:r>
        <w:t xml:space="preserve">The revised application incorporates key industry best practices for secure software development. </w:t>
      </w:r>
      <w:r w:rsidR="000A0429">
        <w:t>I</w:t>
      </w:r>
      <w:r>
        <w:t xml:space="preserve">mplemented SHA-256, a widely recognized cryptographic hash function, to generate checksums and ensure the integrity of our data. To enhance secure communication, </w:t>
      </w:r>
      <w:r w:rsidR="00242CE1">
        <w:t>I</w:t>
      </w:r>
      <w:r w:rsidR="005D4ECA">
        <w:t xml:space="preserve"> </w:t>
      </w:r>
      <w:r>
        <w:t xml:space="preserve"> established HTTPS with a self-signed SSL certificate to encrypt data during transmission, significantly reducing the risk of eavesdropping and man-in-the-middle attacks. Additionally, sensitive configurations, such as keystore paths and passwords, are carefully managed within the application</w:t>
      </w:r>
      <w:r w:rsidR="009A1543">
        <w:t xml:space="preserve"> </w:t>
      </w:r>
      <w:r>
        <w:t>properties file to maintain security.</w:t>
      </w:r>
    </w:p>
    <w:p w14:paraId="6712606C" w14:textId="77777777" w:rsidR="00E4434E" w:rsidRDefault="00E4434E" w:rsidP="00B30200">
      <w:pPr>
        <w:ind w:left="360"/>
        <w:contextualSpacing/>
      </w:pPr>
    </w:p>
    <w:p w14:paraId="335CEC59" w14:textId="34A748BC" w:rsidR="00E4434E" w:rsidRDefault="00E4434E" w:rsidP="009A1543">
      <w:pPr>
        <w:contextualSpacing/>
      </w:pPr>
      <w:r>
        <w:t xml:space="preserve">For dependency management, </w:t>
      </w:r>
      <w:r w:rsidR="003214C1">
        <w:t>I</w:t>
      </w:r>
      <w:r>
        <w:t xml:space="preserve"> utilized OWASP Dependency-Check to scan project dependencies for known vulnerabilities, helping address potential security issues at the library level.</w:t>
      </w:r>
      <w:r w:rsidR="003214C1">
        <w:t xml:space="preserve"> T</w:t>
      </w:r>
      <w:r>
        <w:t xml:space="preserve">esting protocols involved performing functional testing to confirm that the application behaves as expected, ensuring all features work correctly. Furthermore, </w:t>
      </w:r>
      <w:r w:rsidR="003214C1">
        <w:t xml:space="preserve">additional testing was conducted </w:t>
      </w:r>
      <w:r>
        <w:t xml:space="preserve">to verify that no new security vulnerabilities emerged during the development process. To enhance clarity and maintainability, </w:t>
      </w:r>
      <w:r w:rsidR="00A379E2">
        <w:t>captured</w:t>
      </w:r>
      <w:r>
        <w:t xml:space="preserve"> the checksum functionality within a dedicated service (</w:t>
      </w:r>
      <w:proofErr w:type="spellStart"/>
      <w:r>
        <w:t>ChecksumService</w:t>
      </w:r>
      <w:proofErr w:type="spellEnd"/>
      <w:r>
        <w:t>) and adhered to proper RESTful design patterns.</w:t>
      </w:r>
    </w:p>
    <w:p w14:paraId="5489F7F7" w14:textId="77777777" w:rsidR="00E4434E" w:rsidRDefault="00E4434E" w:rsidP="00B30200">
      <w:pPr>
        <w:ind w:left="360"/>
        <w:contextualSpacing/>
      </w:pPr>
    </w:p>
    <w:p w14:paraId="626453E5" w14:textId="0DB0754D" w:rsidR="00D454F6" w:rsidRPr="00D454F6" w:rsidRDefault="00E4434E" w:rsidP="009A1543">
      <w:pPr>
        <w:contextualSpacing/>
      </w:pPr>
      <w:r>
        <w:t xml:space="preserve">By incorporating these best practices, the updated application ensures that Artemis </w:t>
      </w:r>
      <w:proofErr w:type="spellStart"/>
      <w:r>
        <w:t>Financial’s</w:t>
      </w:r>
      <w:proofErr w:type="spellEnd"/>
      <w:r>
        <w:t xml:space="preserve"> client data remains secure and reliable. This proactive approach to software security </w:t>
      </w:r>
      <w:r w:rsidR="00242CE1">
        <w:t>protects our clients and</w:t>
      </w:r>
      <w:r>
        <w:t xml:space="preserve"> bolsters our reputation and ensures compliance with data protection standards.</w:t>
      </w:r>
    </w:p>
    <w:p w14:paraId="052C684F" w14:textId="1D5BB9BC" w:rsidR="00974AE3" w:rsidRDefault="00974AE3" w:rsidP="00D454F6">
      <w:pPr>
        <w:contextualSpacing/>
      </w:pPr>
    </w:p>
    <w:p w14:paraId="1E6DBC29" w14:textId="77777777" w:rsidR="002256CB" w:rsidRDefault="002256CB" w:rsidP="00D454F6">
      <w:pPr>
        <w:contextualSpacing/>
      </w:pPr>
    </w:p>
    <w:p w14:paraId="6ACF8CF9" w14:textId="77777777" w:rsidR="002256CB" w:rsidRDefault="002256CB" w:rsidP="00D454F6">
      <w:pPr>
        <w:contextualSpacing/>
      </w:pPr>
    </w:p>
    <w:p w14:paraId="7C064A86" w14:textId="77777777" w:rsidR="002256CB" w:rsidRDefault="002256CB" w:rsidP="00D454F6">
      <w:pPr>
        <w:contextualSpacing/>
      </w:pPr>
    </w:p>
    <w:p w14:paraId="181F4C0F" w14:textId="77777777" w:rsidR="002256CB" w:rsidRDefault="002256CB" w:rsidP="00D454F6">
      <w:pPr>
        <w:contextualSpacing/>
      </w:pPr>
    </w:p>
    <w:p w14:paraId="6969728C" w14:textId="77777777" w:rsidR="002256CB" w:rsidRDefault="002256CB" w:rsidP="00D454F6">
      <w:pPr>
        <w:contextualSpacing/>
      </w:pPr>
    </w:p>
    <w:p w14:paraId="2CDA45C5" w14:textId="77777777" w:rsidR="002256CB" w:rsidRDefault="002256CB" w:rsidP="00D454F6">
      <w:pPr>
        <w:contextualSpacing/>
      </w:pPr>
    </w:p>
    <w:p w14:paraId="1962492C" w14:textId="77777777" w:rsidR="002256CB" w:rsidRDefault="002256CB" w:rsidP="00D454F6">
      <w:pPr>
        <w:contextualSpacing/>
      </w:pPr>
    </w:p>
    <w:p w14:paraId="4760C1DA" w14:textId="77777777" w:rsidR="002256CB" w:rsidRDefault="002256CB" w:rsidP="00D454F6">
      <w:pPr>
        <w:contextualSpacing/>
      </w:pPr>
    </w:p>
    <w:p w14:paraId="35FD971B" w14:textId="77777777" w:rsidR="002256CB" w:rsidRDefault="002256CB" w:rsidP="00D454F6">
      <w:pPr>
        <w:contextualSpacing/>
      </w:pPr>
    </w:p>
    <w:p w14:paraId="34F4F379" w14:textId="77777777" w:rsidR="002256CB" w:rsidRDefault="002256CB" w:rsidP="00D454F6">
      <w:pPr>
        <w:contextualSpacing/>
      </w:pPr>
    </w:p>
    <w:p w14:paraId="46518A53" w14:textId="77777777" w:rsidR="002256CB" w:rsidRDefault="002256CB" w:rsidP="00D454F6">
      <w:pPr>
        <w:contextualSpacing/>
      </w:pPr>
    </w:p>
    <w:p w14:paraId="157885EB" w14:textId="77777777" w:rsidR="002256CB" w:rsidRDefault="002256CB" w:rsidP="00D454F6">
      <w:pPr>
        <w:contextualSpacing/>
      </w:pPr>
    </w:p>
    <w:p w14:paraId="2C3941F1" w14:textId="77777777" w:rsidR="002256CB" w:rsidRDefault="002256CB" w:rsidP="00D454F6">
      <w:pPr>
        <w:contextualSpacing/>
      </w:pPr>
    </w:p>
    <w:p w14:paraId="3A53169A" w14:textId="77777777" w:rsidR="002256CB" w:rsidRDefault="002256CB" w:rsidP="00D454F6">
      <w:pPr>
        <w:contextualSpacing/>
      </w:pPr>
    </w:p>
    <w:p w14:paraId="555C982B" w14:textId="77777777" w:rsidR="002256CB" w:rsidRDefault="002256CB" w:rsidP="00D454F6">
      <w:pPr>
        <w:contextualSpacing/>
      </w:pPr>
    </w:p>
    <w:p w14:paraId="1BB1CF10" w14:textId="77777777" w:rsidR="002256CB" w:rsidRDefault="002256CB" w:rsidP="00D454F6">
      <w:pPr>
        <w:contextualSpacing/>
      </w:pPr>
    </w:p>
    <w:p w14:paraId="24D20C5F" w14:textId="77777777" w:rsidR="002256CB" w:rsidRDefault="002256CB" w:rsidP="00D454F6">
      <w:pPr>
        <w:contextualSpacing/>
      </w:pPr>
    </w:p>
    <w:p w14:paraId="686A1EF6" w14:textId="77777777" w:rsidR="002256CB" w:rsidRDefault="002256CB" w:rsidP="00D454F6">
      <w:pPr>
        <w:contextualSpacing/>
      </w:pPr>
    </w:p>
    <w:p w14:paraId="1574CD05" w14:textId="77777777" w:rsidR="002256CB" w:rsidRDefault="002256CB" w:rsidP="00D454F6">
      <w:pPr>
        <w:contextualSpacing/>
      </w:pPr>
    </w:p>
    <w:p w14:paraId="76E99618" w14:textId="77777777" w:rsidR="002256CB" w:rsidRDefault="002256CB" w:rsidP="00D454F6">
      <w:pPr>
        <w:contextualSpacing/>
      </w:pPr>
    </w:p>
    <w:p w14:paraId="2028E1DD" w14:textId="77777777" w:rsidR="002256CB" w:rsidRDefault="002256CB" w:rsidP="00D454F6">
      <w:pPr>
        <w:contextualSpacing/>
      </w:pPr>
    </w:p>
    <w:p w14:paraId="164C9208" w14:textId="77777777" w:rsidR="002256CB" w:rsidRDefault="002256CB" w:rsidP="00D454F6">
      <w:pPr>
        <w:contextualSpacing/>
      </w:pPr>
    </w:p>
    <w:p w14:paraId="57BA50EE" w14:textId="77777777" w:rsidR="002256CB" w:rsidRDefault="002256CB" w:rsidP="00D454F6">
      <w:pPr>
        <w:contextualSpacing/>
      </w:pPr>
    </w:p>
    <w:p w14:paraId="5465CA1F" w14:textId="77777777" w:rsidR="002256CB" w:rsidRDefault="002256CB" w:rsidP="00D454F6">
      <w:pPr>
        <w:contextualSpacing/>
      </w:pPr>
    </w:p>
    <w:p w14:paraId="2808E2FE" w14:textId="12A6E24B" w:rsidR="002256CB" w:rsidRDefault="002256CB" w:rsidP="00D454F6">
      <w:pPr>
        <w:contextualSpacing/>
      </w:pPr>
      <w:r>
        <w:t>Citations</w:t>
      </w:r>
      <w:r w:rsidR="00EA636D">
        <w:t>:</w:t>
      </w:r>
    </w:p>
    <w:p w14:paraId="79DA7BAD" w14:textId="77777777" w:rsidR="00EA636D" w:rsidRDefault="00EA636D" w:rsidP="00D454F6">
      <w:pPr>
        <w:contextualSpacing/>
      </w:pPr>
    </w:p>
    <w:p w14:paraId="0C6AF8A8" w14:textId="4574778E" w:rsidR="00EA636D" w:rsidRPr="00EA636D" w:rsidRDefault="00EA636D" w:rsidP="005D7FDC">
      <w:pPr>
        <w:numPr>
          <w:ilvl w:val="0"/>
          <w:numId w:val="25"/>
        </w:numPr>
        <w:spacing w:before="100" w:beforeAutospacing="1" w:after="100" w:afterAutospacing="1"/>
      </w:pPr>
      <w:r>
        <w:t xml:space="preserve">National Institute of Standards and Technology. (2015). </w:t>
      </w:r>
      <w:r>
        <w:rPr>
          <w:rStyle w:val="Emphasis"/>
        </w:rPr>
        <w:t>Secure hash standard (SHS)</w:t>
      </w:r>
      <w:r>
        <w:t xml:space="preserve"> (FIPS PUB 180-4). U.S. Department of Commerce. </w:t>
      </w:r>
      <w:r w:rsidRPr="005D7FDC">
        <w:t>https://doi.org/10.6028/NIST.FIPS.180-4</w:t>
      </w:r>
    </w:p>
    <w:p w14:paraId="2B233AEC" w14:textId="53934055" w:rsidR="00EA636D" w:rsidRDefault="00EA636D" w:rsidP="00EA636D">
      <w:pPr>
        <w:numPr>
          <w:ilvl w:val="0"/>
          <w:numId w:val="25"/>
        </w:numPr>
        <w:spacing w:before="100" w:beforeAutospacing="1" w:after="100" w:afterAutospacing="1"/>
      </w:pPr>
      <w:r w:rsidRPr="00EA636D">
        <w:t xml:space="preserve">Oracle Corporation. (2024). </w:t>
      </w:r>
      <w:r w:rsidRPr="00EA636D">
        <w:rPr>
          <w:i/>
          <w:iCs/>
        </w:rPr>
        <w:t>Java Platform, Standard Edition Tools Reference</w:t>
      </w:r>
      <w:r w:rsidRPr="00EA636D">
        <w:t xml:space="preserve">. Oracle. </w:t>
      </w:r>
      <w:r w:rsidRPr="005D7FDC">
        <w:t>https://docs.oracle.com/en/java/</w:t>
      </w:r>
    </w:p>
    <w:p w14:paraId="37AE7BF1" w14:textId="45EAE47B" w:rsidR="005D7FDC" w:rsidRDefault="005D7FDC" w:rsidP="00EA636D">
      <w:pPr>
        <w:numPr>
          <w:ilvl w:val="0"/>
          <w:numId w:val="25"/>
        </w:numPr>
        <w:spacing w:before="100" w:beforeAutospacing="1" w:after="100" w:afterAutospacing="1"/>
      </w:pPr>
      <w:r w:rsidRPr="005D7FDC">
        <w:t xml:space="preserve">OWASP Foundation. (2024). </w:t>
      </w:r>
      <w:r w:rsidRPr="005D7FDC">
        <w:rPr>
          <w:i/>
          <w:iCs/>
        </w:rPr>
        <w:t>OWASP Dependency-Check</w:t>
      </w:r>
      <w:r w:rsidRPr="005D7FDC">
        <w:t>. https://owasp.org/www-project-dependency-check/</w:t>
      </w:r>
    </w:p>
    <w:p w14:paraId="7C02A454" w14:textId="77777777" w:rsidR="00EA636D" w:rsidRPr="00D454F6" w:rsidRDefault="00EA636D" w:rsidP="00D454F6">
      <w:pPr>
        <w:contextualSpacing/>
      </w:pPr>
    </w:p>
    <w:sectPr w:rsidR="00EA636D" w:rsidRPr="00D454F6" w:rsidSect="00C41B36">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50706"/>
    <w:multiLevelType w:val="multilevel"/>
    <w:tmpl w:val="1FE2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D5B88"/>
    <w:multiLevelType w:val="multilevel"/>
    <w:tmpl w:val="4FA49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986CBB"/>
    <w:multiLevelType w:val="multilevel"/>
    <w:tmpl w:val="3ED0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0"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177036"/>
    <w:multiLevelType w:val="multilevel"/>
    <w:tmpl w:val="5024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52190370">
    <w:abstractNumId w:val="19"/>
  </w:num>
  <w:num w:numId="2" w16cid:durableId="2041008027">
    <w:abstractNumId w:val="24"/>
  </w:num>
  <w:num w:numId="3" w16cid:durableId="1234506787">
    <w:abstractNumId w:val="8"/>
  </w:num>
  <w:num w:numId="4" w16cid:durableId="796072689">
    <w:abstractNumId w:val="10"/>
  </w:num>
  <w:num w:numId="5" w16cid:durableId="1761173466">
    <w:abstractNumId w:val="6"/>
  </w:num>
  <w:num w:numId="6" w16cid:durableId="744911148">
    <w:abstractNumId w:val="20"/>
  </w:num>
  <w:num w:numId="7" w16cid:durableId="336201010">
    <w:abstractNumId w:val="15"/>
    <w:lvlOverride w:ilvl="0">
      <w:lvl w:ilvl="0">
        <w:numFmt w:val="lowerLetter"/>
        <w:lvlText w:val="%1."/>
        <w:lvlJc w:val="left"/>
      </w:lvl>
    </w:lvlOverride>
  </w:num>
  <w:num w:numId="8" w16cid:durableId="132067338">
    <w:abstractNumId w:val="7"/>
  </w:num>
  <w:num w:numId="9" w16cid:durableId="822239045">
    <w:abstractNumId w:val="1"/>
    <w:lvlOverride w:ilvl="0">
      <w:lvl w:ilvl="0">
        <w:numFmt w:val="lowerLetter"/>
        <w:lvlText w:val="%1."/>
        <w:lvlJc w:val="left"/>
      </w:lvl>
    </w:lvlOverride>
  </w:num>
  <w:num w:numId="10" w16cid:durableId="1134525364">
    <w:abstractNumId w:val="0"/>
  </w:num>
  <w:num w:numId="11" w16cid:durableId="363136829">
    <w:abstractNumId w:val="5"/>
  </w:num>
  <w:num w:numId="12" w16cid:durableId="1327828887">
    <w:abstractNumId w:val="22"/>
  </w:num>
  <w:num w:numId="13" w16cid:durableId="1088382188">
    <w:abstractNumId w:val="18"/>
  </w:num>
  <w:num w:numId="14" w16cid:durableId="312027998">
    <w:abstractNumId w:val="4"/>
  </w:num>
  <w:num w:numId="15" w16cid:durableId="1438059101">
    <w:abstractNumId w:val="14"/>
  </w:num>
  <w:num w:numId="16" w16cid:durableId="1887990097">
    <w:abstractNumId w:val="11"/>
  </w:num>
  <w:num w:numId="17" w16cid:durableId="392655340">
    <w:abstractNumId w:val="17"/>
  </w:num>
  <w:num w:numId="18" w16cid:durableId="1512603272">
    <w:abstractNumId w:val="21"/>
  </w:num>
  <w:num w:numId="19" w16cid:durableId="360715118">
    <w:abstractNumId w:val="9"/>
  </w:num>
  <w:num w:numId="20" w16cid:durableId="677922149">
    <w:abstractNumId w:val="16"/>
  </w:num>
  <w:num w:numId="21" w16cid:durableId="1346974985">
    <w:abstractNumId w:val="13"/>
  </w:num>
  <w:num w:numId="22" w16cid:durableId="958758872">
    <w:abstractNumId w:val="12"/>
  </w:num>
  <w:num w:numId="23" w16cid:durableId="1104423057">
    <w:abstractNumId w:val="3"/>
  </w:num>
  <w:num w:numId="24" w16cid:durableId="937565876">
    <w:abstractNumId w:val="23"/>
  </w:num>
  <w:num w:numId="25" w16cid:durableId="420027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26CE1"/>
    <w:rsid w:val="0004531D"/>
    <w:rsid w:val="00052476"/>
    <w:rsid w:val="00092CF4"/>
    <w:rsid w:val="000A0429"/>
    <w:rsid w:val="000C2FE3"/>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256CB"/>
    <w:rsid w:val="00234FC3"/>
    <w:rsid w:val="00242CE1"/>
    <w:rsid w:val="00246C90"/>
    <w:rsid w:val="00271E26"/>
    <w:rsid w:val="002778D5"/>
    <w:rsid w:val="00277B38"/>
    <w:rsid w:val="00281DF1"/>
    <w:rsid w:val="00292377"/>
    <w:rsid w:val="002A1A18"/>
    <w:rsid w:val="002B4D43"/>
    <w:rsid w:val="002F3F84"/>
    <w:rsid w:val="003214C1"/>
    <w:rsid w:val="00321D27"/>
    <w:rsid w:val="00335200"/>
    <w:rsid w:val="003360D3"/>
    <w:rsid w:val="0033644E"/>
    <w:rsid w:val="00352FD0"/>
    <w:rsid w:val="003726AD"/>
    <w:rsid w:val="003978A0"/>
    <w:rsid w:val="003A1621"/>
    <w:rsid w:val="003A6C90"/>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D4ECA"/>
    <w:rsid w:val="005D7FDC"/>
    <w:rsid w:val="005E6088"/>
    <w:rsid w:val="005F574E"/>
    <w:rsid w:val="006017FD"/>
    <w:rsid w:val="006201FC"/>
    <w:rsid w:val="00632C6F"/>
    <w:rsid w:val="00633225"/>
    <w:rsid w:val="00693192"/>
    <w:rsid w:val="006A66A8"/>
    <w:rsid w:val="006B66FE"/>
    <w:rsid w:val="006C5748"/>
    <w:rsid w:val="006E1A73"/>
    <w:rsid w:val="006E3003"/>
    <w:rsid w:val="00701A84"/>
    <w:rsid w:val="0071273D"/>
    <w:rsid w:val="00730037"/>
    <w:rsid w:val="00740239"/>
    <w:rsid w:val="0076659B"/>
    <w:rsid w:val="007703DA"/>
    <w:rsid w:val="00790486"/>
    <w:rsid w:val="00793EE5"/>
    <w:rsid w:val="00797EC8"/>
    <w:rsid w:val="00816AE9"/>
    <w:rsid w:val="00824ABB"/>
    <w:rsid w:val="00826665"/>
    <w:rsid w:val="00844A5D"/>
    <w:rsid w:val="00861EC1"/>
    <w:rsid w:val="0088659A"/>
    <w:rsid w:val="008A2933"/>
    <w:rsid w:val="008A7514"/>
    <w:rsid w:val="008B068E"/>
    <w:rsid w:val="00940B1A"/>
    <w:rsid w:val="00957280"/>
    <w:rsid w:val="009714E8"/>
    <w:rsid w:val="00974AE3"/>
    <w:rsid w:val="009826D6"/>
    <w:rsid w:val="009A1543"/>
    <w:rsid w:val="009C6202"/>
    <w:rsid w:val="009C7B99"/>
    <w:rsid w:val="009D3129"/>
    <w:rsid w:val="009F285B"/>
    <w:rsid w:val="00A2133A"/>
    <w:rsid w:val="00A379E2"/>
    <w:rsid w:val="00A87E0C"/>
    <w:rsid w:val="00AC1A15"/>
    <w:rsid w:val="00AC3626"/>
    <w:rsid w:val="00AD43C0"/>
    <w:rsid w:val="00AE5B2A"/>
    <w:rsid w:val="00AE5B33"/>
    <w:rsid w:val="00AF4C03"/>
    <w:rsid w:val="00B03C25"/>
    <w:rsid w:val="00B20F52"/>
    <w:rsid w:val="00B26489"/>
    <w:rsid w:val="00B30200"/>
    <w:rsid w:val="00B35185"/>
    <w:rsid w:val="00B406E8"/>
    <w:rsid w:val="00B4230A"/>
    <w:rsid w:val="00B458F3"/>
    <w:rsid w:val="00B50C83"/>
    <w:rsid w:val="00B66A65"/>
    <w:rsid w:val="00B720DC"/>
    <w:rsid w:val="00B7788F"/>
    <w:rsid w:val="00C32F3D"/>
    <w:rsid w:val="00C41B36"/>
    <w:rsid w:val="00C56FC2"/>
    <w:rsid w:val="00C67FA3"/>
    <w:rsid w:val="00C82CA3"/>
    <w:rsid w:val="00CE44E9"/>
    <w:rsid w:val="00CF445D"/>
    <w:rsid w:val="00CF4479"/>
    <w:rsid w:val="00CF618A"/>
    <w:rsid w:val="00D0558B"/>
    <w:rsid w:val="00D454F6"/>
    <w:rsid w:val="00D46461"/>
    <w:rsid w:val="00D47759"/>
    <w:rsid w:val="00D76058"/>
    <w:rsid w:val="00D948FA"/>
    <w:rsid w:val="00D94E7C"/>
    <w:rsid w:val="00DB5652"/>
    <w:rsid w:val="00DD6742"/>
    <w:rsid w:val="00E02BD0"/>
    <w:rsid w:val="00E33862"/>
    <w:rsid w:val="00E4044A"/>
    <w:rsid w:val="00E4434E"/>
    <w:rsid w:val="00E468BE"/>
    <w:rsid w:val="00E468D9"/>
    <w:rsid w:val="00E5594E"/>
    <w:rsid w:val="00E66FC0"/>
    <w:rsid w:val="00E80611"/>
    <w:rsid w:val="00E941D0"/>
    <w:rsid w:val="00EA636D"/>
    <w:rsid w:val="00EB1CEC"/>
    <w:rsid w:val="00EB4E90"/>
    <w:rsid w:val="00EC29F5"/>
    <w:rsid w:val="00ED1CC4"/>
    <w:rsid w:val="00EE2837"/>
    <w:rsid w:val="00EE3EAE"/>
    <w:rsid w:val="00EF4D6F"/>
    <w:rsid w:val="00F432FF"/>
    <w:rsid w:val="00F72352"/>
    <w:rsid w:val="00F80B55"/>
    <w:rsid w:val="00F81BBB"/>
    <w:rsid w:val="00F84246"/>
    <w:rsid w:val="00FB22F6"/>
    <w:rsid w:val="00FC36E8"/>
    <w:rsid w:val="00FC47F0"/>
    <w:rsid w:val="00FD1686"/>
    <w:rsid w:val="00FD7CC8"/>
    <w:rsid w:val="00FE6627"/>
    <w:rsid w:val="00FF48E7"/>
    <w:rsid w:val="00FF54AB"/>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36D"/>
    <w:rPr>
      <w:rFonts w:ascii="Times New Roman" w:eastAsia="Times New Roman" w:hAnsi="Times New Roman" w:cs="Times New Roman"/>
    </w:rPr>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Strong">
    <w:name w:val="Strong"/>
    <w:basedOn w:val="DefaultParagraphFont"/>
    <w:uiPriority w:val="22"/>
    <w:qFormat/>
    <w:rsid w:val="00EA636D"/>
    <w:rPr>
      <w:b/>
      <w:bCs/>
    </w:rPr>
  </w:style>
  <w:style w:type="character" w:styleId="Emphasis">
    <w:name w:val="Emphasis"/>
    <w:basedOn w:val="DefaultParagraphFont"/>
    <w:uiPriority w:val="20"/>
    <w:qFormat/>
    <w:rsid w:val="00EA636D"/>
    <w:rPr>
      <w:i/>
      <w:iCs/>
    </w:rPr>
  </w:style>
  <w:style w:type="character" w:styleId="UnresolvedMention">
    <w:name w:val="Unresolved Mention"/>
    <w:basedOn w:val="DefaultParagraphFont"/>
    <w:uiPriority w:val="99"/>
    <w:semiHidden/>
    <w:unhideWhenUsed/>
    <w:rsid w:val="00EA6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68436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02124269">
      <w:bodyDiv w:val="1"/>
      <w:marLeft w:val="0"/>
      <w:marRight w:val="0"/>
      <w:marTop w:val="0"/>
      <w:marBottom w:val="0"/>
      <w:divBdr>
        <w:top w:val="none" w:sz="0" w:space="0" w:color="auto"/>
        <w:left w:val="none" w:sz="0" w:space="0" w:color="auto"/>
        <w:bottom w:val="none" w:sz="0" w:space="0" w:color="auto"/>
        <w:right w:val="none" w:sz="0" w:space="0" w:color="auto"/>
      </w:divBdr>
    </w:div>
    <w:div w:id="1016736366">
      <w:bodyDiv w:val="1"/>
      <w:marLeft w:val="0"/>
      <w:marRight w:val="0"/>
      <w:marTop w:val="0"/>
      <w:marBottom w:val="0"/>
      <w:divBdr>
        <w:top w:val="none" w:sz="0" w:space="0" w:color="auto"/>
        <w:left w:val="none" w:sz="0" w:space="0" w:color="auto"/>
        <w:bottom w:val="none" w:sz="0" w:space="0" w:color="auto"/>
        <w:right w:val="none" w:sz="0" w:space="0" w:color="auto"/>
      </w:divBdr>
    </w:div>
    <w:div w:id="1193880284">
      <w:bodyDiv w:val="1"/>
      <w:marLeft w:val="0"/>
      <w:marRight w:val="0"/>
      <w:marTop w:val="0"/>
      <w:marBottom w:val="0"/>
      <w:divBdr>
        <w:top w:val="none" w:sz="0" w:space="0" w:color="auto"/>
        <w:left w:val="none" w:sz="0" w:space="0" w:color="auto"/>
        <w:bottom w:val="none" w:sz="0" w:space="0" w:color="auto"/>
        <w:right w:val="none" w:sz="0" w:space="0" w:color="auto"/>
      </w:divBdr>
    </w:div>
    <w:div w:id="139874098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10903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12</Pages>
  <Words>677</Words>
  <Characters>5697</Characters>
  <Application>Microsoft Office Word</Application>
  <DocSecurity>0</DocSecurity>
  <Lines>316</Lines>
  <Paragraphs>83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6291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Chris Phillips</cp:lastModifiedBy>
  <cp:revision>40</cp:revision>
  <dcterms:created xsi:type="dcterms:W3CDTF">2024-12-12T23:22:00Z</dcterms:created>
  <dcterms:modified xsi:type="dcterms:W3CDTF">2024-12-16T01:48:00Z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93782a094f8d11100c9e8cb43ebea460437f1d1d979e6b9ca6d7237eccb168a2</vt:lpwstr>
  </property>
</Properties>
</file>