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A3203" w14:textId="6E874446" w:rsidR="00A371A6" w:rsidRDefault="00A371A6" w:rsidP="00A371A6">
      <w:pPr>
        <w:jc w:val="center"/>
        <w:rPr>
          <w:rFonts w:ascii="Times New Roman" w:hAnsi="Times New Roman" w:cs="Times New Roman"/>
          <w:sz w:val="24"/>
          <w:szCs w:val="24"/>
        </w:rPr>
      </w:pPr>
      <w:r w:rsidRPr="00A371A6">
        <w:rPr>
          <w:rFonts w:ascii="Times New Roman" w:hAnsi="Times New Roman" w:cs="Times New Roman"/>
          <w:sz w:val="24"/>
          <w:szCs w:val="24"/>
        </w:rPr>
        <w:t>Chart Rankings &amp; Justification</w:t>
      </w:r>
    </w:p>
    <w:p w14:paraId="56531768" w14:textId="4E7B1957" w:rsidR="00A371A6" w:rsidRDefault="00A371A6" w:rsidP="00A371A6">
      <w:pPr>
        <w:rPr>
          <w:rFonts w:ascii="Times New Roman" w:hAnsi="Times New Roman" w:cs="Times New Roman"/>
          <w:sz w:val="24"/>
          <w:szCs w:val="24"/>
          <w:u w:val="single"/>
        </w:rPr>
      </w:pPr>
      <w:r w:rsidRPr="00A371A6">
        <w:rPr>
          <w:rFonts w:ascii="Times New Roman" w:hAnsi="Times New Roman" w:cs="Times New Roman"/>
          <w:sz w:val="24"/>
          <w:szCs w:val="24"/>
          <w:u w:val="single"/>
        </w:rPr>
        <w:t>Rankings</w:t>
      </w:r>
      <w:r w:rsidR="00C51336">
        <w:rPr>
          <w:rFonts w:ascii="Times New Roman" w:hAnsi="Times New Roman" w:cs="Times New Roman"/>
          <w:sz w:val="24"/>
          <w:szCs w:val="24"/>
          <w:u w:val="single"/>
        </w:rPr>
        <w:t xml:space="preserve"> (most effective to least effective)</w:t>
      </w:r>
      <w:r w:rsidRPr="00A371A6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7824FECD" w14:textId="597067D5" w:rsidR="00A371A6" w:rsidRPr="00A371A6" w:rsidRDefault="00A371A6" w:rsidP="00A371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Line Chart</w:t>
      </w:r>
    </w:p>
    <w:p w14:paraId="484C4D24" w14:textId="51D1DC7F" w:rsidR="00A371A6" w:rsidRPr="00A371A6" w:rsidRDefault="00A371A6" w:rsidP="00A371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6E20BF">
        <w:rPr>
          <w:rFonts w:ascii="Times New Roman" w:hAnsi="Times New Roman" w:cs="Times New Roman"/>
          <w:sz w:val="24"/>
          <w:szCs w:val="24"/>
        </w:rPr>
        <w:t>ide-by-Side</w:t>
      </w:r>
      <w:r>
        <w:rPr>
          <w:rFonts w:ascii="Times New Roman" w:hAnsi="Times New Roman" w:cs="Times New Roman"/>
          <w:sz w:val="24"/>
          <w:szCs w:val="24"/>
        </w:rPr>
        <w:t xml:space="preserve"> Bar Chart</w:t>
      </w:r>
    </w:p>
    <w:p w14:paraId="06ED64C9" w14:textId="2A567F4A" w:rsidR="00A371A6" w:rsidRPr="00A371A6" w:rsidRDefault="00A371A6" w:rsidP="00A371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Pie Chart</w:t>
      </w:r>
    </w:p>
    <w:p w14:paraId="535DFE37" w14:textId="10559B7A" w:rsidR="00A371A6" w:rsidRDefault="00A371A6" w:rsidP="00A371A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Justification:</w:t>
      </w:r>
    </w:p>
    <w:p w14:paraId="3F3A4B19" w14:textId="343C1827" w:rsidR="00A371A6" w:rsidRDefault="00A371A6" w:rsidP="00A371A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analysis of my data consisted of comparing the total units sold</w:t>
      </w:r>
      <w:r w:rsidR="001C28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each region from 2010-2017. </w:t>
      </w:r>
      <w:r w:rsidR="001C2897">
        <w:rPr>
          <w:rFonts w:ascii="Times New Roman" w:hAnsi="Times New Roman" w:cs="Times New Roman"/>
          <w:sz w:val="24"/>
          <w:szCs w:val="24"/>
        </w:rPr>
        <w:t xml:space="preserve">The units sold are in relation to the various items in the dataset, which were not explored in this analysis. </w:t>
      </w:r>
      <w:r>
        <w:rPr>
          <w:rFonts w:ascii="Times New Roman" w:hAnsi="Times New Roman" w:cs="Times New Roman"/>
          <w:sz w:val="24"/>
          <w:szCs w:val="24"/>
        </w:rPr>
        <w:t xml:space="preserve">I extracted the year value from the ‘Order Date’ column, which also means we are looking at the year that the units were ordered. </w:t>
      </w:r>
    </w:p>
    <w:p w14:paraId="00775807" w14:textId="55FA6839" w:rsidR="001C2897" w:rsidRDefault="001C2897" w:rsidP="00A371A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terms of chart visualizations for this analysis, I ranked the line chart first. Line charts are very helpful for visualizing time-series data as we were doing in this analysis. It allows us to track trends/patterns over time, and in this case, we were able to clearly see </w:t>
      </w:r>
      <w:r w:rsidR="00B62F73">
        <w:rPr>
          <w:rFonts w:ascii="Times New Roman" w:hAnsi="Times New Roman" w:cs="Times New Roman"/>
          <w:sz w:val="24"/>
          <w:szCs w:val="24"/>
        </w:rPr>
        <w:t xml:space="preserve">that the regions Sub-Saharan Africa and </w:t>
      </w:r>
      <w:r w:rsidR="00505ED3">
        <w:rPr>
          <w:rFonts w:ascii="Times New Roman" w:hAnsi="Times New Roman" w:cs="Times New Roman"/>
          <w:sz w:val="24"/>
          <w:szCs w:val="24"/>
        </w:rPr>
        <w:t xml:space="preserve">Europe were at the top </w:t>
      </w:r>
      <w:r w:rsidR="009F0E62">
        <w:rPr>
          <w:rFonts w:ascii="Times New Roman" w:hAnsi="Times New Roman" w:cs="Times New Roman"/>
          <w:sz w:val="24"/>
          <w:szCs w:val="24"/>
        </w:rPr>
        <w:t xml:space="preserve">of the list </w:t>
      </w:r>
      <w:r w:rsidR="00505ED3">
        <w:rPr>
          <w:rFonts w:ascii="Times New Roman" w:hAnsi="Times New Roman" w:cs="Times New Roman"/>
          <w:sz w:val="24"/>
          <w:szCs w:val="24"/>
        </w:rPr>
        <w:t xml:space="preserve">for total units, but they fluctuated in their </w:t>
      </w:r>
      <w:r w:rsidR="009F0E62">
        <w:rPr>
          <w:rFonts w:ascii="Times New Roman" w:hAnsi="Times New Roman" w:cs="Times New Roman"/>
          <w:sz w:val="24"/>
          <w:szCs w:val="24"/>
        </w:rPr>
        <w:t xml:space="preserve">positions over the seven years. </w:t>
      </w:r>
      <w:r w:rsidR="00E00541">
        <w:rPr>
          <w:rFonts w:ascii="Times New Roman" w:hAnsi="Times New Roman" w:cs="Times New Roman"/>
          <w:sz w:val="24"/>
          <w:szCs w:val="24"/>
        </w:rPr>
        <w:t xml:space="preserve">Line charts </w:t>
      </w:r>
      <w:r w:rsidR="000B1A5F">
        <w:rPr>
          <w:rFonts w:ascii="Times New Roman" w:hAnsi="Times New Roman" w:cs="Times New Roman"/>
          <w:sz w:val="24"/>
          <w:szCs w:val="24"/>
        </w:rPr>
        <w:t>are important for comparison, and in this case, we were able to clearly compare the regions over time in terms of their total units sold!</w:t>
      </w:r>
    </w:p>
    <w:p w14:paraId="5B47FF7A" w14:textId="08FF8961" w:rsidR="00907D76" w:rsidRDefault="00907D76" w:rsidP="00A371A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s</w:t>
      </w:r>
      <w:r w:rsidR="0049009C">
        <w:rPr>
          <w:rFonts w:ascii="Times New Roman" w:hAnsi="Times New Roman" w:cs="Times New Roman"/>
          <w:sz w:val="24"/>
          <w:szCs w:val="24"/>
        </w:rPr>
        <w:t>ide-by-side</w:t>
      </w:r>
      <w:r>
        <w:rPr>
          <w:rFonts w:ascii="Times New Roman" w:hAnsi="Times New Roman" w:cs="Times New Roman"/>
          <w:sz w:val="24"/>
          <w:szCs w:val="24"/>
        </w:rPr>
        <w:t xml:space="preserve"> bar chart is also helpful for visualizing categorical data</w:t>
      </w:r>
      <w:r w:rsidR="002B0C17">
        <w:rPr>
          <w:rFonts w:ascii="Times New Roman" w:hAnsi="Times New Roman" w:cs="Times New Roman"/>
          <w:sz w:val="24"/>
          <w:szCs w:val="24"/>
        </w:rPr>
        <w:t>.</w:t>
      </w:r>
      <w:r w:rsidR="0049009C">
        <w:rPr>
          <w:rFonts w:ascii="Times New Roman" w:hAnsi="Times New Roman" w:cs="Times New Roman"/>
          <w:sz w:val="24"/>
          <w:szCs w:val="24"/>
        </w:rPr>
        <w:t xml:space="preserve"> However, it is not as good as a line chart for </w:t>
      </w:r>
      <w:r w:rsidR="000E173D">
        <w:rPr>
          <w:rFonts w:ascii="Times New Roman" w:hAnsi="Times New Roman" w:cs="Times New Roman"/>
          <w:sz w:val="24"/>
          <w:szCs w:val="24"/>
        </w:rPr>
        <w:t>co</w:t>
      </w:r>
      <w:r w:rsidR="00047F81">
        <w:rPr>
          <w:rFonts w:ascii="Times New Roman" w:hAnsi="Times New Roman" w:cs="Times New Roman"/>
          <w:sz w:val="24"/>
          <w:szCs w:val="24"/>
        </w:rPr>
        <w:t>ntrasting</w:t>
      </w:r>
      <w:r w:rsidR="000E173D">
        <w:rPr>
          <w:rFonts w:ascii="Times New Roman" w:hAnsi="Times New Roman" w:cs="Times New Roman"/>
          <w:sz w:val="24"/>
          <w:szCs w:val="24"/>
        </w:rPr>
        <w:t xml:space="preserve"> data over time.</w:t>
      </w:r>
      <w:r w:rsidR="002B0C17">
        <w:rPr>
          <w:rFonts w:ascii="Times New Roman" w:hAnsi="Times New Roman" w:cs="Times New Roman"/>
          <w:sz w:val="24"/>
          <w:szCs w:val="24"/>
        </w:rPr>
        <w:t xml:space="preserve"> It requires a deeper look into the categories and values to understand the comparison between the groupings. </w:t>
      </w:r>
      <w:r w:rsidR="00EA54CD">
        <w:rPr>
          <w:rFonts w:ascii="Times New Roman" w:hAnsi="Times New Roman" w:cs="Times New Roman"/>
          <w:sz w:val="24"/>
          <w:szCs w:val="24"/>
        </w:rPr>
        <w:t xml:space="preserve">In </w:t>
      </w:r>
      <w:r w:rsidR="00B809A5">
        <w:rPr>
          <w:rFonts w:ascii="Times New Roman" w:hAnsi="Times New Roman" w:cs="Times New Roman"/>
          <w:sz w:val="24"/>
          <w:szCs w:val="24"/>
        </w:rPr>
        <w:t xml:space="preserve"> terms of being able to compare data</w:t>
      </w:r>
      <w:r w:rsidR="00EA54CD">
        <w:rPr>
          <w:rFonts w:ascii="Times New Roman" w:hAnsi="Times New Roman" w:cs="Times New Roman"/>
          <w:sz w:val="24"/>
          <w:szCs w:val="24"/>
        </w:rPr>
        <w:t xml:space="preserve"> though</w:t>
      </w:r>
      <w:r w:rsidR="00B809A5">
        <w:rPr>
          <w:rFonts w:ascii="Times New Roman" w:hAnsi="Times New Roman" w:cs="Times New Roman"/>
          <w:sz w:val="24"/>
          <w:szCs w:val="24"/>
        </w:rPr>
        <w:t xml:space="preserve">, it is still a </w:t>
      </w:r>
      <w:r w:rsidR="00EA54CD">
        <w:rPr>
          <w:rFonts w:ascii="Times New Roman" w:hAnsi="Times New Roman" w:cs="Times New Roman"/>
          <w:sz w:val="24"/>
          <w:szCs w:val="24"/>
        </w:rPr>
        <w:t xml:space="preserve">viable </w:t>
      </w:r>
      <w:r w:rsidR="00B809A5">
        <w:rPr>
          <w:rFonts w:ascii="Times New Roman" w:hAnsi="Times New Roman" w:cs="Times New Roman"/>
          <w:sz w:val="24"/>
          <w:szCs w:val="24"/>
        </w:rPr>
        <w:t>op</w:t>
      </w:r>
      <w:r w:rsidR="004A1241">
        <w:rPr>
          <w:rFonts w:ascii="Times New Roman" w:hAnsi="Times New Roman" w:cs="Times New Roman"/>
          <w:sz w:val="24"/>
          <w:szCs w:val="24"/>
        </w:rPr>
        <w:t xml:space="preserve">tion </w:t>
      </w:r>
      <w:r w:rsidR="00EA54CD">
        <w:rPr>
          <w:rFonts w:ascii="Times New Roman" w:hAnsi="Times New Roman" w:cs="Times New Roman"/>
          <w:sz w:val="24"/>
          <w:szCs w:val="24"/>
        </w:rPr>
        <w:t xml:space="preserve">for visualization, </w:t>
      </w:r>
      <w:r w:rsidR="004A1241">
        <w:rPr>
          <w:rFonts w:ascii="Times New Roman" w:hAnsi="Times New Roman" w:cs="Times New Roman"/>
          <w:sz w:val="24"/>
          <w:szCs w:val="24"/>
        </w:rPr>
        <w:t xml:space="preserve">and </w:t>
      </w:r>
      <w:r w:rsidR="00EA54CD">
        <w:rPr>
          <w:rFonts w:ascii="Times New Roman" w:hAnsi="Times New Roman" w:cs="Times New Roman"/>
          <w:sz w:val="24"/>
          <w:szCs w:val="24"/>
        </w:rPr>
        <w:t xml:space="preserve">it </w:t>
      </w:r>
      <w:r w:rsidR="004A1241">
        <w:rPr>
          <w:rFonts w:ascii="Times New Roman" w:hAnsi="Times New Roman" w:cs="Times New Roman"/>
          <w:sz w:val="24"/>
          <w:szCs w:val="24"/>
        </w:rPr>
        <w:t xml:space="preserve">comes very close to the line chart especially if </w:t>
      </w:r>
      <w:r w:rsidR="00425A99">
        <w:rPr>
          <w:rFonts w:ascii="Times New Roman" w:hAnsi="Times New Roman" w:cs="Times New Roman"/>
          <w:sz w:val="24"/>
          <w:szCs w:val="24"/>
        </w:rPr>
        <w:t xml:space="preserve">we </w:t>
      </w:r>
      <w:r w:rsidR="004A1241">
        <w:rPr>
          <w:rFonts w:ascii="Times New Roman" w:hAnsi="Times New Roman" w:cs="Times New Roman"/>
          <w:sz w:val="24"/>
          <w:szCs w:val="24"/>
        </w:rPr>
        <w:t xml:space="preserve">were not including time data. </w:t>
      </w:r>
    </w:p>
    <w:p w14:paraId="634C2E83" w14:textId="512B68EE" w:rsidR="00425A99" w:rsidRPr="00A371A6" w:rsidRDefault="00425A99" w:rsidP="00A371A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Pie charts are important for visualizing parts of a whole. However, when they include too many slices, they become quite impossible to understand and use for other purposes. It is too much displayed at one time. I showed another pie chart, just grouped by ‘Region’, to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demonstrate how they can be helpful when trying </w:t>
      </w:r>
      <w:r w:rsidR="00A764F7">
        <w:rPr>
          <w:rFonts w:ascii="Times New Roman" w:hAnsi="Times New Roman" w:cs="Times New Roman"/>
          <w:sz w:val="24"/>
          <w:szCs w:val="24"/>
        </w:rPr>
        <w:t xml:space="preserve">not </w:t>
      </w:r>
      <w:r>
        <w:rPr>
          <w:rFonts w:ascii="Times New Roman" w:hAnsi="Times New Roman" w:cs="Times New Roman"/>
          <w:sz w:val="24"/>
          <w:szCs w:val="24"/>
        </w:rPr>
        <w:t xml:space="preserve">to visualize </w:t>
      </w:r>
      <w:r w:rsidR="007A2C96">
        <w:rPr>
          <w:rFonts w:ascii="Times New Roman" w:hAnsi="Times New Roman" w:cs="Times New Roman"/>
          <w:sz w:val="24"/>
          <w:szCs w:val="24"/>
        </w:rPr>
        <w:t xml:space="preserve">too much data. </w:t>
      </w:r>
      <w:r w:rsidR="000D7BC7">
        <w:rPr>
          <w:rFonts w:ascii="Times New Roman" w:hAnsi="Times New Roman" w:cs="Times New Roman"/>
          <w:sz w:val="24"/>
          <w:szCs w:val="24"/>
        </w:rPr>
        <w:t xml:space="preserve">They allow us to understand the composition of the total units sold, but the one that is grouped by </w:t>
      </w:r>
      <w:r w:rsidR="008661A6">
        <w:rPr>
          <w:rFonts w:ascii="Times New Roman" w:hAnsi="Times New Roman" w:cs="Times New Roman"/>
          <w:sz w:val="24"/>
          <w:szCs w:val="24"/>
        </w:rPr>
        <w:t>regions</w:t>
      </w:r>
      <w:r w:rsidR="000D7BC7">
        <w:rPr>
          <w:rFonts w:ascii="Times New Roman" w:hAnsi="Times New Roman" w:cs="Times New Roman"/>
          <w:sz w:val="24"/>
          <w:szCs w:val="24"/>
        </w:rPr>
        <w:t xml:space="preserve"> and year</w:t>
      </w:r>
      <w:r w:rsidR="008661A6">
        <w:rPr>
          <w:rFonts w:ascii="Times New Roman" w:hAnsi="Times New Roman" w:cs="Times New Roman"/>
          <w:sz w:val="24"/>
          <w:szCs w:val="24"/>
        </w:rPr>
        <w:t>s</w:t>
      </w:r>
      <w:r w:rsidR="000D7BC7">
        <w:rPr>
          <w:rFonts w:ascii="Times New Roman" w:hAnsi="Times New Roman" w:cs="Times New Roman"/>
          <w:sz w:val="24"/>
          <w:szCs w:val="24"/>
        </w:rPr>
        <w:t xml:space="preserve"> is </w:t>
      </w:r>
      <w:r w:rsidR="009D391D">
        <w:rPr>
          <w:rFonts w:ascii="Times New Roman" w:hAnsi="Times New Roman" w:cs="Times New Roman"/>
          <w:sz w:val="24"/>
          <w:szCs w:val="24"/>
        </w:rPr>
        <w:t>not</w:t>
      </w:r>
      <w:r w:rsidR="000D7BC7">
        <w:rPr>
          <w:rFonts w:ascii="Times New Roman" w:hAnsi="Times New Roman" w:cs="Times New Roman"/>
          <w:sz w:val="24"/>
          <w:szCs w:val="24"/>
        </w:rPr>
        <w:t xml:space="preserve"> </w:t>
      </w:r>
      <w:r w:rsidR="00FE1C32">
        <w:rPr>
          <w:rFonts w:ascii="Times New Roman" w:hAnsi="Times New Roman" w:cs="Times New Roman"/>
          <w:sz w:val="24"/>
          <w:szCs w:val="24"/>
        </w:rPr>
        <w:t xml:space="preserve">helpful for any sort of analysis. </w:t>
      </w:r>
    </w:p>
    <w:sectPr w:rsidR="00425A99" w:rsidRPr="00A37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27330"/>
    <w:multiLevelType w:val="hybridMultilevel"/>
    <w:tmpl w:val="79DEA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1A6"/>
    <w:rsid w:val="00047F81"/>
    <w:rsid w:val="000B1A5F"/>
    <w:rsid w:val="000D7BC7"/>
    <w:rsid w:val="000E173D"/>
    <w:rsid w:val="000F62B3"/>
    <w:rsid w:val="001C2897"/>
    <w:rsid w:val="002B0C17"/>
    <w:rsid w:val="00425A99"/>
    <w:rsid w:val="0049009C"/>
    <w:rsid w:val="004A1241"/>
    <w:rsid w:val="00505ED3"/>
    <w:rsid w:val="006E20BF"/>
    <w:rsid w:val="007A2C96"/>
    <w:rsid w:val="008661A6"/>
    <w:rsid w:val="00907D76"/>
    <w:rsid w:val="009D391D"/>
    <w:rsid w:val="009F0E62"/>
    <w:rsid w:val="00A371A6"/>
    <w:rsid w:val="00A764F7"/>
    <w:rsid w:val="00B62F73"/>
    <w:rsid w:val="00B809A5"/>
    <w:rsid w:val="00C51336"/>
    <w:rsid w:val="00E00541"/>
    <w:rsid w:val="00EA54CD"/>
    <w:rsid w:val="00FE1C32"/>
    <w:rsid w:val="00FE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C4DB9"/>
  <w15:chartTrackingRefBased/>
  <w15:docId w15:val="{9DB4DBF7-4A2A-479B-B731-3173DE6EB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</dc:creator>
  <cp:keywords/>
  <dc:description/>
  <cp:lastModifiedBy>Emily</cp:lastModifiedBy>
  <cp:revision>26</cp:revision>
  <dcterms:created xsi:type="dcterms:W3CDTF">2021-09-19T15:17:00Z</dcterms:created>
  <dcterms:modified xsi:type="dcterms:W3CDTF">2021-09-19T21:02:00Z</dcterms:modified>
</cp:coreProperties>
</file>