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5 - how</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Research Informed Consent
  Joshua Knobe
  </w:t>
      </w:r>
      <w:r>
        <w:rPr>
          <w:b w:val="on"/>
        </w:rPr>
        <w:t xml:space="preserve">Purpose:</w:t>
      </w:r>
      <w:r>
        <w:rPr/>
        <w:t xml:space="preserve">
  We are conducting a research study to examine people’s ordinary intuitions.</w:t>
      </w:r>
      <w:r>
        <w:rPr/>
        <w:t xml:space="preserve">
  </w:t>
      </w:r>
      <w:r>
        <w:rPr>
          <w:b w:val="on"/>
        </w:rPr>
        <w:t xml:space="preserve">Procedures:</w:t>
      </w:r>
      <w:r>
        <w:rPr/>
        <w:t xml:space="preserve">
  Participation in this study will involve filling out a brief questionnaire.  </w:t>
      </w:r>
      <w:r>
        <w:rPr>
          <w:b w:val="on"/>
          <w:i w:val="on"/>
        </w:rPr>
        <w:t xml:space="preserve">We anticipate that your involvement will require approximately five minutes.</w:t>
      </w:r>
      <w:r>
        <w:rPr/>
        <w:t xml:space="preserve">  You will be compensated financially for participating. Participants must be at least 18 years of age to participate.</w:t>
      </w:r>
      <w:r>
        <w:rPr/>
        <w:t xml:space="preserve">
  </w:t>
      </w:r>
      <w:r>
        <w:rPr>
          <w:b w:val="on"/>
        </w:rPr>
        <w:t xml:space="preserve">Risks and Benefits:</w:t>
      </w:r>
      <w:r>
        <w:rPr/>
        <w:t xml:space="preserve">
  You will be paid for participation through Amazon's Mechanical Turk. Further, we hope that our results will add to scientific knowledge about people’s ordinary social intuitions.</w:t>
      </w:r>
      <w:r>
        <w:rPr/>
        <w:t xml:space="preserve">
  </w:t>
      </w:r>
      <w:r>
        <w:rPr>
          <w:b w:val="on"/>
        </w:rPr>
        <w:t xml:space="preserve">Confidentiality:</w:t>
      </w:r>
      <w:r>
        <w:rPr/>
        <w:t xml:space="preserve">
  All of your responses will be anonymous. Only the researchers involved in this study and those responsible for research oversight will have access to the information you provide. 
  </w:t>
      </w:r>
      <w:r>
        <w:rPr>
          <w:b w:val="on"/>
        </w:rPr>
        <w:t xml:space="preserve">Voluntary Participation:</w:t>
      </w:r>
      <w:r>
        <w:rPr/>
        <w:t xml:space="preserve">
  Participation in this study is completely voluntary.  You are free to decline to participate, to end participation at any time for any reason, or to refuse to answer any individual question without penalty.
  </w:t>
      </w:r>
      <w:r>
        <w:rPr>
          <w:b w:val="on"/>
        </w:rPr>
        <w:t xml:space="preserve">Questions:</w:t>
      </w:r>
      <w:r>
        <w:rPr/>
        <w:t xml:space="preserve">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athttp://www.yale.edu/hsc/Subject/subjectsrights.htm
  </w:t>
      </w:r>
      <w:r>
        <w:rPr>
          <w:b w:val="on"/>
          <w:i w:val="on"/>
        </w:rPr>
        <w:t xml:space="preserve"> Do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Version 1</w:t>
      </w:r>
    </w:p>
    <w:tbl>
      <w:tblPr>
        <w:tblStyle w:val="QQuestionIconTable"/>
        <w:tblW w:w="0" w:type="auto"/>
        <w:tblLook w:firstRow="true" w:lastRow="true" w:firstCol="true" w:lastCol="true"/>
      </w:tblPr>
      <w:tblGrid/>
    </w:tbl>
    <w:p/>
    <w:p>
      <w:pPr>
        <w:keepNext/>
      </w:pPr>
      <w:r>
        <w:rPr/>
        <w:t xml:space="preserve">1vign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Jason recently moved to a new town, and while he knows his way around the town, he doesn’t know where the hardware store is. He needs to find a hardware store because there’s a leaking pipe in his house. When Jason asks his neighbor where he can find a hardware store, his neighbor tells him that there’s one four miles northeast and on the left side of the street. But when Jason asks his coworker where he can find a hardware store, his coworker tells him that there’s one six miles south and on the right side of the street. Jason knows that his neighbor and his co-worker have lived in the town for about the same amount of time.</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1allTrue There is a hardware store four miles northeast and on the left side of the street. There is also a hardware store six miles south and on the right side of the street.</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1Mixed There is a hardware store four miles northeast and on the left side of the street. There is no hardware store six miles south and on the right side of the street.</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1allFalse There is no hardware store four miles northeast and on the left side of the street. There is also no hardware store six miles south and on the right side of the street.</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1knowDV </w:t>
      </w:r>
      <w:r>
        <w:rPr/>
        <w:br/>
      </w:r>
      <w:r>
        <w:rPr/>
        <w:br/>
      </w:r>
      <w:r>
        <w:rPr/>
        <w:t xml:space="preserve"/>
      </w:r>
      <w:r>
        <w:rPr/>
        <w:br/>
      </w:r>
      <w:r>
        <w:rPr/>
        <w:br/>
      </w:r>
      <w:r>
        <w:rPr/>
        <w:t xml:space="preserve"/>
      </w:r>
      <w:r>
        <w:rPr/>
        <w:t xml:space="preserve">Now please tell us whether you agree or disagree with the following statement.
</w:t>
      </w:r>
      <w:r>
        <w:rPr/>
        <w:br/>
      </w:r>
      <w:r>
        <w:rPr/>
        <w:t xml:space="preserve">
	</w:t>
      </w:r>
      <w:r>
        <w:rPr/>
        <w:br/>
      </w:r>
      <w:r>
        <w:rPr/>
        <w:t xml:space="preserve">
			</w:t>
      </w:r>
      <w:r>
        <w:rPr>
          <w:b w:val="on"/>
        </w:rPr>
        <w:t xml:space="preserve">Jason knows how to get to a hardware store.</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1time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Version 1</w:t>
      </w:r>
    </w:p>
    <w:p>
      <w:pPr>
        <w:pStyle w:val="BlockSeparator"/>
      </w:pPr>
    </w:p>
    <w:p>
      <w:pPr>
        <w:pStyle w:val="BlockStartLabel"/>
      </w:pPr>
      <w:r>
        <w:t>Start of Block: Version 2</w:t>
      </w:r>
    </w:p>
    <w:tbl>
      <w:tblPr>
        <w:tblStyle w:val="QQuestionIconTable"/>
        <w:tblW w:w="0" w:type="auto"/>
        <w:tblLook w:firstRow="true" w:lastRow="true" w:firstCol="true" w:lastCol="true"/>
      </w:tblPr>
      <w:tblGrid/>
    </w:tbl>
    <w:p/>
    <w:p>
      <w:pPr>
        <w:keepNext/>
      </w:pPr>
      <w:r>
        <w:rPr/>
        <w:t xml:space="preserve">2vign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Jason recently moved to a new town, and while he knows his way around the town, he doesn’t know where the hardware store is. He needs to find a hardware store because there’s a leaking pipe in his house. When Jason asks his neighbor where he can find a hardware store, his neighbor tells him that there’s one six miles south and on the right side of the street. But when Jason asks his coworker where he can find a hardware store, his coworker tells him that there’s one four miles northeast and on the left side of the street. Jason knows that his neighbor and his co-worker have lived in the town for about the same amount of time.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2allTrue There is a hardware store six miles south and on the right side of the street. There is also a hardware store four miles northeast and on the left side of the street.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2mixed There is a hardware store six miles south and on the right side of the street. There is no hardware store four miles northeast and on the left side of the street.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2allFalse There is no hardware store six miles south and on the right side of the street. There is also no hardware store four miles northeast and on the left side of the street.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2knowDV </w:t>
      </w:r>
      <w:r>
        <w:rPr/>
        <w:br/>
      </w:r>
      <w:r>
        <w:rPr/>
        <w:br/>
      </w:r>
      <w:r>
        <w:rPr/>
        <w:t xml:space="preserve"/>
      </w:r>
      <w:r>
        <w:rPr/>
        <w:br/>
      </w:r>
      <w:r>
        <w:rPr/>
        <w:br/>
      </w:r>
      <w:r>
        <w:rPr/>
        <w:t xml:space="preserve"/>
      </w:r>
      <w:r>
        <w:rPr/>
        <w:t xml:space="preserve">Now please tell us whether you agree or disagree with the following statement.
</w:t>
      </w:r>
      <w:r>
        <w:rPr/>
        <w:br/>
      </w:r>
      <w:r>
        <w:rPr/>
        <w:t xml:space="preserve">
	</w:t>
      </w:r>
      <w:r>
        <w:rPr/>
        <w:br/>
      </w:r>
      <w:r>
        <w:rPr/>
        <w:t xml:space="preserve">
			</w:t>
      </w:r>
      <w:r>
        <w:rPr>
          <w:b w:val="on"/>
        </w:rPr>
        <w:t xml:space="preserve">Jason knows how to get to a hardware store.</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2time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Version 2</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pPr>
        <w:pStyle w:val="BlockStartLabel"/>
      </w:pPr>
      <w:r>
        <w:t>Start of Block: code</w:t>
      </w:r>
    </w:p>
    <w:tbl>
      <w:tblPr>
        <w:tblStyle w:val="QQuestionIconTable"/>
        <w:tblW w:w="0" w:type="auto"/>
        <w:tblLook w:firstRow="true" w:lastRow="true" w:firstCol="true" w:lastCol="true"/>
      </w:tblPr>
      <w:tblGrid/>
    </w:tbl>
    <w:p/>
    <w:p>
      <w:pPr>
        <w:keepNext/>
      </w:pPr>
      <w:r>
        <w:rPr/>
        <w:t xml:space="preserve">Code Please copy and paste this code into the box on mturk:  </w:t>
      </w:r>
      <w:r>
        <w:rPr>
          <w:color w:val="426092"/>
        </w:rPr>
        <w:t xml:space="preserve">${e://Field/random}</w:t>
      </w:r>
      <w:r>
        <w:rPr/>
        <w:t xml:space="preserve">
</w:t>
      </w:r>
      <w:r>
        <w:rPr/>
        <w:br/>
      </w:r>
      <w:r>
        <w:rPr/>
        <w:t xml:space="preserve">
	 </w:t>
      </w:r>
      <w:r>
        <w:rPr/>
        <w:t xml:space="preserve"/>
      </w:r>
      <w:r>
        <w:rPr/>
        <w:t xml:space="preserve">
</w:t>
      </w:r>
      <w:r>
        <w:rPr/>
        <w:br/>
      </w:r>
      <w:r>
        <w:rPr/>
        <w:t xml:space="preserve">
	</w:t>
      </w:r>
      <w:r>
        <w:rPr>
          <w:b w:val="on"/>
        </w:rPr>
        <w:t xml:space="preserve">You must click next to complete the survey!</w:t>
      </w:r>
      <w:r>
        <w:rPr/>
        <w:br/>
      </w:r>
      <w:r>
        <w:rPr/>
        <w:t xml:space="preserve">
	</w:t>
      </w:r>
      <w:r>
        <w:rPr/>
        <w:br/>
      </w:r>
      <w:r>
        <w:rPr/>
        <w:t xml:space="preserve">
		 </w:t>
      </w:r>
      <w:r>
        <w:rPr/>
        <w:t xml:space="preserve"/>
      </w:r>
      <w:r>
        <w:rPr/>
        <w:t xml:space="preserve">
	</w:t>
      </w:r>
      <w:r>
        <w:rPr/>
        <w:br/>
      </w:r>
      <w:r>
        <w:rPr/>
        <w:t xml:space="preserve">
		Thanks for your time.</w:t>
      </w:r>
      <w:r>
        <w:rPr/>
        <w:t xml:space="preserve"/>
      </w:r>
      <w:r>
        <w:rPr/>
        <w:t xml:space="preserve">
</w:t>
      </w:r>
      <w:r>
        <w:rPr/>
        <w:t xml:space="preserve"/>
      </w:r>
      <w:r>
        <w:rPr/>
        <w:t xml:space="preserve">
</w:t>
      </w:r>
    </w:p>
    <w:p>
      <w:pPr/>
    </w:p>
    <w:p>
      <w:pPr>
        <w:pStyle w:val="BlockEndLabel"/>
      </w:pPr>
      <w:r>
        <w:t>End of Block: code</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5 - how</dc:title>
  <dc:subject/>
  <dc:creator>Qualtrics</dc:creator>
  <cp:keywords/>
  <dc:description/>
  <cp:lastModifiedBy>Qualtrics</cp:lastModifiedBy>
  <cp:revision>1</cp:revision>
  <dcterms:created xsi:type="dcterms:W3CDTF">2018-05-16T01:50:05Z</dcterms:created>
  <dcterms:modified xsi:type="dcterms:W3CDTF">2018-05-16T01:50:05Z</dcterms:modified>
</cp:coreProperties>
</file>