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0431" w14:textId="78E4BDA0" w:rsidR="005E36C2" w:rsidRDefault="003763DC">
      <w:r w:rsidRPr="003763DC">
        <w:t>Status</w:t>
      </w:r>
      <w:r>
        <w:br/>
      </w:r>
      <w:r w:rsidRPr="003763DC">
        <w:t>Percent Complete</w:t>
      </w:r>
      <w:r>
        <w:br/>
        <w:t>P</w:t>
      </w:r>
      <w:r w:rsidRPr="003763DC">
        <w:t>lanned Duration</w:t>
      </w:r>
      <w:r>
        <w:br/>
      </w:r>
      <w:r w:rsidRPr="003763DC">
        <w:t>Remaining Duration</w:t>
      </w:r>
      <w:r>
        <w:br/>
      </w:r>
      <w:r w:rsidRPr="003763DC">
        <w:t>Actual Start</w:t>
      </w:r>
      <w:r>
        <w:br/>
      </w:r>
      <w:r w:rsidRPr="003763DC">
        <w:t>Planned Finish</w:t>
      </w:r>
      <w:r>
        <w:br/>
        <w:t>A</w:t>
      </w:r>
      <w:r w:rsidRPr="003763DC">
        <w:t>t Completion Cost</w:t>
      </w:r>
      <w:r>
        <w:br/>
      </w:r>
      <w:r w:rsidRPr="003763DC">
        <w:t>Actual Cost</w:t>
      </w:r>
      <w:r>
        <w:br/>
      </w:r>
      <w:r w:rsidRPr="003763DC">
        <w:t>Remaining Cost</w:t>
      </w:r>
    </w:p>
    <w:sectPr w:rsidR="005E3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DC"/>
    <w:rsid w:val="000B7CC3"/>
    <w:rsid w:val="00230EC5"/>
    <w:rsid w:val="003763DC"/>
    <w:rsid w:val="005E36C2"/>
    <w:rsid w:val="00797B07"/>
    <w:rsid w:val="009E391E"/>
    <w:rsid w:val="009F4315"/>
    <w:rsid w:val="00C51C0D"/>
    <w:rsid w:val="00DB756B"/>
    <w:rsid w:val="00E6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2993"/>
  <w15:chartTrackingRefBased/>
  <w15:docId w15:val="{14C055FF-8E5C-4AC9-B7A1-44914746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Phillips</dc:creator>
  <cp:keywords/>
  <dc:description/>
  <cp:lastModifiedBy>Jeff Phillips</cp:lastModifiedBy>
  <cp:revision>1</cp:revision>
  <dcterms:created xsi:type="dcterms:W3CDTF">2025-08-06T00:06:00Z</dcterms:created>
  <dcterms:modified xsi:type="dcterms:W3CDTF">2025-08-06T22:44:00Z</dcterms:modified>
</cp:coreProperties>
</file>