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 (rev 2)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200, 20,095 bytes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32, across 16 countries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32-reviewer panel is the asset. Everything else on this table is small.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