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independent verification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