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LinkedIn recommendation: Wendy Ann Martel (RR-129, Arm B): NEUTRAL</w:t>
      </w:r>
    </w:p>
    <w:p>
      <w:pPr>
        <w:spacing w:after="140"/>
      </w:pPr>
      <w:r>
        <w:rPr>
          <w:i/>
        </w:rPr>
        <w:t xml:space="preserve">BLIND-STUDY GUARDRAIL: Arm B (B2, no-JRS baseline). NEUTRAL text only, "Records Review Study," participation and her own judgment. NO JRS name, NO five-condition method, NO "reconstructability," NO endorsement claim, never reveal her arm. This is public, so the text must not tie the study to JRS. She/Her per the roster. Approve the wording with her before posting. No long dashes.</w:t>
      </w:r>
    </w:p>
    <w:p>
      <w:pPr>
        <w:pBdr>
          <w:bottom w:val="single" w:sz="6" w:space="1" w:color="AAAAAA"/>
        </w:pBdr>
      </w:pPr>
    </w:p>
    <w:p>
      <w:pPr>
        <w:spacing w:after="140"/>
      </w:pPr>
      <w:r>
        <w:t xml:space="preserve">I had the pleasure of working with Wendy as an independent reviewer on the Records Review Study, an international panel of professionals evaluating administrative and workplace records. Wendy completed the full 24-record review with rigor, care, and genuinely independent judgment.</w:t>
      </w:r>
    </w:p>
    <w:p>
      <w:pPr>
        <w:spacing w:after="140"/>
      </w:pPr>
      <w:r>
        <w:t xml:space="preserve">Wendy brings twenty five years across the public and private sectors to this kind of work, as a strategic advisor in data, privacy and AI governance, and she holds the FIP, CIPP/C, CIPT and AIGP designations. That depth showed in the consistency of her reviews and in the methodical way she assessed each record on its own terms rather than by pattern.</w:t>
      </w:r>
    </w:p>
    <w:p>
      <w:pPr>
        <w:spacing w:after="140"/>
      </w:pPr>
      <w:r>
        <w:t xml:space="preserve">Wendy would be an asset to any organization working at the intersection of privacy, data governance, and accountable decision-making. I recommend her without reservation.</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