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8</w:t>
      </w:r>
    </w:p>
    <w:p>
      <w:pPr>
        <w:pStyle w:val="Heading2"/>
      </w:pPr>
      <w:r>
        <w:t>Wer du wirst, wenn sich alles verändert</w:t>
      </w:r>
    </w:p>
    <w:p>
      <w:r>
        <w:t>Wenn ein Mensch beschließt, sein Leben zu verändern, richtet sich sein Blick zuerst nach außen – auf all das, was messbar, sichtbar und greifbar ist. Mehr Sport. Eine bessere Ernährung. Mehr Einsatz im Beruf. Vielleicht ein kleines Projekt, das nebenbei wachsen soll, bessere Noten in der Schule oder endlich mehr Zeit mit der Familie. Wir haben in diesem Buch schon oft darüber gesprochen, und ich will es gleich vorweg sagen: Genau so soll es sein. Diese Dinge sind der Motor jeder Veränderung. Doch über all den Plänen, Zielen und Routinen bleibt eine Frage fast immer unbeantwortet, weil sie schlicht niemand stellt: Wie verändert sich eigentlich dein Leben, wenn all das Wirklichkeit wird? Und vor allem – wer wirst du selbst auf diesem Weg?</w:t>
      </w:r>
    </w:p>
    <w:p>
      <w:r>
        <w:t>Vielleicht bist du gerade an einem Punkt, an dem du nicht zufrieden bist. An dem es in manchen Bereichen schlecht läuft und du jeden Tag spürst, dass vieles besser sein könnte. Dieses Gefühl ist kein Makel, es ist der Anfang. Doch bevor du deine Ziele regelrecht inhalierst, bevor sie dein Denken, deinen Tag und deine Nächte füllen, möchte ich dir eine Wahrheit mitgeben, die so schlicht klingt und doch so oft vergessen wird: Es gehört zum Leben dazu, dass nicht alles perfekt läuft. Nicht heute, nicht morgen und auch nicht dann, wenn du dein Ziel erreicht hast.</w:t>
      </w:r>
    </w:p>
    <w:p>
      <w:r>
        <w:t>Setz dir Verbesserung in den Kopf, mit allem, was du hast. Kämpfe dafür, die Menschen glücklich zu machen, die dir am Herzen liegen – deine Familie, deine Freunde. Kämpfe dafür, dir selbst Dinge zu ermöglichen, von denen du heute noch träumst, und arbeite unermüdlich an dir. Aber geh diesen Weg mit offenen Augen. Nichts von alledem wird dich automatisch glücklich machen. Nichts davon wird dich über Nacht dankbar werden lassen oder dein Leben schlagartig um 180 Grad drehen. Wer sich das verspricht, wird am Ziel ankommen und dort mit leeren Händen stehen. Die Menschen, die wirklich erfolgreich und glücklich geworden sind, haben das nicht bloß auf dem Papier erreicht – nicht nur auf dem Konto, auf der Waage oder im Spiegel. Sie haben es vor allem in ihrem Inneren erreicht.</w:t>
      </w:r>
    </w:p>
    <w:p>
      <w:r>
        <w:t>Dankbarkeit ist darum nicht die Belohnung am Ende des Weges, sondern die Voraussetzung, um ihn überhaupt gehen zu können. Sie gehört an den Anfang – noch bevor du die erste Trainingseinheit absolvierst, deine Ernährung umstellst oder mehr Zeit in die Dinge investierst, die dir guttun. Wer ohne sie losläuft, läuft Gefahr, nicht nach einem besseren Leben zu streben, sondern nur noch nach Veränderung selbst. Und genau dieser Hunger nach Veränderung kann süchtig machen.</w:t>
      </w:r>
    </w:p>
    <w:p>
      <w:r>
        <w:t>Problematisch wird es in dem Moment, in dem du deine Fortschritte in diesen Bereichen zum einzigen Maßstab erhebst – wenn du anfängst zu glauben, dass allein sie dich glücklich und erfolgreich machen können. Denn das Fundament für Glück und Erfüllung liegt nicht im Körper, nicht im Kontostand und nicht im Lebenslauf. Es liegt in deinem Verstand. Es liegt in der Fähigkeit, einen Erfolg als das zu erkennen, was er ist: etwas Großes, etwas Besonderes, und eben nicht etwas Selbstverständliches, das man abhakt, um sofort zum nächsten zu eilen.</w:t>
      </w:r>
    </w:p>
    <w:p>
      <w:r>
        <w:t>Hüte dich vor dem Gedanken: „Wenn ich erst so aussehe oder so viel Geld habe, dann bin ich glücklich.“ Er klingt harmlos, fast motivierend. In Wahrheit ist er ein unsichtbares Loch. Je tiefer du hineingerätst, desto mehr stumpfen deine echten Gefühle ab, bis dein Leben einem dunklen Tunnel gleicht – ohne erkennbaren Anfang, ohne Ende und ohne Ausgang. Es gibt in diesem Tunnel nur eine Richtung: geradeaus, auf das Ziel zu. Links und rechts zieht das Leben an dir vorbei, ohne dass du es wirklich lebst, und du vertröstest dich auf das Licht am Ende, das immer ein Stück weiter wegrückt, je näher du ihm kommst. Wenn du aus diesem Kapitel nur einen einzigen Gedanken mitnimmst, dann bitte diesen. Er ist einer der wichtigsten in diesem ganzen Buch.</w:t>
      </w:r>
    </w:p>
    <w:p>
      <w:r>
        <w:t>Zu diesem Weg gehört auch eine zweite, leisere Gefahr. Erfolg darf deine Persönlichkeit formen, aber er darf deinen Charakter nicht verbiegen. Dein wahres Wesen sollte bleiben, wer es ist, auch wenn sich um dich herum alles verändert. Du kennst bestimmt Menschen, die nach ihrem allerersten Erfolg plötzlich auf andere herabblicken, sich für etwas Besseres halten oder andere kleinmachen, um selbst größer zu wirken. Niemand nimmt sich vor, so zu werden. Und doch passiert es öfter, als man denkt. Deshalb ist es so entscheidend, zu wissen, wer du wirklich bist, und die Schattenseiten der Selbstoptimierung genauso ernst zu nehmen wie ihre Chancen.</w:t>
      </w:r>
    </w:p>
    <w:p>
      <w:r>
        <w:t>Ich weiß das nicht aus Büchern, sondern aus eigener Erfahrung. Als ich damals endlich anfing, mein Leben selbst in die Hand zu nehmen, fühlten sich Menschen, die mir nahestanden – Angehörige wie Freunde –, von mir falsch behandelt. Und das Bittere daran: Ich habe es nicht einmal bemerkt. In Kapitel 4 habe ich dir von diesem unaufhörlichen Drang nach mehr erzählt. Gefangen in meinem Tunnel, konnte ich nur noch Freude empfinden, wenn ich wirklich etwas erreicht hatte. Alles dazwischen zählte nicht. Ohne dass ich es wollte, sickerte diese Haltung in meine Beziehungen. Der Wunsch, besser zu sein, beschränkte sich nicht mehr auf das Training oder die Ernährung – er zeigte sich plötzlich auch in der Art, wie ich mit Menschen sprach und ihnen begegnete. Und so stellte ich mich, ganz unbemerkt, über andere.</w:t>
      </w:r>
    </w:p>
    <w:p>
      <w:r>
        <w:t>Was als kleiner, gesunder Drang nach Veränderung begonnen hatte, war zu einer Sucht geworden. Und diese Sucht breitete sich wie ein Virus aus – vom Training über den Alltag bis tief in meine Persönlichkeit hinein, die sie Stück für Stück zum Negativen veränderte. Das Paradoxe daran ist, dass von außen betrachtet alles gut aussah. An sich zu arbeiten gilt schließlich immer als etwas Positives, und das ist es auch – solange man nicht in die falsche Richtung arbeitet. Genau deshalb ist es so wichtig, den eigenen Erfolg und die neuen Bedürfnisse, die er mit sich bringt, aus einer neutralen Perspektive zu betrachten: mit Abstand, mit Klarheit und mit einem Blick, der weiter reicht als bis zur nächsten Wand des Tunnels.</w:t>
      </w:r>
    </w:p>
    <w:p>
      <w:r>
        <w:t>Doch nicht nur du veränderst dich. Auch die Menschen um dich herum verändern sich – oder zumindest die Art, wie sie dir begegnen. Gerade am Anfang solltest du darauf vorbereitet sein. Manche werden neidisch. Andere sehen in dir auf einmal jemanden, der sie schlecht dastehen lässt, der ihnen den Spiegel vorhält oder „von oben herab“ auf sie schaut. Manchmal liegt die Ursache dafür tatsächlich bei dir, so wie ich es eben aus meiner eigenen Geschichte beschrieben habe. Manchmal aber liegt sie ganz einfach in den schlechten Charakterzügen deines Gegenübers. Dann kommen die Kommentare, die Vergleiche und die kleinen Sticheleien, und es wird zu deiner Aufgabe, ehrlich zu unterscheiden: Spricht da ein berechtigter Hinweis oder nur der Neid eines anderen?</w:t>
      </w:r>
    </w:p>
    <w:p>
      <w:r>
        <w:t>Wichtig ist, dass du dir all dessen von Anfang an bewusst bist. Richte deinen Blick nicht nur auf die offensichtlichen Dinge – auf Training, Ernährung und Ziele –, sondern auch auf die Probleme und Gefahren, die eine solche Veränderung unweigerlich mit sich bringt. Wer sie kennt, kann ihnen begegnen. Wer sie ignoriert, wird von ihnen überrascht. Lerne wahre Stärke, indem du unzerbrechlich wirst: nicht hart gegenüber anderen, sondern standfest in dir selbst. Und dann tanze – auf einem Fundament, das aus Erwachsenheit und Konsequenz gebaut ist und das kein Kommentar, kein Neid und kein Rückschlag ins Wanken bringen kann.</w:t>
      </w:r>
    </w:p>
    <w:p>
      <w:r>
        <w:t>Vielleicht erkennst du in dieser Geschichte ein Muster wieder, das dir schon ganz am Anfang begegnet ist – in einer der Fragen, die du für dich beantwortet hast: „Warst du schon mal bei Freunden, aber innerlich gar nicht wirklich im Moment – weil Optimierungsängste deinen Kopf eingenommen und dich vom direkten Kontakt abgewendet haben?“ Ich hoffe, du siehst jetzt, welches Problem sich hinter dieser Frage verbirgt. Es ist der falsche Weg im Guten. Du willst dich verbessern, und doch grenzt du dich selbst ein, ziehst dich in deinen dunklen Tunnel zurück und lässt zu, dass die Besessenheit Raum für Raum einnimmt – bis dein Leben nur noch aus Drang und Druck besteht. Ohne Dankbarkeit. Ohne echte Nähe zu den Menschen, für die du all das eigentlich tust.</w:t>
      </w:r>
    </w:p>
    <w:p>
      <w:r>
        <w:t>Und genau diese Dankbarkeit wirst du im nächsten Kapitel brauchen. Denn selbst wenn du alles richtig machst, wird es Phasen geben, in denen du keinen Fortschritt mehr siehst – obwohl er längst da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