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3.35</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rPr>
          <w:b/>
        </w:rPr>
        <w:t>The ways to receive an item:</w:t>
      </w:r>
    </w:p>
    <w:p>
      <w:r>
        <w:t>#### 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r>
        <w:t>#### 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r>
        <w:t>#### 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r>
        <w:t>#### 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r>
        <w:t>#### 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r>
        <w:t xml:space="preserve">   - </w:t>
      </w:r>
      <w:r>
        <w:rPr>
          <w:b/>
        </w:rPr>
        <w:t>Item Number</w:t>
      </w:r>
      <w:r>
        <w:t xml:space="preserve"> — the Summa REF code, e.g. </w:t>
      </w:r>
      <w:r>
        <w:rPr>
          <w:rFonts w:ascii="Consolas" w:hAnsi="Consolas"/>
          <w:color w:val="B03060"/>
        </w:rPr>
        <w:t>SO-SPFN-0180-10-25</w:t>
      </w:r>
    </w:p>
    <w:p>
      <w:r>
        <w:t xml:space="preserve">   - </w:t>
      </w:r>
      <w:r>
        <w:rPr>
          <w:b/>
        </w:rPr>
        <w:t>Lot Number</w:t>
      </w:r>
      <w:r>
        <w:t xml:space="preserve"> — the lot/batch number</w:t>
      </w:r>
    </w:p>
    <w:p>
      <w:r>
        <w:t xml:space="preserve">   - </w:t>
      </w:r>
      <w:r>
        <w:rPr>
          <w:b/>
        </w:rPr>
        <w:t>Expiration Date</w:t>
      </w:r>
      <w:r>
        <w:t xml:space="preserve"> — pick the date</w:t>
      </w:r>
    </w:p>
    <w:p>
      <w:r>
        <w:t xml:space="preserve">   - </w:t>
      </w: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r>
        <w:t xml:space="preserve">   - Whether the item is in the system</w:t>
      </w:r>
    </w:p>
    <w:p>
      <w:r>
        <w:t xml:space="preserve">   - Where it currently is (which distributor has it)</w:t>
      </w:r>
    </w:p>
    <w:p>
      <w:r>
        <w:t xml:space="preserve">   - Its lot number and expiry date</w:t>
      </w:r>
    </w:p>
    <w:p>
      <w:r>
        <w:t xml:space="preserve">   - 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r>
        <w:t xml:space="preserve">   - </w:t>
      </w:r>
      <w:r>
        <w:rPr>
          <w:b/>
        </w:rPr>
        <w:t>Live Scan</w:t>
      </w:r>
      <w:r>
        <w:t xml:space="preserve"> — point the camera at each barcode in turn</w:t>
      </w:r>
    </w:p>
    <w:p>
      <w:r>
        <w:t xml:space="preserve">   - </w:t>
      </w:r>
      <w:r>
        <w:rPr>
          <w:b/>
        </w:rPr>
        <w:t>Take Photo / Upload Photo</w:t>
      </w:r>
      <w:r>
        <w:t xml:space="preserve"> — snap a label or pick an image from your gallery</w:t>
      </w:r>
    </w:p>
    <w:p>
      <w:r>
        <w:t xml:space="preserve">   - </w:t>
      </w:r>
      <w:r>
        <w:rPr>
          <w:b/>
        </w:rPr>
        <w:t>Batch Photos</w:t>
      </w:r>
      <w:r>
        <w:t xml:space="preserve"> — select several photos at once and the app reads them all</w:t>
      </w:r>
    </w:p>
    <w:p>
      <w:r>
        <w:t xml:space="preserve">   - </w:t>
      </w: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r>
        <w:t xml:space="preserve">   - </w:t>
      </w:r>
      <w:r>
        <w:rPr>
          <w:b/>
        </w:rPr>
        <w:t>Ready</w:t>
      </w:r>
      <w:r>
        <w:t xml:space="preserve"> (green) — found at the source; will be transferred</w:t>
      </w:r>
    </w:p>
    <w:p>
      <w:r>
        <w:t xml:space="preserve">   - </w:t>
      </w:r>
      <w:r>
        <w:rPr>
          <w:b/>
        </w:rPr>
        <w:t>Not in stock</w:t>
      </w:r>
      <w:r>
        <w:t xml:space="preserve"> (amber) — the item parsed fine, but the source doesn't have it</w:t>
      </w:r>
    </w:p>
    <w:p>
      <w:r>
        <w:t xml:space="preserve">   - </w:t>
      </w:r>
      <w:r>
        <w:rPr>
          <w:b/>
        </w:rPr>
        <w:t>Error</w:t>
      </w:r>
      <w:r>
        <w:t xml:space="preserve"> (red) — the barcode/label couldn't be read</w:t>
      </w:r>
    </w:p>
    <w:p>
      <w:pPr>
        <w:pStyle w:val="ListNumber"/>
      </w:pPr>
      <w:r>
        <w:t xml:space="preserve">For any </w:t>
      </w:r>
      <w:r>
        <w:rPr>
          <w:b/>
        </w:rPr>
        <w:t>Not in stock</w:t>
      </w:r>
      <w:r>
        <w:t xml:space="preserve"> row, you have two options:</w:t>
      </w:r>
    </w:p>
    <w:p>
      <w:r>
        <w:t xml:space="preserve">   - Tap </w:t>
      </w:r>
      <w:r>
        <w:rPr>
          <w:b/>
        </w:rPr>
        <w:t>Add to source</w:t>
      </w:r>
      <w:r>
        <w:t xml:space="preserve"> — the app creates that item in the source distributor and includes it in the transfer (use this when you *know* the item is physically there and the source just hasn't logged it yet)</w:t>
      </w:r>
    </w:p>
    <w:p>
      <w:r>
        <w:t xml:space="preserve">   - 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r>
        <w:t xml:space="preserve">   - 🟢 </w:t>
      </w:r>
      <w:r>
        <w:rPr>
          <w:b/>
        </w:rPr>
        <w:t>Available</w:t>
      </w:r>
      <w:r>
        <w:t xml:space="preserve"> — found in this distributor's stock and ready to deduct. If several identical units exist, the one expiring soonest is used first.</w:t>
      </w:r>
    </w:p>
    <w:p>
      <w:r>
        <w:t xml:space="preserve">   - 🟡 </w:t>
      </w:r>
      <w:r>
        <w:rPr>
          <w:b/>
        </w:rPr>
        <w:t>Not in stock</w:t>
      </w:r>
      <w:r>
        <w:t xml:space="preserve"> — this item isn't in that distributor's inventory, so it </w:t>
      </w:r>
      <w:r>
        <w:rPr>
          <w:b/>
        </w:rPr>
        <w:t>can't</w:t>
      </w:r>
      <w:r>
        <w:t xml:space="preserve"> be deducted. Double-check the distributor, or that the item was received first.</w:t>
      </w:r>
    </w:p>
    <w:p>
      <w:r>
        <w:t xml:space="preserve">   - 🔴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r>
        <w:t xml:space="preserve">   - </w:t>
      </w:r>
      <w:r>
        <w:rPr>
          <w:b/>
        </w:rPr>
        <w:t>User</w:t>
      </w:r>
      <w:r>
        <w:t xml:space="preserve"> — can view and manage inventory, but can't add or delete other users</w:t>
      </w:r>
    </w:p>
    <w:p>
      <w:r>
        <w:t xml:space="preserve">   - </w:t>
      </w: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one number on the group's header row that applies to *every size*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r>
        <w:t xml:space="preserve">   - </w:t>
      </w:r>
      <w:r>
        <w:rPr>
          <w:b/>
        </w:rPr>
        <w:t>Matched</w:t>
      </w:r>
      <w:r>
        <w:t xml:space="preserve"> — scanned items the system already knew about (nothing to do)</w:t>
      </w:r>
    </w:p>
    <w:p>
      <w:r>
        <w:t xml:space="preserve">   - </w:t>
      </w:r>
      <w:r>
        <w:rPr>
          <w:b/>
        </w:rPr>
        <w:t>Missing</w:t>
      </w:r>
      <w:r>
        <w:t xml:space="preserve"> — items the system has at this site but that you didn't scan (maybe they're gone)</w:t>
      </w:r>
    </w:p>
    <w:p>
      <w:r>
        <w:t xml:space="preserve">   - </w:t>
      </w: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