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F25" w:rsidRPr="000F1620" w:rsidRDefault="002F7E90" w:rsidP="002F7E90">
      <w:pPr>
        <w:jc w:val="center"/>
        <w:rPr>
          <w:b/>
          <w:color w:val="548DD4" w:themeColor="text2" w:themeTint="99"/>
          <w:sz w:val="32"/>
          <w:szCs w:val="32"/>
          <w:u w:val="single"/>
        </w:rPr>
      </w:pPr>
      <w:r w:rsidRPr="000F1620">
        <w:rPr>
          <w:b/>
          <w:color w:val="548DD4" w:themeColor="text2" w:themeTint="99"/>
          <w:sz w:val="32"/>
          <w:szCs w:val="32"/>
          <w:u w:val="single"/>
        </w:rPr>
        <w:t>3</w:t>
      </w:r>
      <w:r w:rsidRPr="000F1620">
        <w:rPr>
          <w:b/>
          <w:color w:val="548DD4" w:themeColor="text2" w:themeTint="99"/>
          <w:sz w:val="32"/>
          <w:szCs w:val="32"/>
          <w:u w:val="single"/>
          <w:vertAlign w:val="superscript"/>
        </w:rPr>
        <w:t>η</w:t>
      </w:r>
      <w:r w:rsidRPr="000F1620">
        <w:rPr>
          <w:b/>
          <w:color w:val="548DD4" w:themeColor="text2" w:themeTint="99"/>
          <w:sz w:val="32"/>
          <w:szCs w:val="32"/>
          <w:u w:val="single"/>
        </w:rPr>
        <w:t xml:space="preserve"> εργαστηριακή άσκηση – ΨΕ1</w:t>
      </w:r>
    </w:p>
    <w:p w:rsidR="002F7E90" w:rsidRDefault="002F7E90" w:rsidP="002F7E90">
      <w:pPr>
        <w:jc w:val="center"/>
        <w:rPr>
          <w:b/>
          <w:sz w:val="28"/>
          <w:szCs w:val="28"/>
          <w:u w:val="single"/>
        </w:rPr>
      </w:pPr>
    </w:p>
    <w:p w:rsidR="000F1620" w:rsidRPr="000F1620" w:rsidRDefault="000F1620" w:rsidP="002F7E90">
      <w:pPr>
        <w:rPr>
          <w:b/>
          <w:i/>
        </w:rPr>
      </w:pPr>
      <w:proofErr w:type="gramStart"/>
      <w:r w:rsidRPr="000F1620">
        <w:rPr>
          <w:b/>
          <w:i/>
          <w:lang w:val="en-US"/>
        </w:rPr>
        <w:t>el20034</w:t>
      </w:r>
      <w:proofErr w:type="gramEnd"/>
      <w:r w:rsidRPr="000F1620">
        <w:rPr>
          <w:b/>
          <w:i/>
        </w:rPr>
        <w:br/>
      </w:r>
      <w:proofErr w:type="spellStart"/>
      <w:r w:rsidRPr="000F1620">
        <w:rPr>
          <w:b/>
          <w:i/>
        </w:rPr>
        <w:t>Μαρντιροσιάν</w:t>
      </w:r>
      <w:proofErr w:type="spellEnd"/>
      <w:r w:rsidRPr="000F1620">
        <w:rPr>
          <w:b/>
          <w:i/>
        </w:rPr>
        <w:t xml:space="preserve"> Φίλιππος</w:t>
      </w:r>
    </w:p>
    <w:p w:rsidR="002F7E90" w:rsidRPr="000F1620" w:rsidRDefault="00C3284F" w:rsidP="002F7E90">
      <w:pPr>
        <w:rPr>
          <w:b/>
          <w:u w:val="single"/>
        </w:rPr>
      </w:pPr>
      <w:r w:rsidRPr="000F1620">
        <w:rPr>
          <w:b/>
          <w:u w:val="single"/>
        </w:rPr>
        <w:t>Μέρος 1ο. Διερεύνηση του κώδικα εξομοίωσης:</w:t>
      </w:r>
    </w:p>
    <w:p w:rsidR="00A9355C" w:rsidRPr="00E5628E" w:rsidRDefault="00A9355C" w:rsidP="00A9355C">
      <w:pPr>
        <w:rPr>
          <w:lang w:val="en-US"/>
        </w:rPr>
      </w:pPr>
      <w:r w:rsidRPr="00FB4236">
        <w:t>(</w:t>
      </w:r>
      <w:r>
        <w:t>α)</w:t>
      </w:r>
      <w:r w:rsidR="00E5628E" w:rsidRPr="002F1409">
        <w:t xml:space="preserve"> </w:t>
      </w:r>
      <w:r w:rsidR="00E5628E">
        <w:rPr>
          <w:lang w:val="en-US"/>
        </w:rPr>
        <w:t>mod</w:t>
      </w:r>
      <w:r w:rsidR="00E5628E" w:rsidRPr="002F1409">
        <w:t>(20034, 2) = 0</w:t>
      </w:r>
      <w:r w:rsidR="00E5628E" w:rsidRPr="002F1409">
        <w:br/>
      </w:r>
      <w:r w:rsidR="00E5628E">
        <w:t xml:space="preserve">άρα </w:t>
      </w:r>
      <w:r w:rsidR="00E5628E" w:rsidRPr="000F1620">
        <w:rPr>
          <w:b/>
          <w:lang w:val="en-US"/>
        </w:rPr>
        <w:t>k</w:t>
      </w:r>
      <w:r w:rsidR="00E5628E" w:rsidRPr="000F1620">
        <w:rPr>
          <w:b/>
        </w:rPr>
        <w:t>=3.</w:t>
      </w:r>
      <w:r w:rsidR="00E5628E" w:rsidRPr="002F1409">
        <w:br/>
      </w:r>
      <w:r w:rsidR="00E5628E">
        <w:t>Προκύπτουν</w:t>
      </w:r>
      <w:r w:rsidR="00E5628E">
        <w:rPr>
          <w:lang w:val="en-US"/>
        </w:rPr>
        <w:t>:</w:t>
      </w:r>
    </w:p>
    <w:p w:rsidR="00E5628E" w:rsidRDefault="00E5628E" w:rsidP="00A9355C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1681113" cy="2417618"/>
            <wp:effectExtent l="19050" t="0" r="0" b="0"/>
            <wp:docPr id="3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201" cy="2417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l-GR"/>
        </w:rPr>
        <w:drawing>
          <wp:inline distT="0" distB="0" distL="0" distR="0">
            <wp:extent cx="3915641" cy="2985087"/>
            <wp:effectExtent l="19050" t="0" r="8659" b="0"/>
            <wp:docPr id="5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943" cy="2987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19F" w:rsidRDefault="002A519F" w:rsidP="00A9355C">
      <w:pPr>
        <w:rPr>
          <w:lang w:val="en-US"/>
        </w:rPr>
      </w:pPr>
      <w:r>
        <w:t>αλλαγ</w:t>
      </w:r>
      <w:r w:rsidR="000F1620">
        <w:t>ές στον κώδικα</w:t>
      </w:r>
      <w:r>
        <w:rPr>
          <w:lang w:val="en-US"/>
        </w:rPr>
        <w:t>:</w:t>
      </w:r>
      <w:r>
        <w:rPr>
          <w:lang w:val="en-US"/>
        </w:rPr>
        <w:br/>
      </w:r>
      <w:r>
        <w:rPr>
          <w:noProof/>
          <w:lang w:eastAsia="el-GR"/>
        </w:rPr>
        <w:drawing>
          <wp:inline distT="0" distB="0" distL="0" distR="0">
            <wp:extent cx="3304540" cy="235585"/>
            <wp:effectExtent l="19050" t="0" r="0" b="0"/>
            <wp:docPr id="12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540" cy="235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19F" w:rsidRDefault="002A519F" w:rsidP="00A9355C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3914140" cy="228600"/>
            <wp:effectExtent l="19050" t="0" r="0" b="0"/>
            <wp:docPr id="14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14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C8D" w:rsidRDefault="002A519F" w:rsidP="00C3284F">
      <w:r>
        <w:rPr>
          <w:noProof/>
          <w:lang w:eastAsia="el-GR"/>
        </w:rPr>
        <w:lastRenderedPageBreak/>
        <w:drawing>
          <wp:inline distT="0" distB="0" distL="0" distR="0">
            <wp:extent cx="1678132" cy="421167"/>
            <wp:effectExtent l="19050" t="0" r="0" b="0"/>
            <wp:docPr id="15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916" cy="421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E8D" w:rsidRPr="00BD6C8D" w:rsidRDefault="00A9355C" w:rsidP="00C3284F">
      <w:r w:rsidRPr="00FB4236">
        <w:t xml:space="preserve"> </w:t>
      </w:r>
      <w:r w:rsidR="00C3284F" w:rsidRPr="00BD6C8D">
        <w:t>(</w:t>
      </w:r>
      <w:r w:rsidR="007B100A">
        <w:t>β</w:t>
      </w:r>
      <w:r w:rsidR="00E1291B">
        <w:t>)</w:t>
      </w:r>
      <w:r w:rsidR="00BD6C8D">
        <w:br/>
      </w:r>
      <w:proofErr w:type="spellStart"/>
      <w:r w:rsidR="00F65E8D" w:rsidRPr="00F65E8D">
        <w:rPr>
          <w:lang w:val="en-US"/>
        </w:rPr>
        <w:t>EbNo</w:t>
      </w:r>
      <w:proofErr w:type="spellEnd"/>
      <w:r w:rsidR="00F65E8D" w:rsidRPr="00BD6C8D">
        <w:t>=12:</w:t>
      </w:r>
    </w:p>
    <w:p w:rsidR="00F65E8D" w:rsidRDefault="00F65E8D" w:rsidP="00C3284F">
      <w:r>
        <w:rPr>
          <w:noProof/>
          <w:lang w:eastAsia="el-GR"/>
        </w:rPr>
        <w:drawing>
          <wp:inline distT="0" distB="0" distL="0" distR="0">
            <wp:extent cx="2870200" cy="2271906"/>
            <wp:effectExtent l="19050" t="0" r="635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401" cy="226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E8D" w:rsidRPr="00BD6C8D" w:rsidRDefault="00F65E8D" w:rsidP="00C3284F">
      <w:proofErr w:type="spellStart"/>
      <w:r w:rsidRPr="00C3284F">
        <w:rPr>
          <w:lang w:val="en-US"/>
        </w:rPr>
        <w:t>EbNo</w:t>
      </w:r>
      <w:proofErr w:type="spellEnd"/>
      <w:r w:rsidRPr="00BD6C8D">
        <w:t>=16:</w:t>
      </w:r>
    </w:p>
    <w:p w:rsidR="00E1291B" w:rsidRDefault="00F65E8D" w:rsidP="00C3284F">
      <w:r>
        <w:rPr>
          <w:noProof/>
          <w:lang w:eastAsia="el-GR"/>
        </w:rPr>
        <w:drawing>
          <wp:inline distT="0" distB="0" distL="0" distR="0">
            <wp:extent cx="3009900" cy="2330045"/>
            <wp:effectExtent l="1905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361" cy="2333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C68" w:rsidRDefault="00B30C68" w:rsidP="00C3284F">
      <w:proofErr w:type="spellStart"/>
      <w:r w:rsidRPr="00C3284F">
        <w:rPr>
          <w:lang w:val="en-US"/>
        </w:rPr>
        <w:t>EbNo</w:t>
      </w:r>
      <w:proofErr w:type="spellEnd"/>
      <w:r w:rsidRPr="00BD6C8D">
        <w:t>=20:</w:t>
      </w:r>
    </w:p>
    <w:p w:rsidR="00BD6C8D" w:rsidRDefault="00BD6C8D" w:rsidP="00C3284F">
      <w:r>
        <w:rPr>
          <w:noProof/>
          <w:lang w:eastAsia="el-G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52705</wp:posOffset>
            </wp:positionV>
            <wp:extent cx="3024658" cy="2368550"/>
            <wp:effectExtent l="19050" t="0" r="4292" b="0"/>
            <wp:wrapNone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658" cy="236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6C8D" w:rsidRDefault="00BD6C8D" w:rsidP="00C3284F"/>
    <w:p w:rsidR="00BD6C8D" w:rsidRDefault="00BD6C8D" w:rsidP="00C3284F"/>
    <w:p w:rsidR="00BD6C8D" w:rsidRDefault="00BD6C8D" w:rsidP="00C3284F"/>
    <w:p w:rsidR="00BD6C8D" w:rsidRDefault="00BD6C8D" w:rsidP="00C3284F"/>
    <w:p w:rsidR="00BD6C8D" w:rsidRDefault="00BD6C8D" w:rsidP="00C3284F"/>
    <w:p w:rsidR="00BD6C8D" w:rsidRPr="00BD6C8D" w:rsidRDefault="00BD6C8D" w:rsidP="00C3284F"/>
    <w:p w:rsidR="00B30C68" w:rsidRDefault="00B30C68" w:rsidP="00C3284F"/>
    <w:p w:rsidR="00F60A96" w:rsidRDefault="00BD6C8D" w:rsidP="00E1291B">
      <w:r>
        <w:t>-</w:t>
      </w:r>
      <w:r w:rsidR="00F60A96">
        <w:t xml:space="preserve">Για μεγαλύτερες τιμές του </w:t>
      </w:r>
      <w:proofErr w:type="spellStart"/>
      <w:r w:rsidR="00F60A96">
        <w:rPr>
          <w:lang w:val="en-US"/>
        </w:rPr>
        <w:t>EbNo</w:t>
      </w:r>
      <w:proofErr w:type="spellEnd"/>
      <w:r w:rsidR="00F60A96">
        <w:t>, το σήμα θα έχει μεγαλύτερη ισχύ σε σχέση με τον θόρυβο.</w:t>
      </w:r>
    </w:p>
    <w:p w:rsidR="00F60A96" w:rsidRDefault="00F60A96" w:rsidP="00E1291B">
      <w:r>
        <w:t xml:space="preserve">Ως αποτέλεσμα, το ιστόγραμμα έχει πιο </w:t>
      </w:r>
      <w:r w:rsidRPr="00BD6C8D">
        <w:rPr>
          <w:b/>
        </w:rPr>
        <w:t>διακριτές και πιο απότομες κορυφές</w:t>
      </w:r>
      <w:r>
        <w:t xml:space="preserve"> (και τα </w:t>
      </w:r>
      <w:r w:rsidRPr="00BD6C8D">
        <w:rPr>
          <w:b/>
        </w:rPr>
        <w:t>πλάτη</w:t>
      </w:r>
      <w:r>
        <w:t xml:space="preserve"> είναι </w:t>
      </w:r>
      <w:r w:rsidRPr="00BD6C8D">
        <w:rPr>
          <w:b/>
        </w:rPr>
        <w:t>μεγαλύτερα</w:t>
      </w:r>
      <w:r>
        <w:t>).</w:t>
      </w:r>
    </w:p>
    <w:p w:rsidR="00E1291B" w:rsidRPr="00F60A96" w:rsidRDefault="00F60A96" w:rsidP="00C3284F">
      <w:r>
        <w:t xml:space="preserve">Εν τέλει, και τα </w:t>
      </w:r>
      <w:r w:rsidRPr="00BD6C8D">
        <w:rPr>
          <w:b/>
          <w:lang w:val="en-US"/>
        </w:rPr>
        <w:t>errors</w:t>
      </w:r>
      <w:r w:rsidRPr="00F60A96">
        <w:t xml:space="preserve"> </w:t>
      </w:r>
      <w:r>
        <w:t xml:space="preserve">θα είναι </w:t>
      </w:r>
      <w:r w:rsidRPr="00BD6C8D">
        <w:rPr>
          <w:b/>
        </w:rPr>
        <w:t>λιγότερα</w:t>
      </w:r>
      <w:r>
        <w:t>.</w:t>
      </w:r>
    </w:p>
    <w:p w:rsidR="007B100A" w:rsidRDefault="007B100A" w:rsidP="00C3284F">
      <w:pPr>
        <w:rPr>
          <w:lang w:val="en-US"/>
        </w:rPr>
      </w:pPr>
      <w:r w:rsidRPr="007B100A">
        <w:rPr>
          <w:lang w:val="en-US"/>
        </w:rPr>
        <w:t>(</w:t>
      </w:r>
      <w:r>
        <w:t>γ</w:t>
      </w:r>
      <w:r w:rsidRPr="007B100A">
        <w:rPr>
          <w:lang w:val="en-US"/>
        </w:rPr>
        <w:t xml:space="preserve">) </w:t>
      </w:r>
    </w:p>
    <w:p w:rsidR="00E1291B" w:rsidRPr="00840E6D" w:rsidRDefault="007B100A" w:rsidP="00C3284F">
      <w:r>
        <w:rPr>
          <w:noProof/>
          <w:lang w:eastAsia="el-GR"/>
        </w:rPr>
        <w:drawing>
          <wp:inline distT="0" distB="0" distL="0" distR="0">
            <wp:extent cx="3624696" cy="168065"/>
            <wp:effectExtent l="19050" t="0" r="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554" cy="167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3EE2">
        <w:br/>
      </w:r>
      <w:r w:rsidR="00563EE2">
        <w:t>Αυτή</w:t>
      </w:r>
      <w:r w:rsidR="00563EE2" w:rsidRPr="00563EE2">
        <w:t xml:space="preserve"> </w:t>
      </w:r>
      <w:r w:rsidR="00563EE2">
        <w:t>η</w:t>
      </w:r>
      <w:r w:rsidR="00563EE2" w:rsidRPr="00563EE2">
        <w:t xml:space="preserve"> </w:t>
      </w:r>
      <w:r w:rsidR="00563EE2">
        <w:t>εντολή</w:t>
      </w:r>
      <w:r w:rsidR="00563EE2" w:rsidRPr="00563EE2">
        <w:t xml:space="preserve"> </w:t>
      </w:r>
      <w:r w:rsidR="00563EE2">
        <w:t>μετατρέπει</w:t>
      </w:r>
      <w:r w:rsidR="00563EE2" w:rsidRPr="00563EE2">
        <w:t xml:space="preserve"> </w:t>
      </w:r>
      <w:r w:rsidR="00563EE2">
        <w:t>τον</w:t>
      </w:r>
      <w:r w:rsidR="00563EE2" w:rsidRPr="00563EE2">
        <w:t xml:space="preserve"> </w:t>
      </w:r>
      <w:r w:rsidR="00563EE2">
        <w:t>πίνακα</w:t>
      </w:r>
      <w:r w:rsidRPr="00563EE2">
        <w:t xml:space="preserve"> </w:t>
      </w:r>
      <w:proofErr w:type="spellStart"/>
      <w:r w:rsidRPr="007B100A">
        <w:rPr>
          <w:lang w:val="en-US"/>
        </w:rPr>
        <w:t>ynoisy</w:t>
      </w:r>
      <w:proofErr w:type="spellEnd"/>
      <w:r w:rsidRPr="00563EE2">
        <w:t xml:space="preserve"> </w:t>
      </w:r>
      <w:r w:rsidR="00563EE2">
        <w:t>σε</w:t>
      </w:r>
      <w:r w:rsidR="00563EE2" w:rsidRPr="00563EE2">
        <w:t xml:space="preserve"> </w:t>
      </w:r>
      <w:r w:rsidR="00563EE2">
        <w:t>έναν</w:t>
      </w:r>
      <w:r w:rsidRPr="00563EE2">
        <w:t xml:space="preserve"> </w:t>
      </w:r>
      <w:r w:rsidRPr="007B100A">
        <w:rPr>
          <w:lang w:val="en-US"/>
        </w:rPr>
        <w:t>y</w:t>
      </w:r>
      <w:r w:rsidRPr="00563EE2">
        <w:t xml:space="preserve"> </w:t>
      </w:r>
      <w:r w:rsidR="00563EE2">
        <w:t>διαστάσεων</w:t>
      </w:r>
      <w:r w:rsidR="00563EE2" w:rsidRPr="00563EE2">
        <w:t xml:space="preserve"> </w:t>
      </w:r>
      <w:proofErr w:type="spellStart"/>
      <w:r w:rsidRPr="007B100A">
        <w:rPr>
          <w:lang w:val="en-US"/>
        </w:rPr>
        <w:t>nsamp</w:t>
      </w:r>
      <w:proofErr w:type="spellEnd"/>
      <w:r w:rsidRPr="00563EE2">
        <w:t xml:space="preserve"> </w:t>
      </w:r>
      <w:r w:rsidRPr="007B100A">
        <w:rPr>
          <w:lang w:val="en-US"/>
        </w:rPr>
        <w:t>x</w:t>
      </w:r>
      <w:r w:rsidRPr="00563EE2">
        <w:t xml:space="preserve"> </w:t>
      </w:r>
      <w:r w:rsidRPr="007B100A">
        <w:rPr>
          <w:lang w:val="en-US"/>
        </w:rPr>
        <w:t>length</w:t>
      </w:r>
      <w:r w:rsidRPr="00563EE2">
        <w:t>(</w:t>
      </w:r>
      <w:proofErr w:type="spellStart"/>
      <w:r w:rsidRPr="007B100A">
        <w:rPr>
          <w:lang w:val="en-US"/>
        </w:rPr>
        <w:t>ynoisy</w:t>
      </w:r>
      <w:proofErr w:type="spellEnd"/>
      <w:r w:rsidRPr="00563EE2">
        <w:t>)/</w:t>
      </w:r>
      <w:proofErr w:type="spellStart"/>
      <w:r w:rsidRPr="007B100A">
        <w:rPr>
          <w:lang w:val="en-US"/>
        </w:rPr>
        <w:t>nsamp</w:t>
      </w:r>
      <w:proofErr w:type="spellEnd"/>
      <w:r w:rsidR="00563EE2" w:rsidRPr="00563EE2">
        <w:t>.</w:t>
      </w:r>
      <w:r w:rsidR="00563EE2">
        <w:t xml:space="preserve"> Παίρνει</w:t>
      </w:r>
      <w:r w:rsidR="00563EE2" w:rsidRPr="00840E6D">
        <w:t xml:space="preserve"> </w:t>
      </w:r>
      <w:r w:rsidR="00563EE2">
        <w:t>κάθε</w:t>
      </w:r>
      <w:r w:rsidR="00563EE2" w:rsidRPr="00840E6D">
        <w:t xml:space="preserve"> </w:t>
      </w:r>
      <w:r w:rsidR="00563EE2">
        <w:t>συνεχόμενα</w:t>
      </w:r>
      <w:r w:rsidRPr="00840E6D">
        <w:t xml:space="preserve"> </w:t>
      </w:r>
      <w:proofErr w:type="spellStart"/>
      <w:r w:rsidRPr="007B100A">
        <w:rPr>
          <w:lang w:val="en-US"/>
        </w:rPr>
        <w:t>nsamp</w:t>
      </w:r>
      <w:proofErr w:type="spellEnd"/>
      <w:r w:rsidRPr="00840E6D">
        <w:t xml:space="preserve"> </w:t>
      </w:r>
      <w:r w:rsidR="00563EE2">
        <w:t>δείγματα</w:t>
      </w:r>
      <w:r w:rsidRPr="00840E6D">
        <w:t xml:space="preserve"> </w:t>
      </w:r>
      <w:r w:rsidR="00563EE2">
        <w:t>από</w:t>
      </w:r>
      <w:r w:rsidR="00563EE2" w:rsidRPr="00840E6D">
        <w:t xml:space="preserve"> </w:t>
      </w:r>
      <w:r w:rsidR="00563EE2">
        <w:t>τον</w:t>
      </w:r>
      <w:r w:rsidRPr="00840E6D">
        <w:t xml:space="preserve"> </w:t>
      </w:r>
      <w:proofErr w:type="spellStart"/>
      <w:r w:rsidRPr="007B100A">
        <w:rPr>
          <w:lang w:val="en-US"/>
        </w:rPr>
        <w:t>ynoisy</w:t>
      </w:r>
      <w:proofErr w:type="spellEnd"/>
      <w:r w:rsidRPr="00840E6D">
        <w:t xml:space="preserve"> </w:t>
      </w:r>
      <w:r w:rsidR="00563EE2">
        <w:t>και</w:t>
      </w:r>
      <w:r w:rsidR="00563EE2" w:rsidRPr="00840E6D">
        <w:t xml:space="preserve"> </w:t>
      </w:r>
      <w:r w:rsidR="00563EE2">
        <w:t>τα</w:t>
      </w:r>
      <w:r w:rsidR="00563EE2" w:rsidRPr="00840E6D">
        <w:t xml:space="preserve"> </w:t>
      </w:r>
      <w:r w:rsidR="00563EE2">
        <w:t>τοποθετεί</w:t>
      </w:r>
      <w:r w:rsidR="00563EE2" w:rsidRPr="00840E6D">
        <w:t xml:space="preserve"> </w:t>
      </w:r>
      <w:r w:rsidR="00563EE2">
        <w:t>σε</w:t>
      </w:r>
      <w:r w:rsidR="00563EE2" w:rsidRPr="00840E6D">
        <w:t xml:space="preserve"> </w:t>
      </w:r>
      <w:r w:rsidR="00563EE2">
        <w:t>μια</w:t>
      </w:r>
      <w:r w:rsidR="00563EE2" w:rsidRPr="00840E6D">
        <w:t xml:space="preserve"> </w:t>
      </w:r>
      <w:r w:rsidR="00563EE2">
        <w:t>στήλη</w:t>
      </w:r>
      <w:r w:rsidR="00563EE2" w:rsidRPr="00840E6D">
        <w:t xml:space="preserve"> </w:t>
      </w:r>
      <w:r w:rsidR="00563EE2">
        <w:t>του</w:t>
      </w:r>
      <w:r w:rsidRPr="00840E6D">
        <w:t xml:space="preserve"> </w:t>
      </w:r>
      <w:r w:rsidRPr="007B100A">
        <w:rPr>
          <w:lang w:val="en-US"/>
        </w:rPr>
        <w:t>y</w:t>
      </w:r>
      <w:r w:rsidRPr="00840E6D">
        <w:t xml:space="preserve">. </w:t>
      </w:r>
      <w:r w:rsidR="00840E6D" w:rsidRPr="00BD6C8D">
        <w:rPr>
          <w:b/>
        </w:rPr>
        <w:t xml:space="preserve">Κάθε στήλη του </w:t>
      </w:r>
      <w:r w:rsidR="00840E6D" w:rsidRPr="00BD6C8D">
        <w:rPr>
          <w:b/>
          <w:lang w:val="en-US"/>
        </w:rPr>
        <w:t>y</w:t>
      </w:r>
      <w:r w:rsidR="00840E6D" w:rsidRPr="00BD6C8D">
        <w:rPr>
          <w:b/>
        </w:rPr>
        <w:t xml:space="preserve"> αντιστοιχεί πλέον σε ένα σύμβολο</w:t>
      </w:r>
      <w:r w:rsidR="00840E6D">
        <w:t>.</w:t>
      </w:r>
    </w:p>
    <w:p w:rsidR="007B100A" w:rsidRDefault="007B100A" w:rsidP="00C3284F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1761259" cy="180575"/>
            <wp:effectExtent l="19050" t="0" r="0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806" cy="180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0F6" w:rsidRDefault="00AD30F6" w:rsidP="003E45C8">
      <w:r>
        <w:t>Αυτή</w:t>
      </w:r>
      <w:r w:rsidRPr="00AD30F6">
        <w:t xml:space="preserve"> </w:t>
      </w:r>
      <w:r>
        <w:t>η</w:t>
      </w:r>
      <w:r w:rsidRPr="00AD30F6">
        <w:t xml:space="preserve"> </w:t>
      </w:r>
      <w:r>
        <w:t>γραμμή</w:t>
      </w:r>
      <w:r w:rsidRPr="00AD30F6">
        <w:t xml:space="preserve"> </w:t>
      </w:r>
      <w:r>
        <w:t>κώδικα</w:t>
      </w:r>
      <w:r w:rsidR="003E45C8" w:rsidRPr="00AD30F6">
        <w:t xml:space="preserve"> </w:t>
      </w:r>
      <w:r>
        <w:t>πραγματοποιεί</w:t>
      </w:r>
      <w:r w:rsidR="003E45C8" w:rsidRPr="00AD30F6">
        <w:t xml:space="preserve"> </w:t>
      </w:r>
      <w:r w:rsidR="003E45C8" w:rsidRPr="003E45C8">
        <w:rPr>
          <w:lang w:val="en-US"/>
        </w:rPr>
        <w:t>matched</w:t>
      </w:r>
      <w:r w:rsidR="003E45C8" w:rsidRPr="00AD30F6">
        <w:t xml:space="preserve"> </w:t>
      </w:r>
      <w:r w:rsidR="003E45C8" w:rsidRPr="003E45C8">
        <w:rPr>
          <w:lang w:val="en-US"/>
        </w:rPr>
        <w:t>filtering</w:t>
      </w:r>
      <w:r w:rsidR="003E45C8" w:rsidRPr="00AD30F6">
        <w:t xml:space="preserve"> </w:t>
      </w:r>
      <w:r>
        <w:t>στο</w:t>
      </w:r>
      <w:r w:rsidRPr="00AD30F6">
        <w:t xml:space="preserve"> </w:t>
      </w:r>
      <w:r>
        <w:t>σήμα</w:t>
      </w:r>
      <w:r w:rsidRPr="00AD30F6">
        <w:t xml:space="preserve"> </w:t>
      </w:r>
      <w:r>
        <w:rPr>
          <w:lang w:val="en-US"/>
        </w:rPr>
        <w:t>y</w:t>
      </w:r>
      <w:r w:rsidR="003E45C8" w:rsidRPr="00AD30F6">
        <w:t xml:space="preserve">. </w:t>
      </w:r>
      <w:r>
        <w:t>Το</w:t>
      </w:r>
      <w:r w:rsidRPr="00AD30F6">
        <w:t xml:space="preserve"> </w:t>
      </w:r>
      <w:r w:rsidRPr="00BD6C8D">
        <w:rPr>
          <w:b/>
        </w:rPr>
        <w:t>σήμα</w:t>
      </w:r>
      <w:r w:rsidR="003E45C8" w:rsidRPr="00BD6C8D">
        <w:rPr>
          <w:b/>
        </w:rPr>
        <w:t xml:space="preserve"> </w:t>
      </w:r>
      <w:r w:rsidR="003E45C8" w:rsidRPr="00BD6C8D">
        <w:rPr>
          <w:b/>
          <w:lang w:val="en-US"/>
        </w:rPr>
        <w:t>z</w:t>
      </w:r>
      <w:r w:rsidR="003E45C8" w:rsidRPr="00BD6C8D">
        <w:rPr>
          <w:b/>
        </w:rPr>
        <w:t xml:space="preserve"> </w:t>
      </w:r>
      <w:r w:rsidRPr="00BD6C8D">
        <w:rPr>
          <w:b/>
        </w:rPr>
        <w:t>είναι το αποτέλεσμα του προσαρμοσμένου φίλτρου</w:t>
      </w:r>
      <w:r w:rsidR="003E45C8" w:rsidRPr="00AD30F6">
        <w:t xml:space="preserve">, </w:t>
      </w:r>
      <w:r>
        <w:t>το</w:t>
      </w:r>
      <w:r w:rsidRPr="00AD30F6">
        <w:t xml:space="preserve"> </w:t>
      </w:r>
      <w:r>
        <w:t>οποίο</w:t>
      </w:r>
      <w:r w:rsidRPr="00AD30F6">
        <w:t xml:space="preserve"> </w:t>
      </w:r>
      <w:r>
        <w:t>αναπαριστά</w:t>
      </w:r>
      <w:r w:rsidRPr="00AD30F6">
        <w:t xml:space="preserve"> </w:t>
      </w:r>
      <w:r>
        <w:t>μια</w:t>
      </w:r>
      <w:r w:rsidRPr="00AD30F6">
        <w:t xml:space="preserve"> </w:t>
      </w:r>
      <w:r>
        <w:t>εκτίμηση</w:t>
      </w:r>
      <w:r w:rsidRPr="00AD30F6">
        <w:t xml:space="preserve"> </w:t>
      </w:r>
      <w:r>
        <w:t>του</w:t>
      </w:r>
      <w:r w:rsidRPr="00AD30F6">
        <w:t xml:space="preserve"> </w:t>
      </w:r>
      <w:r>
        <w:t>αρχικού</w:t>
      </w:r>
      <w:r w:rsidRPr="00AD30F6">
        <w:t xml:space="preserve"> </w:t>
      </w:r>
      <w:r>
        <w:t>σήματος</w:t>
      </w:r>
      <w:r w:rsidRPr="00AD30F6">
        <w:t xml:space="preserve">, </w:t>
      </w:r>
      <w:r>
        <w:t>αφού</w:t>
      </w:r>
      <w:r w:rsidRPr="00AD30F6">
        <w:t xml:space="preserve"> </w:t>
      </w:r>
      <w:r>
        <w:t>έχει</w:t>
      </w:r>
      <w:r w:rsidRPr="00AD30F6">
        <w:t xml:space="preserve"> </w:t>
      </w:r>
      <w:r>
        <w:t>προστεθεί</w:t>
      </w:r>
      <w:r w:rsidRPr="00AD30F6">
        <w:t xml:space="preserve"> </w:t>
      </w:r>
      <w:r>
        <w:t>θόρυβος</w:t>
      </w:r>
      <w:r w:rsidRPr="00AD30F6">
        <w:t xml:space="preserve"> </w:t>
      </w:r>
      <w:r>
        <w:t>και</w:t>
      </w:r>
      <w:r w:rsidRPr="00AD30F6">
        <w:t xml:space="preserve"> </w:t>
      </w:r>
      <w:r>
        <w:t>έχει</w:t>
      </w:r>
      <w:r w:rsidRPr="00AD30F6">
        <w:t xml:space="preserve"> </w:t>
      </w:r>
      <w:r>
        <w:t>εφαρμοστεί το προσαρμοσμένο φίλτρο</w:t>
      </w:r>
      <w:r w:rsidRPr="00AD30F6">
        <w:t xml:space="preserve">. </w:t>
      </w:r>
    </w:p>
    <w:p w:rsidR="00B5594F" w:rsidRPr="00FB4236" w:rsidRDefault="00897459" w:rsidP="003E45C8">
      <w:r w:rsidRPr="00BD6C8D">
        <w:rPr>
          <w:u w:val="single"/>
        </w:rPr>
        <w:t>Διαστάσεις:</w:t>
      </w:r>
      <w:r w:rsidRPr="00FB4236">
        <w:br/>
      </w:r>
      <w:r w:rsidRPr="00BD6C8D">
        <w:rPr>
          <w:b/>
          <w:lang w:val="en-US"/>
        </w:rPr>
        <w:t>matched</w:t>
      </w:r>
      <w:r w:rsidRPr="00FB4236">
        <w:t xml:space="preserve">: </w:t>
      </w:r>
      <w:r w:rsidR="00304F1D">
        <w:t xml:space="preserve"> (1 </w:t>
      </w:r>
      <w:r w:rsidR="00304F1D">
        <w:rPr>
          <w:lang w:val="en-US"/>
        </w:rPr>
        <w:t>x</w:t>
      </w:r>
      <w:r w:rsidR="00304F1D" w:rsidRPr="00304F1D">
        <w:t xml:space="preserve"> </w:t>
      </w:r>
      <w:proofErr w:type="spellStart"/>
      <w:r w:rsidR="00304F1D">
        <w:rPr>
          <w:lang w:val="en-US"/>
        </w:rPr>
        <w:t>nsamp</w:t>
      </w:r>
      <w:proofErr w:type="spellEnd"/>
      <w:r w:rsidR="00304F1D" w:rsidRPr="00304F1D">
        <w:t xml:space="preserve">) </w:t>
      </w:r>
      <w:r w:rsidR="00304F1D">
        <w:t>με μονάδες</w:t>
      </w:r>
      <w:r w:rsidRPr="00FB4236">
        <w:br/>
      </w:r>
      <w:r w:rsidRPr="00BD6C8D">
        <w:rPr>
          <w:b/>
          <w:lang w:val="en-US"/>
        </w:rPr>
        <w:t>x</w:t>
      </w:r>
      <w:r w:rsidRPr="00FB4236">
        <w:t xml:space="preserve"> (</w:t>
      </w:r>
      <w:r>
        <w:rPr>
          <w:lang w:val="en-US"/>
        </w:rPr>
        <w:t>line</w:t>
      </w:r>
      <w:r w:rsidRPr="00FB4236">
        <w:t xml:space="preserve"> 14): (1 </w:t>
      </w:r>
      <w:r>
        <w:rPr>
          <w:lang w:val="en-US"/>
        </w:rPr>
        <w:t>x</w:t>
      </w:r>
      <w:r w:rsidRPr="00FB4236">
        <w:t xml:space="preserve"> </w:t>
      </w:r>
      <w:proofErr w:type="spellStart"/>
      <w:r>
        <w:rPr>
          <w:lang w:val="en-US"/>
        </w:rPr>
        <w:t>Nsymb</w:t>
      </w:r>
      <w:proofErr w:type="spellEnd"/>
      <w:r w:rsidRPr="00FB4236">
        <w:t xml:space="preserve">) </w:t>
      </w:r>
      <w:r>
        <w:t>με</w:t>
      </w:r>
      <w:r w:rsidRPr="00FB4236">
        <w:t xml:space="preserve"> </w:t>
      </w:r>
      <w:r>
        <w:t>ακεραίους</w:t>
      </w:r>
      <w:r w:rsidRPr="00FB4236">
        <w:t xml:space="preserve"> </w:t>
      </w:r>
      <w:r>
        <w:t>αριθμούς</w:t>
      </w:r>
      <w:r w:rsidRPr="00FB4236">
        <w:br/>
      </w:r>
      <w:r w:rsidRPr="00BD6C8D">
        <w:rPr>
          <w:b/>
          <w:lang w:val="en-US"/>
        </w:rPr>
        <w:t>y</w:t>
      </w:r>
      <w:r w:rsidRPr="00FB4236">
        <w:t>(</w:t>
      </w:r>
      <w:r>
        <w:rPr>
          <w:lang w:val="en-US"/>
        </w:rPr>
        <w:t>line</w:t>
      </w:r>
      <w:r w:rsidRPr="00FB4236">
        <w:t xml:space="preserve"> 17): (1 </w:t>
      </w:r>
      <w:r>
        <w:rPr>
          <w:lang w:val="en-US"/>
        </w:rPr>
        <w:t>x</w:t>
      </w:r>
      <w:r w:rsidRPr="00FB4236">
        <w:t xml:space="preserve"> </w:t>
      </w:r>
      <w:proofErr w:type="spellStart"/>
      <w:r>
        <w:rPr>
          <w:lang w:val="en-US"/>
        </w:rPr>
        <w:t>nsamp</w:t>
      </w:r>
      <w:proofErr w:type="spellEnd"/>
      <w:r w:rsidRPr="00FB4236">
        <w:t>*</w:t>
      </w:r>
      <w:proofErr w:type="spellStart"/>
      <w:r>
        <w:rPr>
          <w:lang w:val="en-US"/>
        </w:rPr>
        <w:t>Nsymb</w:t>
      </w:r>
      <w:proofErr w:type="spellEnd"/>
      <w:r w:rsidRPr="00FB4236">
        <w:t xml:space="preserve">) </w:t>
      </w:r>
      <w:r>
        <w:t>με</w:t>
      </w:r>
      <w:r w:rsidRPr="00FB4236">
        <w:t xml:space="preserve"> </w:t>
      </w:r>
      <w:r>
        <w:t>ακεραίους</w:t>
      </w:r>
      <w:r w:rsidRPr="00FB4236">
        <w:t xml:space="preserve"> </w:t>
      </w:r>
      <w:r>
        <w:t>αριθμούς</w:t>
      </w:r>
      <w:r w:rsidRPr="00FB4236">
        <w:br/>
      </w:r>
      <w:r w:rsidRPr="00BD6C8D">
        <w:rPr>
          <w:b/>
          <w:lang w:val="en-US"/>
        </w:rPr>
        <w:t>y</w:t>
      </w:r>
      <w:r w:rsidRPr="00FB4236">
        <w:t>(</w:t>
      </w:r>
      <w:r>
        <w:rPr>
          <w:lang w:val="en-US"/>
        </w:rPr>
        <w:t>line</w:t>
      </w:r>
      <w:r w:rsidRPr="00FB4236">
        <w:t xml:space="preserve"> 20): (</w:t>
      </w:r>
      <w:proofErr w:type="spellStart"/>
      <w:r>
        <w:rPr>
          <w:lang w:val="en-US"/>
        </w:rPr>
        <w:t>nsamp</w:t>
      </w:r>
      <w:proofErr w:type="spellEnd"/>
      <w:r w:rsidRPr="00FB4236">
        <w:t xml:space="preserve"> </w:t>
      </w:r>
      <w:r>
        <w:rPr>
          <w:lang w:val="en-US"/>
        </w:rPr>
        <w:t>x</w:t>
      </w:r>
      <w:r w:rsidRPr="00FB4236">
        <w:t xml:space="preserve"> </w:t>
      </w:r>
      <w:proofErr w:type="spellStart"/>
      <w:r>
        <w:rPr>
          <w:lang w:val="en-US"/>
        </w:rPr>
        <w:t>Nsymb</w:t>
      </w:r>
      <w:proofErr w:type="spellEnd"/>
      <w:r w:rsidRPr="00FB4236">
        <w:t xml:space="preserve">) </w:t>
      </w:r>
      <w:r>
        <w:t>με</w:t>
      </w:r>
      <w:r w:rsidRPr="00FB4236">
        <w:t xml:space="preserve"> </w:t>
      </w:r>
      <w:r>
        <w:t>πραγματικούς</w:t>
      </w:r>
      <w:r w:rsidRPr="00FB4236">
        <w:t xml:space="preserve"> </w:t>
      </w:r>
      <w:r>
        <w:t>αριθμούς</w:t>
      </w:r>
      <w:r w:rsidRPr="00FB4236">
        <w:t xml:space="preserve">, </w:t>
      </w:r>
      <w:r>
        <w:t>λόγω</w:t>
      </w:r>
      <w:r w:rsidRPr="00FB4236">
        <w:t xml:space="preserve"> </w:t>
      </w:r>
      <w:r>
        <w:t>της</w:t>
      </w:r>
      <w:r w:rsidRPr="00FB4236">
        <w:t xml:space="preserve"> </w:t>
      </w:r>
      <w:r>
        <w:t>πρόσθεσης</w:t>
      </w:r>
      <w:r w:rsidRPr="00FB4236">
        <w:t xml:space="preserve"> </w:t>
      </w:r>
      <w:r>
        <w:t>του</w:t>
      </w:r>
      <w:r w:rsidRPr="00FB4236">
        <w:t xml:space="preserve"> </w:t>
      </w:r>
      <w:r w:rsidR="00C53967">
        <w:t>σήματος</w:t>
      </w:r>
      <w:r w:rsidR="00C53967" w:rsidRPr="00FB4236">
        <w:t xml:space="preserve"> </w:t>
      </w:r>
      <w:r>
        <w:t>θορύβου</w:t>
      </w:r>
      <w:r w:rsidRPr="00FB4236">
        <w:br/>
      </w:r>
      <w:r w:rsidRPr="00BD6C8D">
        <w:rPr>
          <w:b/>
          <w:lang w:val="en-US"/>
        </w:rPr>
        <w:t>z</w:t>
      </w:r>
      <w:r w:rsidRPr="00BD6C8D">
        <w:rPr>
          <w:b/>
        </w:rPr>
        <w:t>:</w:t>
      </w:r>
      <w:r w:rsidR="00C53967" w:rsidRPr="00FB4236">
        <w:t xml:space="preserve"> (1 </w:t>
      </w:r>
      <w:r w:rsidR="00C53967">
        <w:rPr>
          <w:lang w:val="en-US"/>
        </w:rPr>
        <w:t>x</w:t>
      </w:r>
      <w:r w:rsidR="00C53967" w:rsidRPr="00FB4236">
        <w:t xml:space="preserve"> </w:t>
      </w:r>
      <w:proofErr w:type="spellStart"/>
      <w:r w:rsidR="00C53967">
        <w:rPr>
          <w:lang w:val="en-US"/>
        </w:rPr>
        <w:t>Nsymb</w:t>
      </w:r>
      <w:proofErr w:type="spellEnd"/>
      <w:r w:rsidR="00C53967" w:rsidRPr="00FB4236">
        <w:t xml:space="preserve">) </w:t>
      </w:r>
      <w:r w:rsidR="00C53967">
        <w:t>με</w:t>
      </w:r>
      <w:r w:rsidR="00C53967" w:rsidRPr="00FB4236">
        <w:t xml:space="preserve"> </w:t>
      </w:r>
      <w:r w:rsidR="00C53967">
        <w:t>πραγματικούς</w:t>
      </w:r>
      <w:r w:rsidR="00C53967" w:rsidRPr="00FB4236">
        <w:t xml:space="preserve"> </w:t>
      </w:r>
      <w:r w:rsidR="00C53967">
        <w:t>αριθμούς</w:t>
      </w:r>
    </w:p>
    <w:p w:rsidR="00B5594F" w:rsidRPr="00B5594F" w:rsidRDefault="00B5594F" w:rsidP="003E45C8">
      <w:pPr>
        <w:rPr>
          <w:lang w:val="en-US"/>
        </w:rPr>
      </w:pPr>
      <w:r w:rsidRPr="00B5594F">
        <w:rPr>
          <w:lang w:val="en-US"/>
        </w:rPr>
        <w:t>(</w:t>
      </w:r>
      <w:r>
        <w:t>δ</w:t>
      </w:r>
      <w:r w:rsidRPr="00B5594F">
        <w:rPr>
          <w:lang w:val="en-US"/>
        </w:rPr>
        <w:t>)</w:t>
      </w:r>
    </w:p>
    <w:p w:rsidR="00897459" w:rsidRPr="00AD30F6" w:rsidRDefault="00B5594F" w:rsidP="003E45C8">
      <w:r>
        <w:rPr>
          <w:noProof/>
          <w:lang w:eastAsia="el-GR"/>
        </w:rPr>
        <w:drawing>
          <wp:inline distT="0" distB="0" distL="0" distR="0">
            <wp:extent cx="2641023" cy="675743"/>
            <wp:effectExtent l="19050" t="0" r="6927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023" cy="675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0F6" w:rsidRPr="00AD30F6" w:rsidRDefault="00AD30F6" w:rsidP="003E45C8">
      <w:r>
        <w:t xml:space="preserve">Σε αυτό το </w:t>
      </w:r>
      <w:r>
        <w:rPr>
          <w:lang w:val="en-US"/>
        </w:rPr>
        <w:t>loop</w:t>
      </w:r>
      <w:r w:rsidRPr="00AD30F6">
        <w:t xml:space="preserve">, </w:t>
      </w:r>
      <w:r>
        <w:t xml:space="preserve">το πρόγραμμα </w:t>
      </w:r>
      <w:r w:rsidRPr="00BD6C8D">
        <w:rPr>
          <w:b/>
        </w:rPr>
        <w:t>βρίσκει την ελάχιστη απόσταση</w:t>
      </w:r>
      <w:r>
        <w:t xml:space="preserve"> μεταξύ της εκάστοτε τιμής του πίνακα </w:t>
      </w:r>
      <w:r>
        <w:rPr>
          <w:lang w:val="en-US"/>
        </w:rPr>
        <w:t>z</w:t>
      </w:r>
      <w:r w:rsidRPr="00AD30F6">
        <w:t xml:space="preserve"> (</w:t>
      </w:r>
      <w:r>
        <w:t xml:space="preserve">που περιέχει </w:t>
      </w:r>
      <w:r w:rsidRPr="00BD6C8D">
        <w:rPr>
          <w:b/>
        </w:rPr>
        <w:t>πραγματικές τιμές</w:t>
      </w:r>
      <w:r>
        <w:t>)</w:t>
      </w:r>
      <w:r w:rsidRPr="00AD30F6">
        <w:t xml:space="preserve"> </w:t>
      </w:r>
      <w:r>
        <w:t xml:space="preserve">και των </w:t>
      </w:r>
      <w:r w:rsidRPr="00BD6C8D">
        <w:rPr>
          <w:b/>
        </w:rPr>
        <w:t>πλατών Α</w:t>
      </w:r>
      <w:r>
        <w:t xml:space="preserve"> (τα οποία είναι τα </w:t>
      </w:r>
      <w:r w:rsidRPr="00BD6C8D">
        <w:rPr>
          <w:b/>
        </w:rPr>
        <w:t>πιθανά σύμβολα</w:t>
      </w:r>
      <w:r>
        <w:t xml:space="preserve">). Στο τέλος του κάθε </w:t>
      </w:r>
      <w:r>
        <w:rPr>
          <w:lang w:val="en-US"/>
        </w:rPr>
        <w:t>loop</w:t>
      </w:r>
      <w:r w:rsidRPr="00AD30F6">
        <w:t xml:space="preserve"> </w:t>
      </w:r>
      <w:r>
        <w:t xml:space="preserve">γνωρίζουμε αυτή την </w:t>
      </w:r>
      <w:r>
        <w:rPr>
          <w:lang w:val="en-US"/>
        </w:rPr>
        <w:t>minimum</w:t>
      </w:r>
      <w:r w:rsidRPr="00AD30F6">
        <w:t xml:space="preserve"> </w:t>
      </w:r>
      <w:r>
        <w:t xml:space="preserve">απόσταση μεταξύ της πραγματικής τιμής του </w:t>
      </w:r>
      <w:r>
        <w:rPr>
          <w:lang w:val="en-US"/>
        </w:rPr>
        <w:t>z</w:t>
      </w:r>
      <w:r w:rsidRPr="00AD30F6">
        <w:t xml:space="preserve"> </w:t>
      </w:r>
      <w:r>
        <w:t xml:space="preserve">και του κάποιου πλάτους του Α που είναι πιο κοντά, και επίσης γνωρίζουμε το </w:t>
      </w:r>
      <w:r>
        <w:rPr>
          <w:lang w:val="en-US"/>
        </w:rPr>
        <w:t>j</w:t>
      </w:r>
      <w:r w:rsidRPr="00AD30F6">
        <w:t xml:space="preserve"> </w:t>
      </w:r>
      <w:r>
        <w:t>(δηλαδή σε ποιο πλάτος είναι πιο κοντά).</w:t>
      </w:r>
      <w:r w:rsidRPr="00AD30F6">
        <w:t xml:space="preserve"> </w:t>
      </w:r>
    </w:p>
    <w:p w:rsidR="00FB4236" w:rsidRPr="00AD30F6" w:rsidRDefault="00FB4236" w:rsidP="003E45C8"/>
    <w:p w:rsidR="00BD6C8D" w:rsidRDefault="00BD6C8D" w:rsidP="00BD6C8D">
      <w:pPr>
        <w:rPr>
          <w:b/>
          <w:u w:val="single"/>
        </w:rPr>
      </w:pPr>
    </w:p>
    <w:p w:rsidR="00BD6C8D" w:rsidRDefault="00BD6C8D" w:rsidP="00BD6C8D">
      <w:r w:rsidRPr="00BD6C8D">
        <w:rPr>
          <w:b/>
          <w:u w:val="single"/>
        </w:rPr>
        <w:lastRenderedPageBreak/>
        <w:t xml:space="preserve">Μέρος 2ο . Καμπύλες επίδοσης (BER συναρτήσει του </w:t>
      </w:r>
      <w:proofErr w:type="spellStart"/>
      <w:r w:rsidRPr="00BD6C8D">
        <w:rPr>
          <w:b/>
          <w:u w:val="single"/>
        </w:rPr>
        <w:t>σηματοθορυβικού</w:t>
      </w:r>
      <w:proofErr w:type="spellEnd"/>
      <w:r w:rsidRPr="00BD6C8D">
        <w:rPr>
          <w:b/>
          <w:u w:val="single"/>
        </w:rPr>
        <w:t xml:space="preserve"> λόγου)</w:t>
      </w:r>
      <w:r w:rsidR="00FB4236">
        <w:br/>
      </w:r>
    </w:p>
    <w:p w:rsidR="00AD30F6" w:rsidRPr="00BD6C8D" w:rsidRDefault="00FB4236" w:rsidP="00BD6C8D">
      <w:r>
        <w:t>(α)</w:t>
      </w:r>
      <w:r w:rsidR="00AD30F6" w:rsidRPr="00AD30F6">
        <w:t xml:space="preserve"> </w:t>
      </w:r>
    </w:p>
    <w:p w:rsidR="00BD6C8D" w:rsidRPr="00AD30F6" w:rsidRDefault="00AD30F6" w:rsidP="003E45C8">
      <w:r>
        <w:t xml:space="preserve">Το </w:t>
      </w:r>
      <w:r w:rsidRPr="00BD6C8D">
        <w:rPr>
          <w:b/>
        </w:rPr>
        <w:t>δικό μ</w:t>
      </w:r>
      <w:r w:rsidR="00BD6C8D" w:rsidRPr="00BD6C8D">
        <w:rPr>
          <w:b/>
        </w:rPr>
        <w:t>ου</w:t>
      </w:r>
      <w:r w:rsidRPr="00BD6C8D">
        <w:rPr>
          <w:b/>
        </w:rPr>
        <w:t xml:space="preserve"> κύριο πρόγραμμα</w:t>
      </w:r>
      <w:r>
        <w:t xml:space="preserve">, το οποίο σχεδιάζει την καμπύλη με χρήση της </w:t>
      </w:r>
      <w:r w:rsidRPr="00BD6C8D">
        <w:rPr>
          <w:b/>
        </w:rPr>
        <w:t>σχέσης (3.33) των σημειώσεων</w:t>
      </w:r>
      <w:r>
        <w:t xml:space="preserve"> και την προσέγγιση </w:t>
      </w:r>
      <w:proofErr w:type="spellStart"/>
      <w:r>
        <w:t>BER≈Pe</w:t>
      </w:r>
      <w:proofErr w:type="spellEnd"/>
      <w:r>
        <w:t xml:space="preserve"> /log2L, και καλεί κατάλληλα τη συνάρτηση </w:t>
      </w:r>
      <w:proofErr w:type="spellStart"/>
      <w:r>
        <w:t>ask_errors</w:t>
      </w:r>
      <w:proofErr w:type="spellEnd"/>
      <w:r>
        <w:t>() για τον υπολογισμό των διακριτών σημείων</w:t>
      </w:r>
      <w:r w:rsidRPr="00AD30F6">
        <w:t>:</w:t>
      </w:r>
      <w:r w:rsidR="00BD6C8D">
        <w:rPr>
          <w:noProof/>
          <w:lang w:eastAsia="el-GR"/>
        </w:rPr>
        <w:drawing>
          <wp:inline distT="0" distB="0" distL="0" distR="0">
            <wp:extent cx="4514850" cy="733997"/>
            <wp:effectExtent l="19050" t="0" r="0" b="0"/>
            <wp:docPr id="34" name="Εικόνα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988" cy="734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409" w:rsidRPr="00E10B08" w:rsidRDefault="002F1409" w:rsidP="003E45C8">
      <w:r>
        <w:rPr>
          <w:noProof/>
          <w:lang w:eastAsia="el-GR"/>
        </w:rPr>
        <w:drawing>
          <wp:inline distT="0" distB="0" distL="0" distR="0">
            <wp:extent cx="1647687" cy="2597727"/>
            <wp:effectExtent l="19050" t="0" r="0" b="0"/>
            <wp:docPr id="6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687" cy="2597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6C8D">
        <w:rPr>
          <w:b/>
        </w:rPr>
        <w:t xml:space="preserve">αποτελέσματα εξομοίωσης για </w:t>
      </w:r>
      <w:r w:rsidRPr="00BD6C8D">
        <w:rPr>
          <w:b/>
          <w:lang w:val="en-US"/>
        </w:rPr>
        <w:t>L</w:t>
      </w:r>
      <w:r w:rsidRPr="00BD6C8D">
        <w:rPr>
          <w:b/>
        </w:rPr>
        <w:t>=16</w:t>
      </w:r>
    </w:p>
    <w:p w:rsidR="0093155E" w:rsidRPr="00BD6C8D" w:rsidRDefault="0093155E" w:rsidP="003E45C8">
      <w:pPr>
        <w:rPr>
          <w:b/>
          <w:lang w:val="en-US"/>
        </w:rPr>
      </w:pPr>
      <w:r w:rsidRPr="00BD6C8D">
        <w:rPr>
          <w:b/>
        </w:rPr>
        <w:t>κώδικας</w:t>
      </w:r>
      <w:r w:rsidR="00AD30F6" w:rsidRPr="00BD6C8D">
        <w:rPr>
          <w:b/>
          <w:lang w:val="en-US"/>
        </w:rPr>
        <w:t xml:space="preserve"> </w:t>
      </w:r>
      <w:r w:rsidR="00AD30F6" w:rsidRPr="00BD6C8D">
        <w:rPr>
          <w:b/>
        </w:rPr>
        <w:t>του προγράμματος</w:t>
      </w:r>
      <w:r w:rsidRPr="00BD6C8D">
        <w:rPr>
          <w:b/>
          <w:lang w:val="en-US"/>
        </w:rPr>
        <w:t>:</w:t>
      </w:r>
    </w:p>
    <w:p w:rsidR="0093155E" w:rsidRPr="0093155E" w:rsidRDefault="0093155E" w:rsidP="003E45C8">
      <w:r>
        <w:rPr>
          <w:noProof/>
          <w:lang w:eastAsia="el-GR"/>
        </w:rPr>
        <w:drawing>
          <wp:inline distT="0" distB="0" distL="0" distR="0">
            <wp:extent cx="3799811" cy="2583872"/>
            <wp:effectExtent l="19050" t="0" r="0" b="0"/>
            <wp:docPr id="17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377" cy="2584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236" w:rsidRPr="002F1409" w:rsidRDefault="00FB4236" w:rsidP="003E45C8"/>
    <w:p w:rsidR="00FB4236" w:rsidRPr="002F1409" w:rsidRDefault="00FB4236" w:rsidP="003E45C8"/>
    <w:p w:rsidR="00FB4236" w:rsidRPr="002F1409" w:rsidRDefault="00FB4236" w:rsidP="003E45C8"/>
    <w:p w:rsidR="00FB4236" w:rsidRPr="002F1409" w:rsidRDefault="00FB4236" w:rsidP="003E45C8"/>
    <w:p w:rsidR="00FB4236" w:rsidRPr="002F1409" w:rsidRDefault="00FB4236" w:rsidP="003E45C8"/>
    <w:p w:rsidR="00FB4236" w:rsidRDefault="00FB4236" w:rsidP="003E45C8">
      <w:r w:rsidRPr="0093155E">
        <w:t>(</w:t>
      </w:r>
      <w:r>
        <w:t>β)</w:t>
      </w:r>
    </w:p>
    <w:p w:rsidR="00F85461" w:rsidRPr="00F85461" w:rsidRDefault="00F85461" w:rsidP="003E45C8">
      <w:r>
        <w:t xml:space="preserve">Με τη χρήση του </w:t>
      </w:r>
      <w:r w:rsidRPr="00BD6C8D">
        <w:rPr>
          <w:b/>
        </w:rPr>
        <w:t>εργαλείου</w:t>
      </w:r>
      <w:r>
        <w:t xml:space="preserve"> </w:t>
      </w:r>
      <w:r w:rsidRPr="00BD6C8D">
        <w:rPr>
          <w:b/>
        </w:rPr>
        <w:t>BERTOOL</w:t>
      </w:r>
      <w:r>
        <w:t xml:space="preserve"> του MATLAB</w:t>
      </w:r>
      <w:r w:rsidRPr="00F85461">
        <w:t>:</w:t>
      </w:r>
      <w:r w:rsidRPr="00F85461">
        <w:br/>
      </w:r>
      <w:r>
        <w:t xml:space="preserve">Το </w:t>
      </w:r>
      <w:proofErr w:type="spellStart"/>
      <w:r>
        <w:t>bertool</w:t>
      </w:r>
      <w:proofErr w:type="spellEnd"/>
      <w:r>
        <w:t xml:space="preserve"> καλεί τη συνάρτησή μας, </w:t>
      </w:r>
      <w:proofErr w:type="spellStart"/>
      <w:r>
        <w:t>ask_errors</w:t>
      </w:r>
      <w:proofErr w:type="spellEnd"/>
      <w:r>
        <w:t xml:space="preserve">(), μέσω της συνάρτησης </w:t>
      </w:r>
      <w:proofErr w:type="spellStart"/>
      <w:r w:rsidRPr="00BD6C8D">
        <w:rPr>
          <w:b/>
        </w:rPr>
        <w:t>ask_ber_func.m</w:t>
      </w:r>
      <w:proofErr w:type="spellEnd"/>
      <w:r>
        <w:t xml:space="preserve"> </w:t>
      </w:r>
      <w:r w:rsidRPr="00BD6C8D">
        <w:rPr>
          <w:b/>
        </w:rPr>
        <w:t>του κώδικα 3.4.</w:t>
      </w:r>
    </w:p>
    <w:p w:rsidR="00FB4236" w:rsidRPr="0093155E" w:rsidRDefault="00FB4236" w:rsidP="003E45C8">
      <w:r w:rsidRPr="0093155E">
        <w:t xml:space="preserve"> </w:t>
      </w:r>
      <w:r>
        <w:rPr>
          <w:noProof/>
          <w:lang w:eastAsia="el-GR"/>
        </w:rPr>
        <w:drawing>
          <wp:inline distT="0" distB="0" distL="0" distR="0">
            <wp:extent cx="3977986" cy="3996797"/>
            <wp:effectExtent l="19050" t="0" r="3464" b="0"/>
            <wp:docPr id="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901" cy="3996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236" w:rsidRPr="0093155E" w:rsidRDefault="00FB4236" w:rsidP="003E45C8">
      <w:r>
        <w:rPr>
          <w:noProof/>
          <w:lang w:eastAsia="el-GR"/>
        </w:rPr>
        <w:drawing>
          <wp:inline distT="0" distB="0" distL="0" distR="0">
            <wp:extent cx="4608368" cy="997208"/>
            <wp:effectExtent l="19050" t="0" r="1732" b="0"/>
            <wp:docPr id="11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343" cy="996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236" w:rsidRPr="0093155E" w:rsidRDefault="00FB4236" w:rsidP="003E45C8"/>
    <w:p w:rsidR="00FB4236" w:rsidRPr="002A5BC2" w:rsidRDefault="00FB4236" w:rsidP="003E45C8">
      <w:r w:rsidRPr="002A5BC2">
        <w:t>(</w:t>
      </w:r>
      <w:r>
        <w:t xml:space="preserve">περισσότερες λεπτομέρειες για τις </w:t>
      </w:r>
      <w:r w:rsidRPr="00BD6C8D">
        <w:rPr>
          <w:b/>
        </w:rPr>
        <w:t>ρυθμίσεις</w:t>
      </w:r>
      <w:r w:rsidRPr="002A5BC2">
        <w:t>):</w:t>
      </w:r>
    </w:p>
    <w:p w:rsidR="00FB4236" w:rsidRDefault="00FB4236" w:rsidP="003E45C8">
      <w:r>
        <w:rPr>
          <w:noProof/>
          <w:lang w:eastAsia="el-GR"/>
        </w:rPr>
        <w:lastRenderedPageBreak/>
        <w:drawing>
          <wp:inline distT="0" distB="0" distL="0" distR="0">
            <wp:extent cx="3922085" cy="2459182"/>
            <wp:effectExtent l="19050" t="0" r="2215" b="0"/>
            <wp:docPr id="8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325" cy="2461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236" w:rsidRPr="0093155E" w:rsidRDefault="00FB4236" w:rsidP="003E45C8">
      <w:r>
        <w:rPr>
          <w:noProof/>
          <w:lang w:eastAsia="el-GR"/>
        </w:rPr>
        <w:drawing>
          <wp:inline distT="0" distB="0" distL="0" distR="0">
            <wp:extent cx="3943350" cy="2470715"/>
            <wp:effectExtent l="19050" t="0" r="0" b="0"/>
            <wp:docPr id="9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734" cy="2470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48A" w:rsidRPr="00C7548A" w:rsidRDefault="00C7548A" w:rsidP="00C7548A">
      <w:pPr>
        <w:rPr>
          <w:b/>
          <w:u w:val="single"/>
        </w:rPr>
      </w:pPr>
      <w:r w:rsidRPr="00C7548A">
        <w:rPr>
          <w:b/>
          <w:u w:val="single"/>
        </w:rPr>
        <w:t>Μέρος 3ο</w:t>
      </w:r>
      <w:r w:rsidRPr="00C7548A">
        <w:rPr>
          <w:b/>
          <w:u w:val="single"/>
        </w:rPr>
        <w:t>. Υλοποίηση με συνέλιξη - Χρήση άλλων παλμών</w:t>
      </w:r>
      <w:r w:rsidRPr="00C7548A">
        <w:rPr>
          <w:b/>
          <w:u w:val="single"/>
        </w:rPr>
        <w:t xml:space="preserve"> </w:t>
      </w:r>
    </w:p>
    <w:p w:rsidR="00B1252E" w:rsidRPr="00C7548A" w:rsidRDefault="00B1252E" w:rsidP="00C7548A">
      <w:pPr>
        <w:rPr>
          <w:b/>
        </w:rPr>
      </w:pPr>
      <w:r w:rsidRPr="00E5628E">
        <w:t>(</w:t>
      </w:r>
      <w:r>
        <w:t>α</w:t>
      </w:r>
      <w:r w:rsidRPr="00E5628E">
        <w:t>)</w:t>
      </w:r>
    </w:p>
    <w:p w:rsidR="00F85461" w:rsidRDefault="00F85461" w:rsidP="00B1252E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7241" cy="2704412"/>
            <wp:effectExtent l="19050" t="0" r="0" b="0"/>
            <wp:docPr id="32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688" cy="2705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12C" w:rsidRDefault="0071112C" w:rsidP="00B1252E">
      <w:pPr>
        <w:rPr>
          <w:lang w:val="en-US"/>
        </w:rPr>
      </w:pPr>
      <w:r>
        <w:rPr>
          <w:noProof/>
          <w:lang w:eastAsia="el-GR"/>
        </w:rPr>
        <w:lastRenderedPageBreak/>
        <w:drawing>
          <wp:inline distT="0" distB="0" distL="0" distR="0">
            <wp:extent cx="4523642" cy="3923401"/>
            <wp:effectExtent l="19050" t="0" r="0" b="0"/>
            <wp:docPr id="2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079" cy="3925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12C" w:rsidRPr="00C7548A" w:rsidRDefault="00F85461" w:rsidP="00B1252E">
      <w:pPr>
        <w:rPr>
          <w:b/>
        </w:rPr>
      </w:pPr>
      <w:r w:rsidRPr="00C7548A">
        <w:rPr>
          <w:b/>
        </w:rPr>
        <w:t>Τα αποτελέσματα είναι ίδια με προηγουμένως.</w:t>
      </w:r>
    </w:p>
    <w:p w:rsidR="00B1252E" w:rsidRDefault="00B1252E" w:rsidP="00B1252E">
      <w:r w:rsidRPr="00E5628E">
        <w:t>(</w:t>
      </w:r>
      <w:r>
        <w:t>β</w:t>
      </w:r>
      <w:r w:rsidRPr="00E5628E">
        <w:t>)</w:t>
      </w:r>
    </w:p>
    <w:p w:rsidR="002F2251" w:rsidRPr="00C7548A" w:rsidRDefault="002F2251" w:rsidP="00B1252E">
      <w:pPr>
        <w:rPr>
          <w:b/>
        </w:rPr>
      </w:pPr>
      <w:r w:rsidRPr="00C7548A">
        <w:rPr>
          <w:b/>
        </w:rPr>
        <w:t xml:space="preserve">Για </w:t>
      </w:r>
      <w:r w:rsidR="00FB09F8" w:rsidRPr="00C7548A">
        <w:rPr>
          <w:b/>
        </w:rPr>
        <w:t>τιμές</w:t>
      </w:r>
      <w:r w:rsidRPr="00C7548A">
        <w:rPr>
          <w:b/>
        </w:rPr>
        <w:t>:</w:t>
      </w:r>
    </w:p>
    <w:p w:rsidR="00B1252E" w:rsidRPr="0093155E" w:rsidRDefault="00B1252E" w:rsidP="00B1252E">
      <w:r>
        <w:rPr>
          <w:noProof/>
          <w:lang w:eastAsia="el-GR"/>
        </w:rPr>
        <w:drawing>
          <wp:inline distT="0" distB="0" distL="0" distR="0">
            <wp:extent cx="1518805" cy="809258"/>
            <wp:effectExtent l="19050" t="0" r="5195" b="0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805" cy="809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251" w:rsidRPr="0093155E" w:rsidRDefault="002F2251" w:rsidP="00B1252E">
      <w:r>
        <w:t>Προκύπτουν τα σχήματα</w:t>
      </w:r>
      <w:r w:rsidRPr="0093155E">
        <w:t>:</w:t>
      </w:r>
    </w:p>
    <w:p w:rsidR="00B1252E" w:rsidRDefault="00B1252E" w:rsidP="00B1252E"/>
    <w:p w:rsidR="00B1252E" w:rsidRPr="00B1252E" w:rsidRDefault="00B1252E" w:rsidP="00B1252E"/>
    <w:p w:rsidR="00E10B08" w:rsidRDefault="00E10B08" w:rsidP="00B1252E">
      <w:pPr>
        <w:rPr>
          <w:lang w:val="en-US"/>
        </w:rPr>
      </w:pPr>
    </w:p>
    <w:p w:rsidR="00E10B08" w:rsidRDefault="00E10B08" w:rsidP="00B1252E">
      <w:pPr>
        <w:rPr>
          <w:lang w:val="en-US"/>
        </w:rPr>
      </w:pPr>
    </w:p>
    <w:p w:rsidR="00E10B08" w:rsidRDefault="00E10B08" w:rsidP="00B1252E">
      <w:pPr>
        <w:rPr>
          <w:lang w:val="en-US"/>
        </w:rPr>
      </w:pPr>
      <w:r>
        <w:rPr>
          <w:noProof/>
          <w:lang w:eastAsia="el-GR"/>
        </w:rPr>
        <w:lastRenderedPageBreak/>
        <w:drawing>
          <wp:inline distT="0" distB="0" distL="0" distR="0">
            <wp:extent cx="3524539" cy="2768725"/>
            <wp:effectExtent l="19050" t="0" r="0" b="0"/>
            <wp:docPr id="18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631" cy="2768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B08" w:rsidRDefault="00E10B08" w:rsidP="00B1252E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3520786" cy="2709268"/>
            <wp:effectExtent l="19050" t="0" r="3464" b="0"/>
            <wp:docPr id="20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484" cy="2709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B08" w:rsidRDefault="00E10B08" w:rsidP="00B1252E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3527714" cy="2686472"/>
            <wp:effectExtent l="19050" t="0" r="0" b="0"/>
            <wp:docPr id="21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430" cy="2687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B08" w:rsidRDefault="00E10B08" w:rsidP="00B1252E">
      <w:pPr>
        <w:rPr>
          <w:lang w:val="en-US"/>
        </w:rPr>
      </w:pPr>
    </w:p>
    <w:p w:rsidR="00E10B08" w:rsidRPr="00377C9C" w:rsidRDefault="003435CB" w:rsidP="00B1252E">
      <w:r>
        <w:lastRenderedPageBreak/>
        <w:t>Στο</w:t>
      </w:r>
      <w:r w:rsidRPr="00C7548A">
        <w:t xml:space="preserve"> </w:t>
      </w:r>
      <w:r w:rsidRPr="00C7548A">
        <w:rPr>
          <w:b/>
          <w:color w:val="548DD4" w:themeColor="text2" w:themeTint="99"/>
        </w:rPr>
        <w:t>2</w:t>
      </w:r>
      <w:r w:rsidRPr="00C7548A">
        <w:rPr>
          <w:b/>
          <w:color w:val="548DD4" w:themeColor="text2" w:themeTint="99"/>
          <w:vertAlign w:val="superscript"/>
        </w:rPr>
        <w:t>ο</w:t>
      </w:r>
      <w:r w:rsidRPr="00C7548A">
        <w:rPr>
          <w:b/>
          <w:color w:val="548DD4" w:themeColor="text2" w:themeTint="99"/>
        </w:rPr>
        <w:t xml:space="preserve"> σχήμα</w:t>
      </w:r>
      <w:r>
        <w:t>, βλέπουμε τα πρώτα 20*</w:t>
      </w:r>
      <w:proofErr w:type="spellStart"/>
      <w:r>
        <w:rPr>
          <w:lang w:val="en-US"/>
        </w:rPr>
        <w:t>nsamp</w:t>
      </w:r>
      <w:proofErr w:type="spellEnd"/>
      <w:r w:rsidRPr="003435CB">
        <w:t xml:space="preserve"> </w:t>
      </w:r>
      <w:r>
        <w:t xml:space="preserve">στοιχεία του σήματος </w:t>
      </w:r>
      <w:r>
        <w:rPr>
          <w:lang w:val="en-US"/>
        </w:rPr>
        <w:t>y</w:t>
      </w:r>
      <w:r w:rsidRPr="003435CB">
        <w:t xml:space="preserve"> </w:t>
      </w:r>
      <w:r>
        <w:t>προς εκπομπή</w:t>
      </w:r>
      <w:r w:rsidRPr="003435CB">
        <w:t xml:space="preserve">. </w:t>
      </w:r>
      <w:r w:rsidRPr="00C7548A">
        <w:rPr>
          <w:u w:val="single"/>
        </w:rPr>
        <w:t xml:space="preserve">Το σήμα </w:t>
      </w:r>
      <w:r w:rsidRPr="00C7548A">
        <w:rPr>
          <w:u w:val="single"/>
          <w:lang w:val="en-US"/>
        </w:rPr>
        <w:t>y</w:t>
      </w:r>
      <w:r w:rsidRPr="00C7548A">
        <w:rPr>
          <w:u w:val="single"/>
        </w:rPr>
        <w:t xml:space="preserve"> έχει προηγουμένως </w:t>
      </w:r>
      <w:proofErr w:type="spellStart"/>
      <w:r w:rsidRPr="00C7548A">
        <w:rPr>
          <w:u w:val="single"/>
        </w:rPr>
        <w:t>συνελιχθεί</w:t>
      </w:r>
      <w:proofErr w:type="spellEnd"/>
      <w:r w:rsidRPr="00C7548A">
        <w:rPr>
          <w:u w:val="single"/>
        </w:rPr>
        <w:t xml:space="preserve"> – δηλαδή πολλαπλασιαστεί στο πεδίο συχνότητας - με την κρουστική απόκριση του φίλτρου μας (εδώ </w:t>
      </w:r>
      <w:proofErr w:type="spellStart"/>
      <w:r w:rsidRPr="00C7548A">
        <w:rPr>
          <w:u w:val="single"/>
        </w:rPr>
        <w:t>ορθογωνικός</w:t>
      </w:r>
      <w:proofErr w:type="spellEnd"/>
      <w:r w:rsidRPr="00C7548A">
        <w:rPr>
          <w:u w:val="single"/>
        </w:rPr>
        <w:t xml:space="preserve"> παλμός μοναδιαίας ενέργειας).</w:t>
      </w:r>
      <w:r w:rsidR="00377C9C">
        <w:t xml:space="preserve"> </w:t>
      </w:r>
      <w:r w:rsidR="00377C9C" w:rsidRPr="00C7548A">
        <w:rPr>
          <w:b/>
        </w:rPr>
        <w:t xml:space="preserve">Τα πλάτη στο </w:t>
      </w:r>
      <w:r w:rsidR="00377C9C" w:rsidRPr="00C7548A">
        <w:rPr>
          <w:b/>
          <w:lang w:val="en-US"/>
        </w:rPr>
        <w:t>y</w:t>
      </w:r>
      <w:r w:rsidR="00377C9C" w:rsidRPr="00C7548A">
        <w:rPr>
          <w:b/>
        </w:rPr>
        <w:t xml:space="preserve"> αντιστοιχούν στα πιθανά σύμβολα</w:t>
      </w:r>
      <w:r w:rsidR="00377C9C">
        <w:t>.</w:t>
      </w:r>
    </w:p>
    <w:p w:rsidR="00377C9C" w:rsidRPr="00377C9C" w:rsidRDefault="00377C9C" w:rsidP="00B1252E">
      <w:r>
        <w:t xml:space="preserve">Στο </w:t>
      </w:r>
      <w:r w:rsidRPr="00C7548A">
        <w:rPr>
          <w:b/>
          <w:color w:val="548DD4" w:themeColor="text2" w:themeTint="99"/>
        </w:rPr>
        <w:t>3</w:t>
      </w:r>
      <w:r w:rsidRPr="00C7548A">
        <w:rPr>
          <w:b/>
          <w:color w:val="548DD4" w:themeColor="text2" w:themeTint="99"/>
          <w:vertAlign w:val="superscript"/>
        </w:rPr>
        <w:t>ο</w:t>
      </w:r>
      <w:r w:rsidRPr="00C7548A">
        <w:rPr>
          <w:b/>
          <w:color w:val="548DD4" w:themeColor="text2" w:themeTint="99"/>
        </w:rPr>
        <w:t xml:space="preserve"> σχήμα</w:t>
      </w:r>
      <w:r>
        <w:t>, βλέπουμε τα πρώτα 20*</w:t>
      </w:r>
      <w:proofErr w:type="spellStart"/>
      <w:r>
        <w:rPr>
          <w:lang w:val="en-US"/>
        </w:rPr>
        <w:t>nsamp</w:t>
      </w:r>
      <w:proofErr w:type="spellEnd"/>
      <w:r w:rsidRPr="003435CB">
        <w:t xml:space="preserve"> </w:t>
      </w:r>
      <w:r>
        <w:t xml:space="preserve">στοιχεία του σήματος </w:t>
      </w:r>
      <w:proofErr w:type="spellStart"/>
      <w:r>
        <w:rPr>
          <w:lang w:val="en-US"/>
        </w:rPr>
        <w:t>yrx</w:t>
      </w:r>
      <w:proofErr w:type="spellEnd"/>
      <w:r w:rsidRPr="00377C9C">
        <w:t xml:space="preserve">. </w:t>
      </w:r>
      <w:r w:rsidRPr="00C7548A">
        <w:rPr>
          <w:u w:val="single"/>
        </w:rPr>
        <w:t xml:space="preserve">Το </w:t>
      </w:r>
      <w:proofErr w:type="spellStart"/>
      <w:r w:rsidRPr="00C7548A">
        <w:rPr>
          <w:u w:val="single"/>
          <w:lang w:val="en-US"/>
        </w:rPr>
        <w:t>yrx</w:t>
      </w:r>
      <w:proofErr w:type="spellEnd"/>
      <w:r w:rsidRPr="00C7548A">
        <w:rPr>
          <w:u w:val="single"/>
        </w:rPr>
        <w:t xml:space="preserve"> είναι το αποτέλεσμα της εφαρμογής – μέσω συνέλιξης - του προσαρμοσμένου φίλτρου στο </w:t>
      </w:r>
      <w:r w:rsidRPr="00C7548A">
        <w:rPr>
          <w:u w:val="single"/>
          <w:lang w:val="en-US"/>
        </w:rPr>
        <w:t>y</w:t>
      </w:r>
      <w:r w:rsidRPr="00377C9C">
        <w:t xml:space="preserve">. </w:t>
      </w:r>
      <w:r>
        <w:t xml:space="preserve">Από το </w:t>
      </w:r>
      <w:proofErr w:type="spellStart"/>
      <w:r>
        <w:rPr>
          <w:lang w:val="en-US"/>
        </w:rPr>
        <w:t>yrx</w:t>
      </w:r>
      <w:proofErr w:type="spellEnd"/>
      <w:r w:rsidRPr="00377C9C">
        <w:t xml:space="preserve"> </w:t>
      </w:r>
      <w:r>
        <w:t xml:space="preserve">μπορούμε να λάβουμε το τελικό σήμα </w:t>
      </w:r>
      <w:r>
        <w:rPr>
          <w:lang w:val="en-US"/>
        </w:rPr>
        <w:t>z</w:t>
      </w:r>
      <w:r w:rsidRPr="00377C9C">
        <w:t xml:space="preserve">, </w:t>
      </w:r>
      <w:r>
        <w:t xml:space="preserve">το οποίο και να συγκρίνουμε με το αρχικό </w:t>
      </w:r>
      <w:r>
        <w:rPr>
          <w:lang w:val="en-US"/>
        </w:rPr>
        <w:t>x</w:t>
      </w:r>
      <w:r w:rsidRPr="00377C9C">
        <w:t xml:space="preserve">. </w:t>
      </w:r>
      <w:r w:rsidRPr="00C7548A">
        <w:rPr>
          <w:b/>
        </w:rPr>
        <w:t xml:space="preserve">Τα πλάτη στο </w:t>
      </w:r>
      <w:proofErr w:type="spellStart"/>
      <w:r w:rsidRPr="00C7548A">
        <w:rPr>
          <w:b/>
          <w:lang w:val="en-US"/>
        </w:rPr>
        <w:t>yrx</w:t>
      </w:r>
      <w:proofErr w:type="spellEnd"/>
      <w:r w:rsidRPr="00C7548A">
        <w:rPr>
          <w:b/>
        </w:rPr>
        <w:t xml:space="preserve"> είναι τα πιθανά σύμβολα</w:t>
      </w:r>
      <w:r>
        <w:t>.</w:t>
      </w:r>
    </w:p>
    <w:p w:rsidR="00377C9C" w:rsidRPr="00377C9C" w:rsidRDefault="00377C9C" w:rsidP="00B1252E">
      <w:r>
        <w:t xml:space="preserve">Μάλιστα, αν παρατηρήσουμε </w:t>
      </w:r>
      <w:r w:rsidRPr="00C7548A">
        <w:rPr>
          <w:b/>
        </w:rPr>
        <w:t xml:space="preserve">το σήμα </w:t>
      </w:r>
      <w:r w:rsidRPr="00C7548A">
        <w:rPr>
          <w:b/>
          <w:lang w:val="en-US"/>
        </w:rPr>
        <w:t>z</w:t>
      </w:r>
      <w:r w:rsidRPr="00C7548A">
        <w:rPr>
          <w:b/>
        </w:rPr>
        <w:t xml:space="preserve"> είναι ίδιο ακριβώς με το </w:t>
      </w:r>
      <w:r w:rsidRPr="00C7548A">
        <w:rPr>
          <w:b/>
          <w:lang w:val="en-US"/>
        </w:rPr>
        <w:t>x</w:t>
      </w:r>
      <w:r w:rsidRPr="00377C9C">
        <w:t xml:space="preserve"> </w:t>
      </w:r>
      <w:r>
        <w:t xml:space="preserve"> - στα πρώτα 20 στοιχεία (Μηδενικά </w:t>
      </w:r>
      <w:r>
        <w:rPr>
          <w:lang w:val="en-US"/>
        </w:rPr>
        <w:t>errors</w:t>
      </w:r>
      <w:r w:rsidRPr="00377C9C">
        <w:t>):</w:t>
      </w:r>
    </w:p>
    <w:p w:rsidR="00377C9C" w:rsidRPr="00377C9C" w:rsidRDefault="00377C9C" w:rsidP="00B1252E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2142259" cy="223503"/>
            <wp:effectExtent l="19050" t="0" r="0" b="0"/>
            <wp:docPr id="27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787" cy="223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C9C" w:rsidRPr="00377C9C" w:rsidRDefault="00377C9C" w:rsidP="00B1252E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2031423" cy="252075"/>
            <wp:effectExtent l="19050" t="0" r="6927" b="0"/>
            <wp:docPr id="2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538" cy="251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C9C" w:rsidRPr="003435CB" w:rsidRDefault="00377C9C" w:rsidP="00B1252E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2548136" cy="1953491"/>
            <wp:effectExtent l="19050" t="0" r="4564" b="0"/>
            <wp:docPr id="23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842" cy="1952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l-GR"/>
        </w:rPr>
        <w:drawing>
          <wp:inline distT="0" distB="0" distL="0" distR="0">
            <wp:extent cx="2539100" cy="1946564"/>
            <wp:effectExtent l="19050" t="0" r="0" b="0"/>
            <wp:docPr id="24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811" cy="1945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48A" w:rsidRDefault="00C7548A" w:rsidP="00B1252E"/>
    <w:p w:rsidR="00C7548A" w:rsidRDefault="00C7548A" w:rsidP="00B1252E"/>
    <w:p w:rsidR="00C7548A" w:rsidRDefault="00C7548A" w:rsidP="00B1252E"/>
    <w:p w:rsidR="00C7548A" w:rsidRDefault="00C7548A" w:rsidP="00B1252E"/>
    <w:p w:rsidR="00C7548A" w:rsidRDefault="00C7548A" w:rsidP="00B1252E"/>
    <w:p w:rsidR="00C7548A" w:rsidRDefault="00C7548A" w:rsidP="00B1252E"/>
    <w:p w:rsidR="00C7548A" w:rsidRDefault="00C7548A" w:rsidP="00B1252E"/>
    <w:p w:rsidR="00C7548A" w:rsidRDefault="00C7548A" w:rsidP="00B1252E"/>
    <w:p w:rsidR="00C7548A" w:rsidRDefault="00C7548A" w:rsidP="00B1252E"/>
    <w:p w:rsidR="00C7548A" w:rsidRDefault="00C7548A" w:rsidP="00B1252E"/>
    <w:p w:rsidR="00C7548A" w:rsidRDefault="00C7548A" w:rsidP="00B1252E"/>
    <w:p w:rsidR="00B1252E" w:rsidRDefault="00B1252E" w:rsidP="00B1252E">
      <w:pPr>
        <w:rPr>
          <w:lang w:val="en-US"/>
        </w:rPr>
      </w:pPr>
      <w:r>
        <w:lastRenderedPageBreak/>
        <w:t>(γ)</w:t>
      </w:r>
    </w:p>
    <w:p w:rsidR="003F1AA8" w:rsidRDefault="003F1AA8" w:rsidP="00B1252E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3574073" cy="3386908"/>
            <wp:effectExtent l="19050" t="0" r="7327" b="0"/>
            <wp:docPr id="25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798" cy="338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9F8" w:rsidRDefault="003F1AA8" w:rsidP="00B1252E">
      <w:r w:rsidRPr="003F1AA8">
        <w:t>-</w:t>
      </w:r>
      <w:r w:rsidR="00FB09F8">
        <w:t xml:space="preserve">Παρατηρούμε πως για μικρό </w:t>
      </w:r>
      <w:proofErr w:type="spellStart"/>
      <w:r w:rsidR="00FB09F8">
        <w:rPr>
          <w:lang w:val="en-US"/>
        </w:rPr>
        <w:t>nsamp</w:t>
      </w:r>
      <w:proofErr w:type="spellEnd"/>
      <w:r w:rsidR="00FB09F8" w:rsidRPr="003F1AA8">
        <w:t>=8</w:t>
      </w:r>
      <w:r w:rsidR="00FB09F8" w:rsidRPr="00FB09F8">
        <w:t xml:space="preserve"> </w:t>
      </w:r>
      <w:r w:rsidR="00FB09F8">
        <w:t xml:space="preserve">(αριθμό δειγμάτων ανά σύμβολο) λαμβάνουμε </w:t>
      </w:r>
      <w:r>
        <w:t xml:space="preserve">λάθος τιμές </w:t>
      </w:r>
      <w:r>
        <w:rPr>
          <w:lang w:val="en-US"/>
        </w:rPr>
        <w:t>BER</w:t>
      </w:r>
      <w:r w:rsidR="00FB09F8">
        <w:t>.</w:t>
      </w:r>
    </w:p>
    <w:p w:rsidR="004F2911" w:rsidRPr="00FB09F8" w:rsidRDefault="004F2911" w:rsidP="00B1252E">
      <w:r>
        <w:rPr>
          <w:noProof/>
          <w:lang w:eastAsia="el-GR"/>
        </w:rPr>
        <w:drawing>
          <wp:inline distT="0" distB="0" distL="0" distR="0">
            <wp:extent cx="3603381" cy="3394501"/>
            <wp:effectExtent l="19050" t="0" r="0" b="0"/>
            <wp:docPr id="28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921" cy="3393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911" w:rsidRDefault="004F2911" w:rsidP="00B1252E">
      <w:r>
        <w:rPr>
          <w:lang w:val="en-US"/>
        </w:rPr>
        <w:t>-</w:t>
      </w:r>
      <w:r>
        <w:t>πολύ καλύτερες τιμές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nsamp</w:t>
      </w:r>
      <w:proofErr w:type="spellEnd"/>
      <w:r>
        <w:rPr>
          <w:lang w:val="en-US"/>
        </w:rPr>
        <w:t xml:space="preserve"> = 32).</w:t>
      </w:r>
    </w:p>
    <w:p w:rsidR="00A5569C" w:rsidRDefault="00A5569C" w:rsidP="00B1252E">
      <w:pPr>
        <w:rPr>
          <w:lang w:val="en-US"/>
        </w:rPr>
      </w:pPr>
      <w:r>
        <w:rPr>
          <w:noProof/>
          <w:lang w:eastAsia="el-GR"/>
        </w:rPr>
        <w:lastRenderedPageBreak/>
        <w:drawing>
          <wp:inline distT="0" distB="0" distL="0" distR="0">
            <wp:extent cx="3902319" cy="3672519"/>
            <wp:effectExtent l="19050" t="0" r="2931" b="0"/>
            <wp:docPr id="31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527" cy="3671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69C" w:rsidRPr="00F25404" w:rsidRDefault="00A5569C" w:rsidP="00B1252E">
      <w:pPr>
        <w:rPr>
          <w:b/>
        </w:rPr>
      </w:pPr>
      <w:r w:rsidRPr="00A5569C">
        <w:t xml:space="preserve">-πολύ </w:t>
      </w:r>
      <w:r>
        <w:t xml:space="preserve">πολύ </w:t>
      </w:r>
      <w:r w:rsidR="00956C04">
        <w:t>(</w:t>
      </w:r>
      <w:r w:rsidR="00956C04" w:rsidRPr="00956C04">
        <w:rPr>
          <w:lang w:val="en-US"/>
        </w:rPr>
        <w:sym w:font="Wingdings" w:char="F04A"/>
      </w:r>
      <w:r w:rsidR="00956C04" w:rsidRPr="00956C04">
        <w:t>)</w:t>
      </w:r>
      <w:r w:rsidR="00767790" w:rsidRPr="006E7F55">
        <w:t xml:space="preserve"> </w:t>
      </w:r>
      <w:r w:rsidRPr="00A5569C">
        <w:t>καλύτερες τιμές (</w:t>
      </w:r>
      <w:proofErr w:type="spellStart"/>
      <w:r w:rsidRPr="00A5569C">
        <w:rPr>
          <w:lang w:val="en-US"/>
        </w:rPr>
        <w:t>nsamp</w:t>
      </w:r>
      <w:proofErr w:type="spellEnd"/>
      <w:r>
        <w:t xml:space="preserve"> = 64</w:t>
      </w:r>
      <w:r w:rsidRPr="00A5569C">
        <w:t>).</w:t>
      </w:r>
      <w:r w:rsidR="00C7548A">
        <w:t xml:space="preserve"> (</w:t>
      </w:r>
      <w:r w:rsidR="00C7548A" w:rsidRPr="00F25404">
        <w:rPr>
          <w:b/>
        </w:rPr>
        <w:t>Ακολουθούν πράγματι τις θεωρητικές καμπύλες)</w:t>
      </w:r>
    </w:p>
    <w:p w:rsidR="00FB09F8" w:rsidRPr="00F25404" w:rsidRDefault="00FB09F8" w:rsidP="00B1252E"/>
    <w:p w:rsidR="00FB09F8" w:rsidRPr="00FB09F8" w:rsidRDefault="00FB09F8" w:rsidP="00B1252E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3744058" cy="3219428"/>
            <wp:effectExtent l="19050" t="0" r="8792" b="0"/>
            <wp:docPr id="33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758" cy="321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28B" w:rsidRPr="00A5569C" w:rsidRDefault="0078228B" w:rsidP="00B1252E"/>
    <w:p w:rsidR="0078228B" w:rsidRPr="00A5569C" w:rsidRDefault="0078228B" w:rsidP="00B1252E"/>
    <w:p w:rsidR="0078228B" w:rsidRPr="00A5569C" w:rsidRDefault="0078228B" w:rsidP="00B1252E"/>
    <w:p w:rsidR="0078228B" w:rsidRPr="001206FB" w:rsidRDefault="0078228B" w:rsidP="0078228B">
      <w:proofErr w:type="gramStart"/>
      <w:r>
        <w:rPr>
          <w:lang w:val="en-US"/>
        </w:rPr>
        <w:lastRenderedPageBreak/>
        <w:t>stem</w:t>
      </w:r>
      <w:r w:rsidRPr="001206FB">
        <w:t>(</w:t>
      </w:r>
      <w:proofErr w:type="gramEnd"/>
      <w:r>
        <w:rPr>
          <w:lang w:val="en-US"/>
        </w:rPr>
        <w:t>h</w:t>
      </w:r>
      <w:r w:rsidRPr="001206FB">
        <w:t>):</w:t>
      </w:r>
      <w:r w:rsidRPr="0078228B">
        <w:t xml:space="preserve"> </w:t>
      </w:r>
      <w:proofErr w:type="spellStart"/>
      <w:r w:rsidR="00775D20" w:rsidRPr="00F25404">
        <w:rPr>
          <w:b/>
        </w:rPr>
        <w:t>συνημιτονικός</w:t>
      </w:r>
      <w:proofErr w:type="spellEnd"/>
      <w:r w:rsidR="00775D20" w:rsidRPr="00F25404">
        <w:rPr>
          <w:b/>
        </w:rPr>
        <w:t xml:space="preserve"> παλμός</w:t>
      </w:r>
      <w:r w:rsidR="00775D20">
        <w:t xml:space="preserve"> μιας περιόδου</w:t>
      </w:r>
      <w:r w:rsidR="001206FB">
        <w:t>)</w:t>
      </w:r>
    </w:p>
    <w:p w:rsidR="0078228B" w:rsidRDefault="0078228B" w:rsidP="00B1252E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4365381" cy="3341469"/>
            <wp:effectExtent l="19050" t="0" r="0" b="0"/>
            <wp:docPr id="29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874" cy="3340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28B" w:rsidRPr="00775D20" w:rsidRDefault="0078228B" w:rsidP="00B1252E">
      <w:proofErr w:type="gramStart"/>
      <w:r w:rsidRPr="0078228B">
        <w:rPr>
          <w:lang w:val="en-US"/>
        </w:rPr>
        <w:t>stem</w:t>
      </w:r>
      <w:r w:rsidRPr="0078228B">
        <w:t>(</w:t>
      </w:r>
      <w:proofErr w:type="gramEnd"/>
      <w:r w:rsidRPr="0078228B">
        <w:rPr>
          <w:lang w:val="en-US"/>
        </w:rPr>
        <w:t>h</w:t>
      </w:r>
      <w:r w:rsidRPr="0078228B">
        <w:t xml:space="preserve">): </w:t>
      </w:r>
      <w:r w:rsidRPr="0078228B">
        <w:t xml:space="preserve"> κρουστική απόκριση φίλτρου πομπού (</w:t>
      </w:r>
      <w:proofErr w:type="spellStart"/>
      <w:r w:rsidRPr="00F25404">
        <w:rPr>
          <w:b/>
        </w:rPr>
        <w:t>ορθογωνικός</w:t>
      </w:r>
      <w:proofErr w:type="spellEnd"/>
      <w:r w:rsidRPr="00F25404">
        <w:rPr>
          <w:b/>
        </w:rPr>
        <w:t xml:space="preserve"> παλμός</w:t>
      </w:r>
      <w:r w:rsidRPr="0078228B">
        <w:t xml:space="preserve"> μοναδιαίας ενέργειας)</w:t>
      </w:r>
    </w:p>
    <w:p w:rsidR="0078228B" w:rsidRDefault="0078228B" w:rsidP="00B1252E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4365381" cy="3390146"/>
            <wp:effectExtent l="19050" t="0" r="0" b="0"/>
            <wp:docPr id="30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106" cy="3389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F55" w:rsidRDefault="006E7F55" w:rsidP="00B1252E"/>
    <w:p w:rsidR="00F25404" w:rsidRDefault="00F25404" w:rsidP="00B1252E"/>
    <w:p w:rsidR="006E7F55" w:rsidRDefault="006E7F55" w:rsidP="00B1252E">
      <w:r>
        <w:lastRenderedPageBreak/>
        <w:t xml:space="preserve">Πράγματι, με την αντικατάσταση του </w:t>
      </w:r>
      <w:proofErr w:type="spellStart"/>
      <w:r>
        <w:t>ορθογωνικού</w:t>
      </w:r>
      <w:proofErr w:type="spellEnd"/>
      <w:r>
        <w:t xml:space="preserve"> παλμού </w:t>
      </w:r>
      <w:r>
        <w:rPr>
          <w:lang w:val="en-US"/>
        </w:rPr>
        <w:t>h</w:t>
      </w:r>
      <w:r w:rsidRPr="006E7F55">
        <w:t xml:space="preserve"> </w:t>
      </w:r>
      <w:r>
        <w:t xml:space="preserve">με </w:t>
      </w:r>
      <w:proofErr w:type="spellStart"/>
      <w:r>
        <w:t>συνημιτονικό</w:t>
      </w:r>
      <w:proofErr w:type="spellEnd"/>
      <w:r>
        <w:t xml:space="preserve"> παλμό μιας περιόδου, παρατηρούμε </w:t>
      </w:r>
      <w:r w:rsidRPr="00F25404">
        <w:rPr>
          <w:b/>
        </w:rPr>
        <w:t>αύξηση των λανθασμένων συμβόλων</w:t>
      </w:r>
      <w:r>
        <w:t xml:space="preserve"> (αύξηση των </w:t>
      </w:r>
      <w:r>
        <w:rPr>
          <w:lang w:val="en-US"/>
        </w:rPr>
        <w:t>errors</w:t>
      </w:r>
      <w:r w:rsidRPr="006E7F55">
        <w:t>).</w:t>
      </w:r>
    </w:p>
    <w:p w:rsidR="006E7F55" w:rsidRDefault="006E7F55" w:rsidP="00B1252E">
      <w:r>
        <w:t xml:space="preserve">Ο </w:t>
      </w:r>
      <w:proofErr w:type="spellStart"/>
      <w:r>
        <w:t>Ορθογωνικός</w:t>
      </w:r>
      <w:proofErr w:type="spellEnd"/>
      <w:r>
        <w:t xml:space="preserve"> παλμός έχει </w:t>
      </w:r>
      <w:r w:rsidRPr="00F25404">
        <w:t>υψηλότερο διαχωρισμό</w:t>
      </w:r>
      <w:r w:rsidRPr="006E7F55">
        <w:t xml:space="preserve"> ενάντ</w:t>
      </w:r>
      <w:r>
        <w:t xml:space="preserve">ια σε θόρυβο και παρεμβολές από </w:t>
      </w:r>
      <w:proofErr w:type="spellStart"/>
      <w:r>
        <w:t>ό,τι</w:t>
      </w:r>
      <w:proofErr w:type="spellEnd"/>
      <w:r>
        <w:t xml:space="preserve"> ο </w:t>
      </w:r>
      <w:proofErr w:type="spellStart"/>
      <w:r>
        <w:t>συνημιτονικός</w:t>
      </w:r>
      <w:proofErr w:type="spellEnd"/>
      <w:r>
        <w:t>.</w:t>
      </w:r>
    </w:p>
    <w:p w:rsidR="00294AE6" w:rsidRDefault="00294AE6" w:rsidP="00B1252E"/>
    <w:p w:rsidR="00294AE6" w:rsidRDefault="00294AE6" w:rsidP="00B1252E"/>
    <w:p w:rsidR="00294AE6" w:rsidRDefault="00294AE6" w:rsidP="00B1252E">
      <w:pPr>
        <w:rPr>
          <w:sz w:val="16"/>
          <w:szCs w:val="16"/>
          <w:lang w:val="en-US"/>
        </w:rPr>
      </w:pPr>
    </w:p>
    <w:p w:rsidR="00294AE6" w:rsidRDefault="00294AE6" w:rsidP="00B1252E">
      <w:pPr>
        <w:rPr>
          <w:sz w:val="16"/>
          <w:szCs w:val="16"/>
          <w:lang w:val="en-US"/>
        </w:rPr>
      </w:pPr>
    </w:p>
    <w:p w:rsidR="00294AE6" w:rsidRDefault="00294AE6" w:rsidP="00B1252E">
      <w:pPr>
        <w:rPr>
          <w:sz w:val="16"/>
          <w:szCs w:val="16"/>
          <w:lang w:val="en-US"/>
        </w:rPr>
      </w:pPr>
    </w:p>
    <w:p w:rsidR="00294AE6" w:rsidRDefault="00294AE6" w:rsidP="00B1252E">
      <w:pPr>
        <w:rPr>
          <w:sz w:val="16"/>
          <w:szCs w:val="16"/>
          <w:lang w:val="en-US"/>
        </w:rPr>
      </w:pPr>
    </w:p>
    <w:p w:rsidR="00294AE6" w:rsidRDefault="00294AE6" w:rsidP="00B1252E">
      <w:pPr>
        <w:rPr>
          <w:sz w:val="16"/>
          <w:szCs w:val="16"/>
          <w:lang w:val="en-US"/>
        </w:rPr>
      </w:pPr>
    </w:p>
    <w:p w:rsidR="00294AE6" w:rsidRDefault="00294AE6" w:rsidP="00B1252E">
      <w:pPr>
        <w:rPr>
          <w:sz w:val="16"/>
          <w:szCs w:val="16"/>
          <w:lang w:val="en-US"/>
        </w:rPr>
      </w:pPr>
    </w:p>
    <w:p w:rsidR="00294AE6" w:rsidRDefault="00294AE6" w:rsidP="00B1252E">
      <w:pPr>
        <w:rPr>
          <w:sz w:val="16"/>
          <w:szCs w:val="16"/>
          <w:lang w:val="en-US"/>
        </w:rPr>
      </w:pPr>
    </w:p>
    <w:p w:rsidR="00294AE6" w:rsidRDefault="00294AE6" w:rsidP="00B1252E">
      <w:pPr>
        <w:rPr>
          <w:sz w:val="16"/>
          <w:szCs w:val="16"/>
          <w:lang w:val="en-US"/>
        </w:rPr>
      </w:pPr>
    </w:p>
    <w:p w:rsidR="009C41C0" w:rsidRDefault="009C41C0" w:rsidP="00294AE6">
      <w:pPr>
        <w:rPr>
          <w:i/>
          <w:sz w:val="16"/>
          <w:szCs w:val="16"/>
        </w:rPr>
      </w:pPr>
    </w:p>
    <w:p w:rsidR="009C41C0" w:rsidRDefault="009C41C0" w:rsidP="00294AE6">
      <w:pPr>
        <w:rPr>
          <w:i/>
          <w:sz w:val="16"/>
          <w:szCs w:val="16"/>
        </w:rPr>
      </w:pPr>
    </w:p>
    <w:p w:rsidR="009C41C0" w:rsidRDefault="009C41C0" w:rsidP="00294AE6">
      <w:pPr>
        <w:rPr>
          <w:i/>
          <w:sz w:val="16"/>
          <w:szCs w:val="16"/>
        </w:rPr>
      </w:pPr>
    </w:p>
    <w:p w:rsidR="009C41C0" w:rsidRDefault="009C41C0" w:rsidP="00294AE6">
      <w:pPr>
        <w:rPr>
          <w:i/>
          <w:sz w:val="16"/>
          <w:szCs w:val="16"/>
        </w:rPr>
      </w:pPr>
    </w:p>
    <w:p w:rsidR="009C41C0" w:rsidRDefault="009C41C0" w:rsidP="00294AE6">
      <w:pPr>
        <w:rPr>
          <w:i/>
          <w:sz w:val="16"/>
          <w:szCs w:val="16"/>
        </w:rPr>
      </w:pPr>
    </w:p>
    <w:p w:rsidR="009C41C0" w:rsidRDefault="009C41C0" w:rsidP="00294AE6">
      <w:pPr>
        <w:rPr>
          <w:i/>
          <w:sz w:val="16"/>
          <w:szCs w:val="16"/>
        </w:rPr>
      </w:pPr>
    </w:p>
    <w:p w:rsidR="009C41C0" w:rsidRDefault="009C41C0" w:rsidP="00294AE6">
      <w:pPr>
        <w:rPr>
          <w:i/>
          <w:sz w:val="16"/>
          <w:szCs w:val="16"/>
        </w:rPr>
      </w:pPr>
    </w:p>
    <w:p w:rsidR="009C41C0" w:rsidRDefault="009C41C0" w:rsidP="00294AE6">
      <w:pPr>
        <w:rPr>
          <w:i/>
          <w:sz w:val="16"/>
          <w:szCs w:val="16"/>
        </w:rPr>
      </w:pPr>
    </w:p>
    <w:p w:rsidR="009C41C0" w:rsidRDefault="009C41C0" w:rsidP="00294AE6">
      <w:pPr>
        <w:rPr>
          <w:i/>
          <w:sz w:val="16"/>
          <w:szCs w:val="16"/>
        </w:rPr>
      </w:pPr>
    </w:p>
    <w:p w:rsidR="009C41C0" w:rsidRDefault="009C41C0" w:rsidP="00294AE6">
      <w:pPr>
        <w:rPr>
          <w:i/>
          <w:sz w:val="16"/>
          <w:szCs w:val="16"/>
        </w:rPr>
      </w:pPr>
    </w:p>
    <w:p w:rsidR="009C41C0" w:rsidRDefault="009C41C0" w:rsidP="00294AE6">
      <w:pPr>
        <w:rPr>
          <w:i/>
          <w:sz w:val="16"/>
          <w:szCs w:val="16"/>
        </w:rPr>
      </w:pPr>
    </w:p>
    <w:p w:rsidR="009C41C0" w:rsidRDefault="009C41C0" w:rsidP="00294AE6">
      <w:pPr>
        <w:rPr>
          <w:i/>
          <w:sz w:val="16"/>
          <w:szCs w:val="16"/>
        </w:rPr>
      </w:pPr>
    </w:p>
    <w:p w:rsidR="009C41C0" w:rsidRDefault="009C41C0" w:rsidP="00294AE6">
      <w:pPr>
        <w:rPr>
          <w:i/>
          <w:sz w:val="16"/>
          <w:szCs w:val="16"/>
        </w:rPr>
      </w:pPr>
    </w:p>
    <w:p w:rsidR="009C41C0" w:rsidRDefault="009C41C0" w:rsidP="00294AE6">
      <w:pPr>
        <w:rPr>
          <w:i/>
          <w:sz w:val="16"/>
          <w:szCs w:val="16"/>
        </w:rPr>
      </w:pPr>
    </w:p>
    <w:p w:rsidR="00294AE6" w:rsidRPr="009C41C0" w:rsidRDefault="00294AE6" w:rsidP="00294AE6">
      <w:pPr>
        <w:rPr>
          <w:i/>
          <w:sz w:val="16"/>
          <w:szCs w:val="16"/>
        </w:rPr>
      </w:pPr>
      <w:r w:rsidRPr="009C41C0">
        <w:rPr>
          <w:i/>
          <w:sz w:val="16"/>
          <w:szCs w:val="16"/>
        </w:rPr>
        <w:t xml:space="preserve">Πηγές: </w:t>
      </w:r>
    </w:p>
    <w:p w:rsidR="00294AE6" w:rsidRDefault="009C41C0" w:rsidP="00294AE6">
      <w:pPr>
        <w:rPr>
          <w:sz w:val="16"/>
          <w:szCs w:val="16"/>
        </w:rPr>
      </w:pPr>
      <w:hyperlink r:id="rId37" w:history="1">
        <w:r w:rsidRPr="00DD7441">
          <w:rPr>
            <w:rStyle w:val="-"/>
            <w:sz w:val="16"/>
            <w:szCs w:val="16"/>
            <w:lang w:val="en-US"/>
          </w:rPr>
          <w:t>https</w:t>
        </w:r>
        <w:r w:rsidRPr="00DD7441">
          <w:rPr>
            <w:rStyle w:val="-"/>
            <w:sz w:val="16"/>
            <w:szCs w:val="16"/>
          </w:rPr>
          <w:t>://</w:t>
        </w:r>
        <w:r w:rsidRPr="00DD7441">
          <w:rPr>
            <w:rStyle w:val="-"/>
            <w:sz w:val="16"/>
            <w:szCs w:val="16"/>
            <w:lang w:val="en-US"/>
          </w:rPr>
          <w:t>chat</w:t>
        </w:r>
        <w:r w:rsidRPr="00DD7441">
          <w:rPr>
            <w:rStyle w:val="-"/>
            <w:sz w:val="16"/>
            <w:szCs w:val="16"/>
          </w:rPr>
          <w:t>.</w:t>
        </w:r>
        <w:proofErr w:type="spellStart"/>
        <w:r w:rsidRPr="00DD7441">
          <w:rPr>
            <w:rStyle w:val="-"/>
            <w:sz w:val="16"/>
            <w:szCs w:val="16"/>
            <w:lang w:val="en-US"/>
          </w:rPr>
          <w:t>openai</w:t>
        </w:r>
        <w:proofErr w:type="spellEnd"/>
        <w:r w:rsidRPr="00DD7441">
          <w:rPr>
            <w:rStyle w:val="-"/>
            <w:sz w:val="16"/>
            <w:szCs w:val="16"/>
          </w:rPr>
          <w:t>.</w:t>
        </w:r>
        <w:r w:rsidRPr="00DD7441">
          <w:rPr>
            <w:rStyle w:val="-"/>
            <w:sz w:val="16"/>
            <w:szCs w:val="16"/>
            <w:lang w:val="en-US"/>
          </w:rPr>
          <w:t>com</w:t>
        </w:r>
      </w:hyperlink>
    </w:p>
    <w:p w:rsidR="009C41C0" w:rsidRPr="009C41C0" w:rsidRDefault="009C41C0" w:rsidP="00294AE6">
      <w:pPr>
        <w:rPr>
          <w:sz w:val="16"/>
          <w:szCs w:val="16"/>
        </w:rPr>
      </w:pPr>
      <w:hyperlink r:id="rId38" w:history="1">
        <w:r w:rsidRPr="009C41C0">
          <w:rPr>
            <w:rStyle w:val="-"/>
            <w:sz w:val="16"/>
            <w:szCs w:val="16"/>
          </w:rPr>
          <w:t>https://repository.kallipos.gr/handle/11419/6044</w:t>
        </w:r>
      </w:hyperlink>
    </w:p>
    <w:p w:rsidR="00B1252E" w:rsidRPr="00B1252E" w:rsidRDefault="00B1252E" w:rsidP="00B1252E">
      <w:pPr>
        <w:rPr>
          <w:vertAlign w:val="superscript"/>
        </w:rPr>
      </w:pPr>
    </w:p>
    <w:sectPr w:rsidR="00B1252E" w:rsidRPr="00B1252E" w:rsidSect="00210F2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F7E90"/>
    <w:rsid w:val="000F1620"/>
    <w:rsid w:val="001206FB"/>
    <w:rsid w:val="001E55C8"/>
    <w:rsid w:val="00210F25"/>
    <w:rsid w:val="00211C3F"/>
    <w:rsid w:val="00286399"/>
    <w:rsid w:val="00294AE6"/>
    <w:rsid w:val="002A519F"/>
    <w:rsid w:val="002A5BC2"/>
    <w:rsid w:val="002A719A"/>
    <w:rsid w:val="002F1409"/>
    <w:rsid w:val="002F2251"/>
    <w:rsid w:val="002F7E90"/>
    <w:rsid w:val="00304F1D"/>
    <w:rsid w:val="003435CB"/>
    <w:rsid w:val="00377C9C"/>
    <w:rsid w:val="003E45C8"/>
    <w:rsid w:val="003F1AA8"/>
    <w:rsid w:val="00411FD7"/>
    <w:rsid w:val="004F2911"/>
    <w:rsid w:val="00563EE2"/>
    <w:rsid w:val="006E7F55"/>
    <w:rsid w:val="006F2F04"/>
    <w:rsid w:val="0071112C"/>
    <w:rsid w:val="00767790"/>
    <w:rsid w:val="00775D20"/>
    <w:rsid w:val="00777734"/>
    <w:rsid w:val="0078228B"/>
    <w:rsid w:val="007B100A"/>
    <w:rsid w:val="00840E6D"/>
    <w:rsid w:val="00897459"/>
    <w:rsid w:val="0093155E"/>
    <w:rsid w:val="00936756"/>
    <w:rsid w:val="00956C04"/>
    <w:rsid w:val="009C41C0"/>
    <w:rsid w:val="00A02E68"/>
    <w:rsid w:val="00A13131"/>
    <w:rsid w:val="00A5569C"/>
    <w:rsid w:val="00A9355C"/>
    <w:rsid w:val="00AD30F6"/>
    <w:rsid w:val="00B1252E"/>
    <w:rsid w:val="00B30C68"/>
    <w:rsid w:val="00B5594F"/>
    <w:rsid w:val="00BA4CEB"/>
    <w:rsid w:val="00BD6C8D"/>
    <w:rsid w:val="00C3284F"/>
    <w:rsid w:val="00C53967"/>
    <w:rsid w:val="00C7548A"/>
    <w:rsid w:val="00D06744"/>
    <w:rsid w:val="00E10B08"/>
    <w:rsid w:val="00E1291B"/>
    <w:rsid w:val="00E5628E"/>
    <w:rsid w:val="00F25404"/>
    <w:rsid w:val="00F60A96"/>
    <w:rsid w:val="00F65E8D"/>
    <w:rsid w:val="00F85461"/>
    <w:rsid w:val="00FB09F8"/>
    <w:rsid w:val="00FB4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0F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65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F65E8D"/>
    <w:rPr>
      <w:rFonts w:ascii="Tahoma" w:hAnsi="Tahoma" w:cs="Tahoma"/>
      <w:sz w:val="16"/>
      <w:szCs w:val="16"/>
    </w:rPr>
  </w:style>
  <w:style w:type="character" w:styleId="-">
    <w:name w:val="Hyperlink"/>
    <w:basedOn w:val="a0"/>
    <w:uiPriority w:val="99"/>
    <w:unhideWhenUsed/>
    <w:rsid w:val="009C41C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5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hyperlink" Target="https://repository.kallipos.gr/handle/11419/6044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hyperlink" Target="https://chat.openai.com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13</Pages>
  <Words>617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Filippos Mardirossian</dc:creator>
  <cp:lastModifiedBy>Filippos Mardirossian</cp:lastModifiedBy>
  <cp:revision>41</cp:revision>
  <dcterms:created xsi:type="dcterms:W3CDTF">2023-05-02T18:30:00Z</dcterms:created>
  <dcterms:modified xsi:type="dcterms:W3CDTF">2023-05-08T19:13:00Z</dcterms:modified>
</cp:coreProperties>
</file>