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D862" w14:textId="6100EA04" w:rsidR="00C120DD" w:rsidRDefault="00E1614E" w:rsidP="00D5353E">
      <w:pPr>
        <w:pStyle w:val="Heading1"/>
      </w:pPr>
      <w:r>
        <w:t>Findings</w:t>
      </w:r>
    </w:p>
    <w:p w14:paraId="7B1E78BC" w14:textId="5B0AC9F8" w:rsidR="000539E9" w:rsidRDefault="000539E9" w:rsidP="000539E9"/>
    <w:p w14:paraId="46970264" w14:textId="7F93F5A0" w:rsidR="00E1614E" w:rsidRDefault="00E1614E" w:rsidP="00306EC0">
      <w:pPr>
        <w:pStyle w:val="Heading2"/>
      </w:pPr>
      <w:r>
        <w:t>Initialization</w:t>
      </w:r>
    </w:p>
    <w:p w14:paraId="6A42F867" w14:textId="6E56DB75" w:rsidR="00E1614E" w:rsidRDefault="001A1C8C" w:rsidP="00E1614E">
      <w:r>
        <w:t xml:space="preserve">Initialization seems to occur through the use of the injector.js script loading the appropriate version of the fs.js script as part of the page, instead of located in the head element as your directions for installations say. By calling </w:t>
      </w:r>
      <w:hyperlink r:id="rId5" w:anchor="/" w:history="1">
        <w:r w:rsidRPr="00987080">
          <w:rPr>
            <w:rStyle w:val="Hyperlink"/>
          </w:rPr>
          <w:t>https://fruitshoppe.firebaseapp.com/?fullstory=off#/</w:t>
        </w:r>
      </w:hyperlink>
      <w:r>
        <w:t xml:space="preserve"> I was able to disable recording</w:t>
      </w:r>
      <w:r w:rsidR="00306EC0">
        <w:t>, and it looks like I could set staging and localhost also to run other configs, which is nice.</w:t>
      </w:r>
    </w:p>
    <w:p w14:paraId="152E183C" w14:textId="272AA6CA" w:rsidR="00306EC0" w:rsidRDefault="00306EC0" w:rsidP="00E1614E">
      <w:r>
        <w:t>It looks like you also set up integrations or load 3</w:t>
      </w:r>
      <w:r w:rsidRPr="00306EC0">
        <w:rPr>
          <w:vertAlign w:val="superscript"/>
        </w:rPr>
        <w:t>rd</w:t>
      </w:r>
      <w:r>
        <w:t xml:space="preserve"> party libraries from Intercom, </w:t>
      </w:r>
      <w:proofErr w:type="spellStart"/>
      <w:r>
        <w:t>mixpanel</w:t>
      </w:r>
      <w:proofErr w:type="spellEnd"/>
      <w:r>
        <w:t xml:space="preserve">, </w:t>
      </w:r>
      <w:proofErr w:type="spellStart"/>
      <w:r>
        <w:t>Bugsnag</w:t>
      </w:r>
      <w:proofErr w:type="spellEnd"/>
      <w:r>
        <w:t xml:space="preserve">, Qualtrics, Optimizely, </w:t>
      </w:r>
      <w:proofErr w:type="spellStart"/>
      <w:r>
        <w:t>zopim</w:t>
      </w:r>
      <w:proofErr w:type="spellEnd"/>
      <w:r>
        <w:t>, google analytics.  Much cleaner than normal pages with a lot of script imports.</w:t>
      </w:r>
    </w:p>
    <w:p w14:paraId="3EF30864" w14:textId="3D7C34C3" w:rsidR="00306EC0" w:rsidRDefault="00306EC0" w:rsidP="00E1614E">
      <w:proofErr w:type="spellStart"/>
      <w:r>
        <w:t>Im</w:t>
      </w:r>
      <w:proofErr w:type="spellEnd"/>
      <w:r>
        <w:t xml:space="preserve"> not familiar with Intercom, but guessing from the code in here it’s a 3</w:t>
      </w:r>
      <w:r w:rsidRPr="00306EC0">
        <w:rPr>
          <w:vertAlign w:val="superscript"/>
        </w:rPr>
        <w:t>rd</w:t>
      </w:r>
      <w:r>
        <w:t xml:space="preserve"> party service that tries to help people when they hit “</w:t>
      </w:r>
      <w:proofErr w:type="spellStart"/>
      <w:r>
        <w:t>ragehooks</w:t>
      </w:r>
      <w:proofErr w:type="spellEnd"/>
      <w:r>
        <w:t>” or “</w:t>
      </w:r>
      <w:proofErr w:type="spellStart"/>
      <w:r>
        <w:t>FrustrationEvents</w:t>
      </w:r>
      <w:proofErr w:type="spellEnd"/>
      <w:r>
        <w:t xml:space="preserve">” if I have </w:t>
      </w:r>
      <w:r w:rsidR="000539E9">
        <w:t>time,</w:t>
      </w:r>
      <w:r>
        <w:t xml:space="preserve"> I’ll need to look into that more (</w:t>
      </w:r>
      <w:proofErr w:type="spellStart"/>
      <w:r>
        <w:t>curiousity</w:t>
      </w:r>
      <w:proofErr w:type="spellEnd"/>
      <w:r>
        <w:t>).</w:t>
      </w:r>
    </w:p>
    <w:p w14:paraId="44883974" w14:textId="3910F6FA" w:rsidR="00306EC0" w:rsidRDefault="00306EC0" w:rsidP="00E1614E"/>
    <w:p w14:paraId="5ADF9482" w14:textId="6113EA51" w:rsidR="00306EC0" w:rsidRDefault="00306EC0" w:rsidP="00E1614E">
      <w:r>
        <w:t xml:space="preserve">It does appear you use the </w:t>
      </w:r>
      <w:proofErr w:type="spellStart"/>
      <w:r>
        <w:t>orgId</w:t>
      </w:r>
      <w:proofErr w:type="spellEnd"/>
      <w:r>
        <w:t xml:space="preserve"> twice, once on requesting the fs.js, I am making an assumption here without that id matching you might not get the script? Maybe I’ll test that later. You also call it on the </w:t>
      </w:r>
      <w:r w:rsidR="00E452F3">
        <w:t>integrations, which appears to set up integration points with fs and any of the 3</w:t>
      </w:r>
      <w:r w:rsidR="00E452F3" w:rsidRPr="00E452F3">
        <w:rPr>
          <w:vertAlign w:val="superscript"/>
        </w:rPr>
        <w:t>rd</w:t>
      </w:r>
      <w:r w:rsidR="00E452F3">
        <w:t xml:space="preserve"> party scripts you load in injector.js. Maybe this is code configured in the customers dashboard for integration, kind of cool if so.</w:t>
      </w:r>
    </w:p>
    <w:p w14:paraId="12EAC418" w14:textId="53718C55" w:rsidR="00E1614E" w:rsidRDefault="00E1614E" w:rsidP="00E1614E"/>
    <w:p w14:paraId="46217AE3" w14:textId="4B65021B" w:rsidR="00E1614E" w:rsidRDefault="00E1614E" w:rsidP="00E452F3">
      <w:pPr>
        <w:pStyle w:val="Heading2"/>
      </w:pPr>
      <w:r>
        <w:t>Traffic</w:t>
      </w:r>
    </w:p>
    <w:p w14:paraId="7D0EA856" w14:textId="56DE9B5B" w:rsidR="00E1614E" w:rsidRDefault="00E452F3" w:rsidP="00E1614E">
      <w:r>
        <w:t xml:space="preserve">For traffic, it looks like once the script is initialized with the correct parameters (I see some error condition checks and seems you need valid </w:t>
      </w:r>
      <w:proofErr w:type="spellStart"/>
      <w:r>
        <w:t>orgId</w:t>
      </w:r>
      <w:proofErr w:type="spellEnd"/>
      <w:r>
        <w:t xml:space="preserve"> of course) then it appears to call something like </w:t>
      </w:r>
    </w:p>
    <w:p w14:paraId="03A44AFE" w14:textId="6E422DD1" w:rsidR="00E452F3" w:rsidRDefault="000539E9" w:rsidP="00E1614E">
      <w:hyperlink r:id="rId6" w:history="1">
        <w:r w:rsidR="00E452F3" w:rsidRPr="00987080">
          <w:rPr>
            <w:rStyle w:val="Hyperlink"/>
          </w:rPr>
          <w:t>https://rs.fullstory.com/rec/bundle?OrgId=1ENq&amp;UserId=6389274432528384&amp;SessionId=5489709873389568&amp;PageId=5192788835328000&amp;Seq=2&amp;PageStart=1638735179773&amp;PrevBundleTime=1638735179931&amp;LastActivity=4861</w:t>
        </w:r>
      </w:hyperlink>
      <w:r w:rsidR="00E452F3">
        <w:t xml:space="preserve"> every 5 seconds or so (appears to be 5, but seems delayed if no current activity – need to explore further)</w:t>
      </w:r>
    </w:p>
    <w:p w14:paraId="7BE4AD4C" w14:textId="7F7FB5E1" w:rsidR="00E452F3" w:rsidRDefault="00E452F3" w:rsidP="00E1614E">
      <w:r>
        <w:t>Obvious data passed is the query string parameters:</w:t>
      </w:r>
    </w:p>
    <w:p w14:paraId="388BF97C"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OrgId</w:t>
      </w:r>
      <w:proofErr w:type="spellEnd"/>
      <w:r w:rsidRPr="00E452F3">
        <w:rPr>
          <w:rFonts w:ascii="Helvetica Neue" w:eastAsia="Times New Roman" w:hAnsi="Helvetica Neue" w:cs="Times New Roman"/>
          <w:b/>
          <w:bCs/>
          <w:color w:val="BDC6CF"/>
          <w:sz w:val="18"/>
          <w:szCs w:val="18"/>
        </w:rPr>
        <w:t xml:space="preserve">: </w:t>
      </w:r>
    </w:p>
    <w:p w14:paraId="6CEEED1A"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1ENq</w:t>
      </w:r>
    </w:p>
    <w:p w14:paraId="250ADD3B"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UserId</w:t>
      </w:r>
      <w:proofErr w:type="spellEnd"/>
      <w:r w:rsidRPr="00E452F3">
        <w:rPr>
          <w:rFonts w:ascii="Helvetica Neue" w:eastAsia="Times New Roman" w:hAnsi="Helvetica Neue" w:cs="Times New Roman"/>
          <w:b/>
          <w:bCs/>
          <w:color w:val="BDC6CF"/>
          <w:sz w:val="18"/>
          <w:szCs w:val="18"/>
        </w:rPr>
        <w:t xml:space="preserve">: </w:t>
      </w:r>
    </w:p>
    <w:p w14:paraId="2CD5F1BB"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6389274432528384</w:t>
      </w:r>
    </w:p>
    <w:p w14:paraId="26A76FD9"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SessionId</w:t>
      </w:r>
      <w:proofErr w:type="spellEnd"/>
      <w:r w:rsidRPr="00E452F3">
        <w:rPr>
          <w:rFonts w:ascii="Helvetica Neue" w:eastAsia="Times New Roman" w:hAnsi="Helvetica Neue" w:cs="Times New Roman"/>
          <w:b/>
          <w:bCs/>
          <w:color w:val="BDC6CF"/>
          <w:sz w:val="18"/>
          <w:szCs w:val="18"/>
        </w:rPr>
        <w:t xml:space="preserve">: </w:t>
      </w:r>
    </w:p>
    <w:p w14:paraId="007A944E"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5489709873389568</w:t>
      </w:r>
    </w:p>
    <w:p w14:paraId="799817D9"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lastRenderedPageBreak/>
        <w:t>PageId</w:t>
      </w:r>
      <w:proofErr w:type="spellEnd"/>
      <w:r w:rsidRPr="00E452F3">
        <w:rPr>
          <w:rFonts w:ascii="Helvetica Neue" w:eastAsia="Times New Roman" w:hAnsi="Helvetica Neue" w:cs="Times New Roman"/>
          <w:b/>
          <w:bCs/>
          <w:color w:val="BDC6CF"/>
          <w:sz w:val="18"/>
          <w:szCs w:val="18"/>
        </w:rPr>
        <w:t xml:space="preserve">: </w:t>
      </w:r>
    </w:p>
    <w:p w14:paraId="5AD7E3C8"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5683035083923456</w:t>
      </w:r>
    </w:p>
    <w:p w14:paraId="274A5017"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r w:rsidRPr="00E452F3">
        <w:rPr>
          <w:rFonts w:ascii="Helvetica Neue" w:eastAsia="Times New Roman" w:hAnsi="Helvetica Neue" w:cs="Times New Roman"/>
          <w:b/>
          <w:bCs/>
          <w:color w:val="BDC6CF"/>
          <w:sz w:val="18"/>
          <w:szCs w:val="18"/>
        </w:rPr>
        <w:t xml:space="preserve">Seq: </w:t>
      </w:r>
    </w:p>
    <w:p w14:paraId="68EF536D"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7</w:t>
      </w:r>
    </w:p>
    <w:p w14:paraId="40606AF8"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PageStart</w:t>
      </w:r>
      <w:proofErr w:type="spellEnd"/>
      <w:r w:rsidRPr="00E452F3">
        <w:rPr>
          <w:rFonts w:ascii="Helvetica Neue" w:eastAsia="Times New Roman" w:hAnsi="Helvetica Neue" w:cs="Times New Roman"/>
          <w:b/>
          <w:bCs/>
          <w:color w:val="BDC6CF"/>
          <w:sz w:val="18"/>
          <w:szCs w:val="18"/>
        </w:rPr>
        <w:t xml:space="preserve">: </w:t>
      </w:r>
    </w:p>
    <w:p w14:paraId="4DF474EC"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1638735802496</w:t>
      </w:r>
    </w:p>
    <w:p w14:paraId="363670DB"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PrevBundleTime</w:t>
      </w:r>
      <w:proofErr w:type="spellEnd"/>
      <w:r w:rsidRPr="00E452F3">
        <w:rPr>
          <w:rFonts w:ascii="Helvetica Neue" w:eastAsia="Times New Roman" w:hAnsi="Helvetica Neue" w:cs="Times New Roman"/>
          <w:b/>
          <w:bCs/>
          <w:color w:val="BDC6CF"/>
          <w:sz w:val="18"/>
          <w:szCs w:val="18"/>
        </w:rPr>
        <w:t xml:space="preserve">: </w:t>
      </w:r>
    </w:p>
    <w:p w14:paraId="61944358"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1638735832665</w:t>
      </w:r>
    </w:p>
    <w:p w14:paraId="0FE8733E" w14:textId="77777777" w:rsidR="00E452F3" w:rsidRPr="00E452F3" w:rsidRDefault="00E452F3" w:rsidP="00E452F3">
      <w:pPr>
        <w:numPr>
          <w:ilvl w:val="0"/>
          <w:numId w:val="1"/>
        </w:numPr>
        <w:spacing w:before="15" w:after="100" w:afterAutospacing="1" w:line="300" w:lineRule="atLeast"/>
        <w:ind w:left="870"/>
        <w:textAlignment w:val="top"/>
        <w:rPr>
          <w:rFonts w:ascii="Helvetica Neue" w:eastAsia="Times New Roman" w:hAnsi="Helvetica Neue" w:cs="Times New Roman"/>
          <w:b/>
          <w:bCs/>
          <w:color w:val="BDC6CF"/>
          <w:sz w:val="18"/>
          <w:szCs w:val="18"/>
        </w:rPr>
      </w:pPr>
      <w:proofErr w:type="spellStart"/>
      <w:r w:rsidRPr="00E452F3">
        <w:rPr>
          <w:rFonts w:ascii="Helvetica Neue" w:eastAsia="Times New Roman" w:hAnsi="Helvetica Neue" w:cs="Times New Roman"/>
          <w:b/>
          <w:bCs/>
          <w:color w:val="BDC6CF"/>
          <w:sz w:val="18"/>
          <w:szCs w:val="18"/>
        </w:rPr>
        <w:t>LastActivity</w:t>
      </w:r>
      <w:proofErr w:type="spellEnd"/>
      <w:r w:rsidRPr="00E452F3">
        <w:rPr>
          <w:rFonts w:ascii="Helvetica Neue" w:eastAsia="Times New Roman" w:hAnsi="Helvetica Neue" w:cs="Times New Roman"/>
          <w:b/>
          <w:bCs/>
          <w:color w:val="BDC6CF"/>
          <w:sz w:val="18"/>
          <w:szCs w:val="18"/>
        </w:rPr>
        <w:t xml:space="preserve">: </w:t>
      </w:r>
    </w:p>
    <w:p w14:paraId="6399D70E" w14:textId="77777777" w:rsidR="00E452F3" w:rsidRPr="00E452F3" w:rsidRDefault="00E452F3" w:rsidP="00E452F3">
      <w:pPr>
        <w:wordWrap w:val="0"/>
        <w:spacing w:after="100" w:afterAutospacing="1" w:line="300" w:lineRule="atLeast"/>
        <w:ind w:left="870"/>
        <w:rPr>
          <w:rFonts w:ascii="var(--source-code-font-family)" w:eastAsia="Times New Roman" w:hAnsi="var(--source-code-font-family)" w:cs="Times New Roman"/>
          <w:color w:val="BDC6CF"/>
          <w:sz w:val="18"/>
          <w:szCs w:val="18"/>
        </w:rPr>
      </w:pPr>
      <w:r w:rsidRPr="00E452F3">
        <w:rPr>
          <w:rFonts w:ascii="var(--source-code-font-family)" w:eastAsia="Times New Roman" w:hAnsi="var(--source-code-font-family)" w:cs="Times New Roman"/>
          <w:color w:val="BDC6CF"/>
          <w:sz w:val="18"/>
          <w:szCs w:val="18"/>
        </w:rPr>
        <w:t>8258</w:t>
      </w:r>
    </w:p>
    <w:p w14:paraId="617164B5" w14:textId="1FDC2382" w:rsidR="00E452F3" w:rsidRDefault="00E452F3" w:rsidP="00E1614E"/>
    <w:p w14:paraId="5B4AE986" w14:textId="63ED9577" w:rsidR="00E452F3" w:rsidRDefault="00E452F3" w:rsidP="00E1614E"/>
    <w:p w14:paraId="2C8BE3A1" w14:textId="04DD9C47" w:rsidR="00E452F3" w:rsidRDefault="00E452F3" w:rsidP="00E1614E">
      <w:r>
        <w:t xml:space="preserve">Which has various data on the user/session timing, where in the visit this </w:t>
      </w:r>
      <w:r w:rsidR="00BF7DE1">
        <w:t>data belongs, in this case the 7</w:t>
      </w:r>
      <w:r w:rsidR="00BF7DE1" w:rsidRPr="00BF7DE1">
        <w:rPr>
          <w:vertAlign w:val="superscript"/>
        </w:rPr>
        <w:t>th</w:t>
      </w:r>
      <w:r w:rsidR="00BF7DE1">
        <w:t xml:space="preserve"> snapshot of x number, the page id (is this set by client or is there some auto assignment based on adding to the data? Can you get this page accidentally assigned to the wrong </w:t>
      </w:r>
      <w:proofErr w:type="spellStart"/>
      <w:r w:rsidR="00BF7DE1">
        <w:t>OrgId</w:t>
      </w:r>
      <w:proofErr w:type="spellEnd"/>
      <w:r w:rsidR="00BF7DE1">
        <w:t xml:space="preserve">? Is there a snapshot taken of the page to overlay the activity recorded?  Does that update the </w:t>
      </w:r>
      <w:proofErr w:type="spellStart"/>
      <w:r w:rsidR="00BF7DE1">
        <w:t>PageId</w:t>
      </w:r>
      <w:proofErr w:type="spellEnd"/>
      <w:r w:rsidR="00BF7DE1">
        <w:t xml:space="preserve"> when the page changes incrementally/significantly? Can we overlay activity on an old version of the page?)</w:t>
      </w:r>
    </w:p>
    <w:p w14:paraId="07C7131E" w14:textId="3584817B" w:rsidR="00BF7DE1" w:rsidRDefault="00BF7DE1" w:rsidP="00E1614E">
      <w:r>
        <w:t>Then there is the payload data which appears to consist of the various mouse movements clicks</w:t>
      </w:r>
      <w:r w:rsidR="006A4F6A">
        <w:t xml:space="preserve"> and other browser activities defined in the fs.js file like</w:t>
      </w:r>
    </w:p>
    <w:p w14:paraId="7E335190" w14:textId="77777777" w:rsidR="006A4F6A" w:rsidRPr="006A4F6A" w:rsidRDefault="006A4F6A" w:rsidP="006A4F6A">
      <w:pPr>
        <w:shd w:val="clear" w:color="auto" w:fill="1E1E1E"/>
        <w:spacing w:line="270" w:lineRule="atLeast"/>
        <w:rPr>
          <w:rFonts w:ascii="Menlo" w:eastAsia="Times New Roman" w:hAnsi="Menlo" w:cs="Menlo"/>
          <w:color w:val="D4D4D4"/>
          <w:sz w:val="18"/>
          <w:szCs w:val="18"/>
        </w:rPr>
      </w:pP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.MUT_INSERT=2,</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.MUT_REMOVE=3,</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.MUT_ATTR=4,</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.MUT_TEXT=6,</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.MOUSEMOVE=8,</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.MOUSEMOVE_CURVE=9,</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.SCROLL_LAYOUT=10,</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.SCROLL_LAYOUT_CURVE=11,</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.MOUSEDOWN=12,</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.MOUSEUP=13,</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.CLICK=16,</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.FOCUS=17,</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.VALUECHANGE=18,</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.RESIZE_LAYOUT=19,</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.DOMLOADED=20,</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.LOAD=21,</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.PLACEHOLDER_SIZE=22,</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.UNLOAD=23,</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.BLUR=24,</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.SET_FRAME_BASE=25,</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.TOUCHSTART=32,</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.TOUCHEND=33,</w:t>
      </w:r>
      <w:r w:rsidRPr="006A4F6A">
        <w:rPr>
          <w:rFonts w:ascii="Menlo" w:eastAsia="Times New Roman" w:hAnsi="Menlo" w:cs="Menlo"/>
          <w:color w:val="9CDCFE"/>
          <w:sz w:val="18"/>
          <w:szCs w:val="18"/>
        </w:rPr>
        <w:t>e</w:t>
      </w:r>
      <w:r w:rsidRPr="006A4F6A">
        <w:rPr>
          <w:rFonts w:ascii="Menlo" w:eastAsia="Times New Roman" w:hAnsi="Menlo" w:cs="Menlo"/>
          <w:color w:val="D4D4D4"/>
          <w:sz w:val="18"/>
          <w:szCs w:val="18"/>
        </w:rPr>
        <w:t>.TOUCHCANCEL=34</w:t>
      </w:r>
    </w:p>
    <w:p w14:paraId="37682A65" w14:textId="7A7B6CD1" w:rsidR="006A4F6A" w:rsidRDefault="006A4F6A" w:rsidP="00E1614E">
      <w:r>
        <w:t>etc.</w:t>
      </w:r>
    </w:p>
    <w:p w14:paraId="6C0A74CD" w14:textId="09165AA3" w:rsidR="006A4F6A" w:rsidRDefault="006A4F6A" w:rsidP="00E1614E">
      <w:r>
        <w:t xml:space="preserve">for </w:t>
      </w:r>
      <w:r w:rsidR="000539E9">
        <w:t>example,</w:t>
      </w:r>
      <w:r>
        <w:t xml:space="preserve"> a viewport </w:t>
      </w:r>
      <w:proofErr w:type="gramStart"/>
      <w:r>
        <w:t>resize</w:t>
      </w:r>
      <w:proofErr w:type="gramEnd"/>
      <w:r>
        <w:t xml:space="preserve"> looking like </w:t>
      </w:r>
    </w:p>
    <w:p w14:paraId="4724070B" w14:textId="77777777" w:rsidR="006A4F6A" w:rsidRPr="006A4F6A" w:rsidRDefault="006A4F6A" w:rsidP="006A4F6A">
      <w:pPr>
        <w:numPr>
          <w:ilvl w:val="0"/>
          <w:numId w:val="2"/>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 xml:space="preserve">27: {Kind: 19, </w:t>
      </w: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[1229, 1055, 1244, 1055], When: 1009230}</w:t>
      </w:r>
    </w:p>
    <w:p w14:paraId="4C2F1912" w14:textId="77777777" w:rsidR="006A4F6A" w:rsidRPr="006A4F6A" w:rsidRDefault="006A4F6A" w:rsidP="006A4F6A">
      <w:pPr>
        <w:numPr>
          <w:ilvl w:val="1"/>
          <w:numId w:val="2"/>
        </w:numPr>
        <w:spacing w:after="100" w:afterAutospacing="1" w:line="300" w:lineRule="atLeast"/>
        <w:rPr>
          <w:rFonts w:ascii="Menlo" w:eastAsia="Times New Roman" w:hAnsi="Menlo" w:cs="Menlo"/>
          <w:sz w:val="17"/>
          <w:szCs w:val="17"/>
        </w:rPr>
      </w:pP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[1229, 1055, 1244, 1055]</w:t>
      </w:r>
    </w:p>
    <w:p w14:paraId="45E1ACD8" w14:textId="77777777" w:rsidR="006A4F6A" w:rsidRPr="006A4F6A" w:rsidRDefault="006A4F6A" w:rsidP="006A4F6A">
      <w:pPr>
        <w:numPr>
          <w:ilvl w:val="1"/>
          <w:numId w:val="2"/>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Kind: 19</w:t>
      </w:r>
    </w:p>
    <w:p w14:paraId="7DB0A41F" w14:textId="77777777" w:rsidR="006A4F6A" w:rsidRPr="006A4F6A" w:rsidRDefault="006A4F6A" w:rsidP="006A4F6A">
      <w:pPr>
        <w:numPr>
          <w:ilvl w:val="1"/>
          <w:numId w:val="2"/>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When: 1009230</w:t>
      </w:r>
    </w:p>
    <w:p w14:paraId="5A75DAE0" w14:textId="5A3E1250" w:rsidR="006A4F6A" w:rsidRDefault="006A4F6A" w:rsidP="00E1614E">
      <w:r>
        <w:t xml:space="preserve">Where 19 is the </w:t>
      </w:r>
      <w:proofErr w:type="spellStart"/>
      <w:r>
        <w:t>resize_layout</w:t>
      </w:r>
      <w:proofErr w:type="spellEnd"/>
      <w:r>
        <w:t xml:space="preserve"> the </w:t>
      </w:r>
      <w:proofErr w:type="spellStart"/>
      <w:r>
        <w:t>args</w:t>
      </w:r>
      <w:proofErr w:type="spellEnd"/>
      <w:r>
        <w:t xml:space="preserve"> being the size differences (in this case the horizontal went from 1229 to 1244 pixels but the vertical didn’t change. And there are several of these in </w:t>
      </w:r>
      <w:r>
        <w:lastRenderedPageBreak/>
        <w:t xml:space="preserve">a row and I changed the size across multiple recording sections.  </w:t>
      </w:r>
      <w:r w:rsidR="000539E9">
        <w:t>Similarly,</w:t>
      </w:r>
      <w:r>
        <w:t xml:space="preserve"> if I add </w:t>
      </w:r>
      <w:r w:rsidR="000539E9">
        <w:t>something</w:t>
      </w:r>
      <w:r>
        <w:t xml:space="preserve"> to the cart</w:t>
      </w:r>
    </w:p>
    <w:p w14:paraId="1E53D4BF" w14:textId="77777777" w:rsidR="006A4F6A" w:rsidRPr="006A4F6A" w:rsidRDefault="006A4F6A" w:rsidP="006A4F6A">
      <w:pPr>
        <w:numPr>
          <w:ilvl w:val="0"/>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 xml:space="preserve">23: {Kind: 16, </w:t>
      </w: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[316, 887, 290, 842.484375, 283.1875, 82.015625, 30], When: 1199163}</w:t>
      </w:r>
    </w:p>
    <w:p w14:paraId="11155957" w14:textId="77777777" w:rsidR="006A4F6A" w:rsidRPr="006A4F6A" w:rsidRDefault="006A4F6A" w:rsidP="006A4F6A">
      <w:pPr>
        <w:numPr>
          <w:ilvl w:val="1"/>
          <w:numId w:val="3"/>
        </w:numPr>
        <w:spacing w:after="100" w:afterAutospacing="1" w:line="300" w:lineRule="atLeast"/>
        <w:rPr>
          <w:rFonts w:ascii="Menlo" w:eastAsia="Times New Roman" w:hAnsi="Menlo" w:cs="Menlo"/>
          <w:sz w:val="17"/>
          <w:szCs w:val="17"/>
        </w:rPr>
      </w:pP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[316, 887, 290, 842.484375, 283.1875, 82.015625, 30]</w:t>
      </w:r>
    </w:p>
    <w:p w14:paraId="7B1109B0"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Kind: 16</w:t>
      </w:r>
    </w:p>
    <w:p w14:paraId="57AD8FC9"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When: 1199163</w:t>
      </w:r>
    </w:p>
    <w:p w14:paraId="3871ECC2" w14:textId="77777777" w:rsidR="006A4F6A" w:rsidRPr="006A4F6A" w:rsidRDefault="006A4F6A" w:rsidP="006A4F6A">
      <w:pPr>
        <w:numPr>
          <w:ilvl w:val="0"/>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 xml:space="preserve">24: {When: 1199169, Kind: 8197, </w:t>
      </w: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["Product Added</w:t>
      </w:r>
      <w:proofErr w:type="gramStart"/>
      <w:r w:rsidRPr="006A4F6A">
        <w:rPr>
          <w:rFonts w:ascii="Menlo" w:eastAsia="Times New Roman" w:hAnsi="Menlo" w:cs="Menlo"/>
          <w:sz w:val="17"/>
          <w:szCs w:val="17"/>
        </w:rPr>
        <w:t>",…</w:t>
      </w:r>
      <w:proofErr w:type="gramEnd"/>
      <w:r w:rsidRPr="006A4F6A">
        <w:rPr>
          <w:rFonts w:ascii="Menlo" w:eastAsia="Times New Roman" w:hAnsi="Menlo" w:cs="Menlo"/>
          <w:sz w:val="17"/>
          <w:szCs w:val="17"/>
        </w:rPr>
        <w:t>]}</w:t>
      </w:r>
    </w:p>
    <w:p w14:paraId="0594A70C" w14:textId="77777777" w:rsidR="006A4F6A" w:rsidRPr="006A4F6A" w:rsidRDefault="006A4F6A" w:rsidP="006A4F6A">
      <w:pPr>
        <w:numPr>
          <w:ilvl w:val="1"/>
          <w:numId w:val="3"/>
        </w:numPr>
        <w:spacing w:after="100" w:afterAutospacing="1" w:line="300" w:lineRule="atLeast"/>
        <w:rPr>
          <w:rFonts w:ascii="Menlo" w:eastAsia="Times New Roman" w:hAnsi="Menlo" w:cs="Menlo"/>
          <w:sz w:val="17"/>
          <w:szCs w:val="17"/>
        </w:rPr>
      </w:pP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["Product Added</w:t>
      </w:r>
      <w:proofErr w:type="gramStart"/>
      <w:r w:rsidRPr="006A4F6A">
        <w:rPr>
          <w:rFonts w:ascii="Menlo" w:eastAsia="Times New Roman" w:hAnsi="Menlo" w:cs="Menlo"/>
          <w:sz w:val="17"/>
          <w:szCs w:val="17"/>
        </w:rPr>
        <w:t>",…</w:t>
      </w:r>
      <w:proofErr w:type="gramEnd"/>
      <w:r w:rsidRPr="006A4F6A">
        <w:rPr>
          <w:rFonts w:ascii="Menlo" w:eastAsia="Times New Roman" w:hAnsi="Menlo" w:cs="Menlo"/>
          <w:sz w:val="17"/>
          <w:szCs w:val="17"/>
        </w:rPr>
        <w:t>]</w:t>
      </w:r>
    </w:p>
    <w:p w14:paraId="32D91F4C"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Kind: 8197</w:t>
      </w:r>
    </w:p>
    <w:p w14:paraId="4E927954"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When: 1199169</w:t>
      </w:r>
    </w:p>
    <w:p w14:paraId="644579BC" w14:textId="77777777" w:rsidR="006A4F6A" w:rsidRPr="006A4F6A" w:rsidRDefault="006A4F6A" w:rsidP="006A4F6A">
      <w:pPr>
        <w:numPr>
          <w:ilvl w:val="0"/>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 xml:space="preserve">25: {Kind: 48, </w:t>
      </w: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["log", ""Carambola embiggen user cart.""], When: 1199170}</w:t>
      </w:r>
    </w:p>
    <w:p w14:paraId="585C028D" w14:textId="77777777" w:rsidR="006A4F6A" w:rsidRPr="006A4F6A" w:rsidRDefault="006A4F6A" w:rsidP="006A4F6A">
      <w:pPr>
        <w:numPr>
          <w:ilvl w:val="1"/>
          <w:numId w:val="3"/>
        </w:numPr>
        <w:spacing w:after="100" w:afterAutospacing="1" w:line="300" w:lineRule="atLeast"/>
        <w:rPr>
          <w:rFonts w:ascii="Menlo" w:eastAsia="Times New Roman" w:hAnsi="Menlo" w:cs="Menlo"/>
          <w:sz w:val="17"/>
          <w:szCs w:val="17"/>
        </w:rPr>
      </w:pP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["log", ""Carambola embiggen user cart.""]</w:t>
      </w:r>
    </w:p>
    <w:p w14:paraId="5CDAD295"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Kind: 48</w:t>
      </w:r>
    </w:p>
    <w:p w14:paraId="51CD8587"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When: 1199170</w:t>
      </w:r>
    </w:p>
    <w:p w14:paraId="54887F5B" w14:textId="77777777" w:rsidR="006A4F6A" w:rsidRPr="006A4F6A" w:rsidRDefault="006A4F6A" w:rsidP="006A4F6A">
      <w:pPr>
        <w:numPr>
          <w:ilvl w:val="0"/>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 xml:space="preserve">26: {Kind: 2, </w:t>
      </w: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xml:space="preserve">: [81, </w:t>
      </w:r>
      <w:proofErr w:type="gramStart"/>
      <w:r w:rsidRPr="006A4F6A">
        <w:rPr>
          <w:rFonts w:ascii="Menlo" w:eastAsia="Times New Roman" w:hAnsi="Menlo" w:cs="Menlo"/>
          <w:sz w:val="17"/>
          <w:szCs w:val="17"/>
        </w:rPr>
        <w:t>83,…</w:t>
      </w:r>
      <w:proofErr w:type="gramEnd"/>
      <w:r w:rsidRPr="006A4F6A">
        <w:rPr>
          <w:rFonts w:ascii="Menlo" w:eastAsia="Times New Roman" w:hAnsi="Menlo" w:cs="Menlo"/>
          <w:sz w:val="17"/>
          <w:szCs w:val="17"/>
        </w:rPr>
        <w:t>], When: 1199268}</w:t>
      </w:r>
    </w:p>
    <w:p w14:paraId="138AB4CE" w14:textId="77777777" w:rsidR="006A4F6A" w:rsidRPr="006A4F6A" w:rsidRDefault="006A4F6A" w:rsidP="006A4F6A">
      <w:pPr>
        <w:numPr>
          <w:ilvl w:val="1"/>
          <w:numId w:val="3"/>
        </w:numPr>
        <w:spacing w:after="100" w:afterAutospacing="1" w:line="300" w:lineRule="atLeast"/>
        <w:rPr>
          <w:rFonts w:ascii="Menlo" w:eastAsia="Times New Roman" w:hAnsi="Menlo" w:cs="Menlo"/>
          <w:sz w:val="17"/>
          <w:szCs w:val="17"/>
        </w:rPr>
      </w:pPr>
      <w:proofErr w:type="spellStart"/>
      <w:r w:rsidRPr="006A4F6A">
        <w:rPr>
          <w:rFonts w:ascii="Menlo" w:eastAsia="Times New Roman" w:hAnsi="Menlo" w:cs="Menlo"/>
          <w:sz w:val="17"/>
          <w:szCs w:val="17"/>
        </w:rPr>
        <w:t>Args</w:t>
      </w:r>
      <w:proofErr w:type="spellEnd"/>
      <w:r w:rsidRPr="006A4F6A">
        <w:rPr>
          <w:rFonts w:ascii="Menlo" w:eastAsia="Times New Roman" w:hAnsi="Menlo" w:cs="Menlo"/>
          <w:sz w:val="17"/>
          <w:szCs w:val="17"/>
        </w:rPr>
        <w:t xml:space="preserve">: [81, </w:t>
      </w:r>
      <w:proofErr w:type="gramStart"/>
      <w:r w:rsidRPr="006A4F6A">
        <w:rPr>
          <w:rFonts w:ascii="Menlo" w:eastAsia="Times New Roman" w:hAnsi="Menlo" w:cs="Menlo"/>
          <w:sz w:val="17"/>
          <w:szCs w:val="17"/>
        </w:rPr>
        <w:t>83,…</w:t>
      </w:r>
      <w:proofErr w:type="gramEnd"/>
      <w:r w:rsidRPr="006A4F6A">
        <w:rPr>
          <w:rFonts w:ascii="Menlo" w:eastAsia="Times New Roman" w:hAnsi="Menlo" w:cs="Menlo"/>
          <w:sz w:val="17"/>
          <w:szCs w:val="17"/>
        </w:rPr>
        <w:t>]</w:t>
      </w:r>
    </w:p>
    <w:p w14:paraId="4B470825" w14:textId="77777777" w:rsidR="006A4F6A" w:rsidRPr="006A4F6A" w:rsidRDefault="006A4F6A" w:rsidP="006A4F6A">
      <w:pPr>
        <w:numPr>
          <w:ilvl w:val="2"/>
          <w:numId w:val="3"/>
        </w:numPr>
        <w:spacing w:before="15" w:after="100" w:afterAutospacing="1" w:line="300" w:lineRule="atLeast"/>
        <w:ind w:left="2310"/>
        <w:rPr>
          <w:rFonts w:ascii="Menlo" w:eastAsia="Times New Roman" w:hAnsi="Menlo" w:cs="Menlo"/>
          <w:sz w:val="17"/>
          <w:szCs w:val="17"/>
        </w:rPr>
      </w:pPr>
      <w:r w:rsidRPr="006A4F6A">
        <w:rPr>
          <w:rFonts w:ascii="Menlo" w:eastAsia="Times New Roman" w:hAnsi="Menlo" w:cs="Menlo"/>
          <w:sz w:val="17"/>
          <w:szCs w:val="17"/>
        </w:rPr>
        <w:t>0: 81</w:t>
      </w:r>
    </w:p>
    <w:p w14:paraId="7F104DF4" w14:textId="77777777" w:rsidR="006A4F6A" w:rsidRPr="006A4F6A" w:rsidRDefault="006A4F6A" w:rsidP="006A4F6A">
      <w:pPr>
        <w:numPr>
          <w:ilvl w:val="2"/>
          <w:numId w:val="3"/>
        </w:numPr>
        <w:spacing w:before="15" w:after="100" w:afterAutospacing="1" w:line="300" w:lineRule="atLeast"/>
        <w:ind w:left="2310"/>
        <w:rPr>
          <w:rFonts w:ascii="Menlo" w:eastAsia="Times New Roman" w:hAnsi="Menlo" w:cs="Menlo"/>
          <w:sz w:val="17"/>
          <w:szCs w:val="17"/>
        </w:rPr>
      </w:pPr>
      <w:r w:rsidRPr="006A4F6A">
        <w:rPr>
          <w:rFonts w:ascii="Menlo" w:eastAsia="Times New Roman" w:hAnsi="Menlo" w:cs="Menlo"/>
          <w:sz w:val="17"/>
          <w:szCs w:val="17"/>
        </w:rPr>
        <w:t>1: 83</w:t>
      </w:r>
    </w:p>
    <w:p w14:paraId="2F8B73AA" w14:textId="77777777" w:rsidR="006A4F6A" w:rsidRPr="006A4F6A" w:rsidRDefault="006A4F6A" w:rsidP="006A4F6A">
      <w:pPr>
        <w:numPr>
          <w:ilvl w:val="2"/>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2: [[593, 3], [596, 2], [598, 5], [603, 2], [605, 2], 19, " Carambola added to your cart. ", [609, 2</w:t>
      </w:r>
      <w:proofErr w:type="gramStart"/>
      <w:r w:rsidRPr="006A4F6A">
        <w:rPr>
          <w:rFonts w:ascii="Menlo" w:eastAsia="Times New Roman" w:hAnsi="Menlo" w:cs="Menlo"/>
          <w:sz w:val="17"/>
          <w:szCs w:val="17"/>
        </w:rPr>
        <w:t>],…</w:t>
      </w:r>
      <w:proofErr w:type="gramEnd"/>
      <w:r w:rsidRPr="006A4F6A">
        <w:rPr>
          <w:rFonts w:ascii="Menlo" w:eastAsia="Times New Roman" w:hAnsi="Menlo" w:cs="Menlo"/>
          <w:sz w:val="17"/>
          <w:szCs w:val="17"/>
        </w:rPr>
        <w:t>]</w:t>
      </w:r>
    </w:p>
    <w:p w14:paraId="13E11B80"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0: [593, 3]</w:t>
      </w:r>
    </w:p>
    <w:p w14:paraId="3DE8AFB4"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1: [596, 2]</w:t>
      </w:r>
    </w:p>
    <w:p w14:paraId="22A95AB1"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2: [598, 5]</w:t>
      </w:r>
    </w:p>
    <w:p w14:paraId="56090B05"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3: [603, 2]</w:t>
      </w:r>
    </w:p>
    <w:p w14:paraId="33F8AD09"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4: [605, 2]</w:t>
      </w:r>
    </w:p>
    <w:p w14:paraId="66131386" w14:textId="77777777" w:rsidR="006A4F6A" w:rsidRPr="006A4F6A" w:rsidRDefault="006A4F6A" w:rsidP="006A4F6A">
      <w:pPr>
        <w:numPr>
          <w:ilvl w:val="3"/>
          <w:numId w:val="3"/>
        </w:numPr>
        <w:spacing w:before="15" w:after="100" w:afterAutospacing="1" w:line="300" w:lineRule="atLeast"/>
        <w:ind w:left="3030"/>
        <w:rPr>
          <w:rFonts w:ascii="Menlo" w:eastAsia="Times New Roman" w:hAnsi="Menlo" w:cs="Menlo"/>
          <w:sz w:val="17"/>
          <w:szCs w:val="17"/>
        </w:rPr>
      </w:pPr>
      <w:r w:rsidRPr="006A4F6A">
        <w:rPr>
          <w:rFonts w:ascii="Menlo" w:eastAsia="Times New Roman" w:hAnsi="Menlo" w:cs="Menlo"/>
          <w:sz w:val="17"/>
          <w:szCs w:val="17"/>
        </w:rPr>
        <w:t>5: 19</w:t>
      </w:r>
    </w:p>
    <w:p w14:paraId="04E0F30B" w14:textId="77777777" w:rsidR="006A4F6A" w:rsidRPr="006A4F6A" w:rsidRDefault="006A4F6A" w:rsidP="006A4F6A">
      <w:pPr>
        <w:numPr>
          <w:ilvl w:val="3"/>
          <w:numId w:val="3"/>
        </w:numPr>
        <w:spacing w:before="15" w:after="100" w:afterAutospacing="1" w:line="300" w:lineRule="atLeast"/>
        <w:ind w:left="3030"/>
        <w:rPr>
          <w:rFonts w:ascii="Menlo" w:eastAsia="Times New Roman" w:hAnsi="Menlo" w:cs="Menlo"/>
          <w:sz w:val="17"/>
          <w:szCs w:val="17"/>
        </w:rPr>
      </w:pPr>
      <w:r w:rsidRPr="006A4F6A">
        <w:rPr>
          <w:rFonts w:ascii="Menlo" w:eastAsia="Times New Roman" w:hAnsi="Menlo" w:cs="Menlo"/>
          <w:sz w:val="17"/>
          <w:szCs w:val="17"/>
        </w:rPr>
        <w:t>6: " Carambola added to your cart. "</w:t>
      </w:r>
    </w:p>
    <w:p w14:paraId="44D8AE09"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7: [609, 2]</w:t>
      </w:r>
    </w:p>
    <w:p w14:paraId="47995C39"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8: [611, 2]</w:t>
      </w:r>
    </w:p>
    <w:p w14:paraId="6173BF16"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9: [613, 2]</w:t>
      </w:r>
    </w:p>
    <w:p w14:paraId="30769AAA" w14:textId="77777777" w:rsidR="006A4F6A" w:rsidRPr="006A4F6A" w:rsidRDefault="006A4F6A" w:rsidP="006A4F6A">
      <w:pPr>
        <w:numPr>
          <w:ilvl w:val="3"/>
          <w:numId w:val="3"/>
        </w:numPr>
        <w:spacing w:before="15" w:after="100" w:afterAutospacing="1" w:line="300" w:lineRule="atLeast"/>
        <w:ind w:left="3030"/>
        <w:rPr>
          <w:rFonts w:ascii="Menlo" w:eastAsia="Times New Roman" w:hAnsi="Menlo" w:cs="Menlo"/>
          <w:sz w:val="17"/>
          <w:szCs w:val="17"/>
        </w:rPr>
      </w:pPr>
      <w:r w:rsidRPr="006A4F6A">
        <w:rPr>
          <w:rFonts w:ascii="Menlo" w:eastAsia="Times New Roman" w:hAnsi="Menlo" w:cs="Menlo"/>
          <w:sz w:val="17"/>
          <w:szCs w:val="17"/>
        </w:rPr>
        <w:t>10: 19</w:t>
      </w:r>
    </w:p>
    <w:p w14:paraId="51184645"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11: [616, 2]</w:t>
      </w:r>
    </w:p>
    <w:p w14:paraId="2B4CAF17" w14:textId="77777777" w:rsidR="006A4F6A" w:rsidRPr="006A4F6A" w:rsidRDefault="006A4F6A" w:rsidP="006A4F6A">
      <w:pPr>
        <w:numPr>
          <w:ilvl w:val="3"/>
          <w:numId w:val="3"/>
        </w:numPr>
        <w:spacing w:after="100" w:afterAutospacing="1" w:line="300" w:lineRule="atLeast"/>
        <w:rPr>
          <w:rFonts w:ascii="Menlo" w:eastAsia="Times New Roman" w:hAnsi="Menlo" w:cs="Menlo"/>
          <w:sz w:val="17"/>
          <w:szCs w:val="17"/>
        </w:rPr>
      </w:pPr>
      <w:r w:rsidRPr="006A4F6A">
        <w:rPr>
          <w:rFonts w:ascii="Menlo" w:eastAsia="Times New Roman" w:hAnsi="Menlo" w:cs="Menlo"/>
          <w:sz w:val="17"/>
          <w:szCs w:val="17"/>
        </w:rPr>
        <w:t>12: [504, 6]</w:t>
      </w:r>
    </w:p>
    <w:p w14:paraId="37E5E005"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Kind: 2</w:t>
      </w:r>
    </w:p>
    <w:p w14:paraId="08CFF16B" w14:textId="77777777" w:rsidR="006A4F6A" w:rsidRPr="006A4F6A" w:rsidRDefault="006A4F6A" w:rsidP="006A4F6A">
      <w:pPr>
        <w:numPr>
          <w:ilvl w:val="1"/>
          <w:numId w:val="3"/>
        </w:numPr>
        <w:spacing w:before="15" w:after="100" w:afterAutospacing="1" w:line="300" w:lineRule="atLeast"/>
        <w:ind w:left="1590"/>
        <w:rPr>
          <w:rFonts w:ascii="Menlo" w:eastAsia="Times New Roman" w:hAnsi="Menlo" w:cs="Menlo"/>
          <w:sz w:val="17"/>
          <w:szCs w:val="17"/>
        </w:rPr>
      </w:pPr>
      <w:r w:rsidRPr="006A4F6A">
        <w:rPr>
          <w:rFonts w:ascii="Menlo" w:eastAsia="Times New Roman" w:hAnsi="Menlo" w:cs="Menlo"/>
          <w:sz w:val="17"/>
          <w:szCs w:val="17"/>
        </w:rPr>
        <w:t>When: 1199268</w:t>
      </w:r>
    </w:p>
    <w:p w14:paraId="0EB68DBC" w14:textId="03BDC3AD" w:rsidR="006A4F6A" w:rsidRPr="006A4F6A" w:rsidRDefault="006A4F6A" w:rsidP="00E1614E">
      <w:r>
        <w:t xml:space="preserve">Where you get the click (16), the message (custom 8197), the log (48) and the </w:t>
      </w:r>
      <w:r w:rsidR="000539E9">
        <w:t>insert (</w:t>
      </w:r>
      <w:r>
        <w:t>2)</w:t>
      </w:r>
    </w:p>
    <w:p w14:paraId="548469C3" w14:textId="77777777" w:rsidR="006A4F6A" w:rsidRDefault="006A4F6A" w:rsidP="00E1614E"/>
    <w:p w14:paraId="3F21094A" w14:textId="2EB64041" w:rsidR="00BF7DE1" w:rsidRDefault="006A4F6A" w:rsidP="00E1614E">
      <w:r>
        <w:t xml:space="preserve">When you look into all this in detail its very clear you will basically be able to basically have a recording of the </w:t>
      </w:r>
      <w:r w:rsidR="000539E9">
        <w:t>users’</w:t>
      </w:r>
      <w:r>
        <w:t xml:space="preserve"> activity as if you were on their actual computer recording them, except </w:t>
      </w:r>
      <w:r>
        <w:lastRenderedPageBreak/>
        <w:t>instead of a video file with hard to determine exact activities and data, here you have easy to use data that can be heavily analyzed and played back as if video (if desired).</w:t>
      </w:r>
    </w:p>
    <w:p w14:paraId="24EF6FAE" w14:textId="109C211C" w:rsidR="00E1614E" w:rsidRDefault="00E1614E" w:rsidP="00E1614E"/>
    <w:p w14:paraId="50AED9CE" w14:textId="126D0F60" w:rsidR="00E1614E" w:rsidRDefault="00E1614E" w:rsidP="00D5353E">
      <w:pPr>
        <w:pStyle w:val="Heading2"/>
      </w:pPr>
      <w:r>
        <w:t>Playback</w:t>
      </w:r>
    </w:p>
    <w:p w14:paraId="7CF39FFA" w14:textId="6452B8DA" w:rsidR="00E1614E" w:rsidRDefault="006A4F6A" w:rsidP="00E1614E">
      <w:r>
        <w:t>As for stitching it together, this data looks like the way to do so”</w:t>
      </w:r>
    </w:p>
    <w:p w14:paraId="391CF749" w14:textId="6C124D35" w:rsidR="006A4F6A" w:rsidRDefault="006A4F6A" w:rsidP="006A4F6A">
      <w:proofErr w:type="spellStart"/>
      <w:r>
        <w:t>OrgId</w:t>
      </w:r>
      <w:proofErr w:type="spellEnd"/>
      <w:r>
        <w:t>: 1ENq</w:t>
      </w:r>
    </w:p>
    <w:p w14:paraId="7EDC6031" w14:textId="4A403E6A" w:rsidR="006A4F6A" w:rsidRDefault="006A4F6A" w:rsidP="006A4F6A">
      <w:proofErr w:type="spellStart"/>
      <w:r>
        <w:t>UserId</w:t>
      </w:r>
      <w:proofErr w:type="spellEnd"/>
      <w:r>
        <w:t>: 6389274432528384</w:t>
      </w:r>
    </w:p>
    <w:p w14:paraId="65038920" w14:textId="10F96264" w:rsidR="006A4F6A" w:rsidRDefault="006A4F6A" w:rsidP="006A4F6A">
      <w:proofErr w:type="spellStart"/>
      <w:r>
        <w:t>SessionId</w:t>
      </w:r>
      <w:proofErr w:type="spellEnd"/>
      <w:r>
        <w:t>: 5489709873389568</w:t>
      </w:r>
    </w:p>
    <w:p w14:paraId="34107076" w14:textId="0C4011D9" w:rsidR="006A4F6A" w:rsidRDefault="006A4F6A" w:rsidP="006A4F6A">
      <w:proofErr w:type="spellStart"/>
      <w:r>
        <w:t>PageId</w:t>
      </w:r>
      <w:proofErr w:type="spellEnd"/>
      <w:r>
        <w:t>: 5683035083923456</w:t>
      </w:r>
    </w:p>
    <w:p w14:paraId="0F387E40" w14:textId="36B6574E" w:rsidR="006A4F6A" w:rsidRDefault="006A4F6A" w:rsidP="006A4F6A">
      <w:r>
        <w:t>Seq: 7</w:t>
      </w:r>
    </w:p>
    <w:p w14:paraId="6D422E5C" w14:textId="2DB292CC" w:rsidR="006A4F6A" w:rsidRDefault="006A4F6A" w:rsidP="006A4F6A">
      <w:proofErr w:type="spellStart"/>
      <w:r>
        <w:t>PageStart</w:t>
      </w:r>
      <w:proofErr w:type="spellEnd"/>
      <w:r>
        <w:t>: 1638735802496</w:t>
      </w:r>
    </w:p>
    <w:p w14:paraId="60A29CE9" w14:textId="32742B6C" w:rsidR="006A4F6A" w:rsidRDefault="006A4F6A" w:rsidP="006A4F6A">
      <w:proofErr w:type="spellStart"/>
      <w:r>
        <w:t>PrevBundleTime</w:t>
      </w:r>
      <w:proofErr w:type="spellEnd"/>
      <w:r>
        <w:t>: 1638735832665</w:t>
      </w:r>
    </w:p>
    <w:p w14:paraId="548A7922" w14:textId="1DA7492B" w:rsidR="006A4F6A" w:rsidRDefault="006A4F6A" w:rsidP="006A4F6A">
      <w:proofErr w:type="spellStart"/>
      <w:r>
        <w:t>LastActivity</w:t>
      </w:r>
      <w:proofErr w:type="spellEnd"/>
      <w:r>
        <w:t>: 8258</w:t>
      </w:r>
    </w:p>
    <w:p w14:paraId="35AEB63C" w14:textId="0A91FDCF" w:rsidR="006A4F6A" w:rsidRDefault="006A4F6A" w:rsidP="006A4F6A"/>
    <w:p w14:paraId="1DC291CB" w14:textId="3C779686" w:rsidR="006A4F6A" w:rsidRDefault="006A4F6A" w:rsidP="006A4F6A">
      <w:r>
        <w:t xml:space="preserve">Specifically, </w:t>
      </w:r>
      <w:r w:rsidR="00D5353E">
        <w:t xml:space="preserve">the </w:t>
      </w:r>
      <w:proofErr w:type="spellStart"/>
      <w:r w:rsidR="00D5353E">
        <w:t>UserId</w:t>
      </w:r>
      <w:proofErr w:type="spellEnd"/>
      <w:r w:rsidR="00D5353E">
        <w:t xml:space="preserve"> and </w:t>
      </w:r>
      <w:proofErr w:type="spellStart"/>
      <w:r w:rsidR="00D5353E">
        <w:t>SessionId</w:t>
      </w:r>
      <w:proofErr w:type="spellEnd"/>
      <w:r w:rsidR="00D5353E">
        <w:t xml:space="preserve"> should allow a visit to be found and combined, with the sequence number determining where the activity occurred in the order. </w:t>
      </w:r>
      <w:r w:rsidR="000539E9">
        <w:t>Obviously,</w:t>
      </w:r>
      <w:r w:rsidR="00D5353E">
        <w:t xml:space="preserve"> the customer should only see things belonging to their </w:t>
      </w:r>
      <w:proofErr w:type="spellStart"/>
      <w:r w:rsidR="00D5353E">
        <w:t>Orgid</w:t>
      </w:r>
      <w:proofErr w:type="spellEnd"/>
      <w:r w:rsidR="00D5353E">
        <w:t xml:space="preserve">.  </w:t>
      </w:r>
      <w:proofErr w:type="spellStart"/>
      <w:r w:rsidR="00D5353E">
        <w:t>PageId</w:t>
      </w:r>
      <w:proofErr w:type="spellEnd"/>
      <w:r w:rsidR="00D5353E">
        <w:t xml:space="preserve"> I’d imagine is used to possibly pull a screenshot when viewing a session and the timing related numbers to set pacing and such of a playback session.  </w:t>
      </w:r>
      <w:r w:rsidR="000539E9">
        <w:t>Otherwise,</w:t>
      </w:r>
      <w:r w:rsidR="00D5353E">
        <w:t xml:space="preserve"> those are good metadata to be able to filter and say something like I want to know what happened during the 230pm dec 5 to 330pm dec 5 sessions when we ran a flash sale and there was some issue, show me those sessions. The other data can be used to look per page (</w:t>
      </w:r>
      <w:proofErr w:type="spellStart"/>
      <w:r w:rsidR="00D5353E">
        <w:t>PageId</w:t>
      </w:r>
      <w:proofErr w:type="spellEnd"/>
      <w:r w:rsidR="00D5353E">
        <w:t>), how many sessions a user had (maybe they got bounced due to error?) how many unique users (also returning/new). This is actually pretty cool stuff.</w:t>
      </w:r>
    </w:p>
    <w:p w14:paraId="10A9C185" w14:textId="5B71D798" w:rsidR="00E1614E" w:rsidRDefault="00E1614E" w:rsidP="00E1614E"/>
    <w:p w14:paraId="3968B89D" w14:textId="58CD6A7B" w:rsidR="00E1614E" w:rsidRDefault="00E1614E" w:rsidP="00D5353E">
      <w:pPr>
        <w:pStyle w:val="Heading2"/>
      </w:pPr>
      <w:r>
        <w:t>Improve</w:t>
      </w:r>
    </w:p>
    <w:p w14:paraId="5B7AC8F3" w14:textId="7F297847" w:rsidR="00D5353E" w:rsidRDefault="00D5353E" w:rsidP="00E1614E">
      <w:r>
        <w:t>I’ve covered most of my inferences in the above sections, so I will leave them be.</w:t>
      </w:r>
    </w:p>
    <w:p w14:paraId="74F84176" w14:textId="77777777" w:rsidR="00D5353E" w:rsidRDefault="00D5353E" w:rsidP="00E1614E"/>
    <w:p w14:paraId="7CF5CE61" w14:textId="540B9DDA" w:rsidR="00D5353E" w:rsidRDefault="00D5353E" w:rsidP="00E1614E">
      <w:r>
        <w:t>I’d love to magically find an improvement that would shock and awe, but alas, I don’t really have one at the moment. I was initially concerned with how much traffic this might be causing, but it seems pretty lightweight, and of course on my multi</w:t>
      </w:r>
      <w:r w:rsidR="000539E9">
        <w:t>-</w:t>
      </w:r>
      <w:r>
        <w:t>megabit connection it</w:t>
      </w:r>
      <w:r w:rsidR="000539E9">
        <w:t xml:space="preserve"> is</w:t>
      </w:r>
      <w:r>
        <w:t xml:space="preserve"> no issue. It would be interesting to see the impact of low bandwidth mobile connections, that might engage the retry logic.  If I see something in further </w:t>
      </w:r>
      <w:r w:rsidR="000539E9">
        <w:t>testing,</w:t>
      </w:r>
      <w:r>
        <w:t xml:space="preserve"> I will strike this and replace.</w:t>
      </w:r>
    </w:p>
    <w:p w14:paraId="71E3F6FD" w14:textId="5187415E" w:rsidR="000539E9" w:rsidRDefault="000539E9" w:rsidP="00E1614E"/>
    <w:p w14:paraId="4CE39DEC" w14:textId="532E3A5A" w:rsidR="000539E9" w:rsidRDefault="000539E9" w:rsidP="00E1614E"/>
    <w:p w14:paraId="2F8183CF" w14:textId="16AA725F" w:rsidR="000539E9" w:rsidRDefault="000539E9" w:rsidP="00E1614E"/>
    <w:p w14:paraId="10E9E223" w14:textId="0B6F98F8" w:rsidR="000539E9" w:rsidRDefault="000539E9" w:rsidP="00E1614E">
      <w:r>
        <w:t xml:space="preserve">Automation repo: </w:t>
      </w:r>
      <w:r w:rsidRPr="000539E9">
        <w:t>https://github.com/philmcneely/pt3</w:t>
      </w:r>
    </w:p>
    <w:p w14:paraId="7577A7FA" w14:textId="1991E090" w:rsidR="000539E9" w:rsidRDefault="000539E9" w:rsidP="00E1614E">
      <w:r>
        <w:t xml:space="preserve">Gist of output: </w:t>
      </w:r>
      <w:r w:rsidRPr="000539E9">
        <w:t>https://gist.github.com/philmcneely/2ef7b8077e3d32faf2611851a2405354</w:t>
      </w:r>
    </w:p>
    <w:sectPr w:rsidR="000539E9" w:rsidSect="00B3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var(--source-code-font-family)">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B1956"/>
    <w:multiLevelType w:val="multilevel"/>
    <w:tmpl w:val="5FD26D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D09EA"/>
    <w:multiLevelType w:val="multilevel"/>
    <w:tmpl w:val="EF9A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A54303"/>
    <w:multiLevelType w:val="multilevel"/>
    <w:tmpl w:val="FEBE5B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C8"/>
    <w:rsid w:val="000539E9"/>
    <w:rsid w:val="001A1C8C"/>
    <w:rsid w:val="00306EC0"/>
    <w:rsid w:val="006A4F6A"/>
    <w:rsid w:val="00B36224"/>
    <w:rsid w:val="00BD7D0E"/>
    <w:rsid w:val="00BF7DE1"/>
    <w:rsid w:val="00D5353E"/>
    <w:rsid w:val="00E1614E"/>
    <w:rsid w:val="00E452F3"/>
    <w:rsid w:val="00F2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4F984"/>
  <w15:chartTrackingRefBased/>
  <w15:docId w15:val="{486672ED-9D8F-C649-A50C-7C44E7DF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5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E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C8C"/>
    <w:rPr>
      <w:color w:val="0563C1" w:themeColor="hyperlink"/>
      <w:u w:val="single"/>
    </w:rPr>
  </w:style>
  <w:style w:type="character" w:styleId="UnresolvedMention">
    <w:name w:val="Unresolved Mention"/>
    <w:basedOn w:val="DefaultParagraphFont"/>
    <w:uiPriority w:val="99"/>
    <w:semiHidden/>
    <w:unhideWhenUsed/>
    <w:rsid w:val="001A1C8C"/>
    <w:rPr>
      <w:color w:val="605E5C"/>
      <w:shd w:val="clear" w:color="auto" w:fill="E1DFDD"/>
    </w:rPr>
  </w:style>
  <w:style w:type="character" w:customStyle="1" w:styleId="Heading2Char">
    <w:name w:val="Heading 2 Char"/>
    <w:basedOn w:val="DefaultParagraphFont"/>
    <w:link w:val="Heading2"/>
    <w:uiPriority w:val="9"/>
    <w:rsid w:val="00306EC0"/>
    <w:rPr>
      <w:rFonts w:asciiTheme="majorHAnsi" w:eastAsiaTheme="majorEastAsia" w:hAnsiTheme="majorHAnsi" w:cstheme="majorBidi"/>
      <w:color w:val="2F5496" w:themeColor="accent1" w:themeShade="BF"/>
      <w:sz w:val="26"/>
      <w:szCs w:val="26"/>
    </w:rPr>
  </w:style>
  <w:style w:type="paragraph" w:customStyle="1" w:styleId="force-white-icons">
    <w:name w:val="force-white-icons"/>
    <w:basedOn w:val="Normal"/>
    <w:rsid w:val="00E452F3"/>
    <w:pPr>
      <w:spacing w:before="100" w:beforeAutospacing="1" w:after="100" w:afterAutospacing="1"/>
    </w:pPr>
    <w:rPr>
      <w:rFonts w:ascii="Times New Roman" w:eastAsia="Times New Roman" w:hAnsi="Times New Roman" w:cs="Times New Roman"/>
    </w:rPr>
  </w:style>
  <w:style w:type="paragraph" w:customStyle="1" w:styleId="parent">
    <w:name w:val="parent"/>
    <w:basedOn w:val="Normal"/>
    <w:rsid w:val="006A4F6A"/>
    <w:pPr>
      <w:spacing w:before="100" w:beforeAutospacing="1" w:after="100" w:afterAutospacing="1"/>
    </w:pPr>
    <w:rPr>
      <w:rFonts w:ascii="Times New Roman" w:eastAsia="Times New Roman" w:hAnsi="Times New Roman" w:cs="Times New Roman"/>
    </w:rPr>
  </w:style>
  <w:style w:type="character" w:customStyle="1" w:styleId="name-and-value">
    <w:name w:val="name-and-value"/>
    <w:basedOn w:val="DefaultParagraphFont"/>
    <w:rsid w:val="006A4F6A"/>
  </w:style>
  <w:style w:type="character" w:customStyle="1" w:styleId="name">
    <w:name w:val="name"/>
    <w:basedOn w:val="DefaultParagraphFont"/>
    <w:rsid w:val="006A4F6A"/>
  </w:style>
  <w:style w:type="character" w:customStyle="1" w:styleId="object-value-object">
    <w:name w:val="object-value-object"/>
    <w:basedOn w:val="DefaultParagraphFont"/>
    <w:rsid w:val="006A4F6A"/>
  </w:style>
  <w:style w:type="character" w:customStyle="1" w:styleId="object-value-array">
    <w:name w:val="object-value-array"/>
    <w:basedOn w:val="DefaultParagraphFont"/>
    <w:rsid w:val="006A4F6A"/>
  </w:style>
  <w:style w:type="character" w:customStyle="1" w:styleId="object-value-number">
    <w:name w:val="object-value-number"/>
    <w:basedOn w:val="DefaultParagraphFont"/>
    <w:rsid w:val="006A4F6A"/>
  </w:style>
  <w:style w:type="character" w:customStyle="1" w:styleId="object-value-string">
    <w:name w:val="object-value-string"/>
    <w:basedOn w:val="DefaultParagraphFont"/>
    <w:rsid w:val="006A4F6A"/>
  </w:style>
  <w:style w:type="character" w:customStyle="1" w:styleId="Heading1Char">
    <w:name w:val="Heading 1 Char"/>
    <w:basedOn w:val="DefaultParagraphFont"/>
    <w:link w:val="Heading1"/>
    <w:uiPriority w:val="9"/>
    <w:rsid w:val="00D535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760492">
      <w:bodyDiv w:val="1"/>
      <w:marLeft w:val="0"/>
      <w:marRight w:val="0"/>
      <w:marTop w:val="0"/>
      <w:marBottom w:val="0"/>
      <w:divBdr>
        <w:top w:val="none" w:sz="0" w:space="0" w:color="auto"/>
        <w:left w:val="none" w:sz="0" w:space="0" w:color="auto"/>
        <w:bottom w:val="none" w:sz="0" w:space="0" w:color="auto"/>
        <w:right w:val="none" w:sz="0" w:space="0" w:color="auto"/>
      </w:divBdr>
    </w:div>
    <w:div w:id="1318996815">
      <w:bodyDiv w:val="1"/>
      <w:marLeft w:val="0"/>
      <w:marRight w:val="0"/>
      <w:marTop w:val="0"/>
      <w:marBottom w:val="0"/>
      <w:divBdr>
        <w:top w:val="none" w:sz="0" w:space="0" w:color="auto"/>
        <w:left w:val="none" w:sz="0" w:space="0" w:color="auto"/>
        <w:bottom w:val="none" w:sz="0" w:space="0" w:color="auto"/>
        <w:right w:val="none" w:sz="0" w:space="0" w:color="auto"/>
      </w:divBdr>
      <w:divsChild>
        <w:div w:id="1050495057">
          <w:marLeft w:val="0"/>
          <w:marRight w:val="60"/>
          <w:marTop w:val="0"/>
          <w:marBottom w:val="0"/>
          <w:divBdr>
            <w:top w:val="none" w:sz="0" w:space="0" w:color="auto"/>
            <w:left w:val="none" w:sz="0" w:space="0" w:color="auto"/>
            <w:bottom w:val="none" w:sz="0" w:space="0" w:color="auto"/>
            <w:right w:val="none" w:sz="0" w:space="0" w:color="auto"/>
          </w:divBdr>
        </w:div>
        <w:div w:id="2029677510">
          <w:marLeft w:val="0"/>
          <w:marRight w:val="240"/>
          <w:marTop w:val="15"/>
          <w:marBottom w:val="0"/>
          <w:divBdr>
            <w:top w:val="none" w:sz="0" w:space="0" w:color="auto"/>
            <w:left w:val="none" w:sz="0" w:space="0" w:color="auto"/>
            <w:bottom w:val="none" w:sz="0" w:space="0" w:color="auto"/>
            <w:right w:val="none" w:sz="0" w:space="0" w:color="auto"/>
          </w:divBdr>
        </w:div>
        <w:div w:id="1012997843">
          <w:marLeft w:val="0"/>
          <w:marRight w:val="60"/>
          <w:marTop w:val="0"/>
          <w:marBottom w:val="0"/>
          <w:divBdr>
            <w:top w:val="none" w:sz="0" w:space="0" w:color="auto"/>
            <w:left w:val="none" w:sz="0" w:space="0" w:color="auto"/>
            <w:bottom w:val="none" w:sz="0" w:space="0" w:color="auto"/>
            <w:right w:val="none" w:sz="0" w:space="0" w:color="auto"/>
          </w:divBdr>
        </w:div>
        <w:div w:id="314576343">
          <w:marLeft w:val="0"/>
          <w:marRight w:val="240"/>
          <w:marTop w:val="15"/>
          <w:marBottom w:val="0"/>
          <w:divBdr>
            <w:top w:val="none" w:sz="0" w:space="0" w:color="auto"/>
            <w:left w:val="none" w:sz="0" w:space="0" w:color="auto"/>
            <w:bottom w:val="none" w:sz="0" w:space="0" w:color="auto"/>
            <w:right w:val="none" w:sz="0" w:space="0" w:color="auto"/>
          </w:divBdr>
        </w:div>
        <w:div w:id="2069452713">
          <w:marLeft w:val="0"/>
          <w:marRight w:val="60"/>
          <w:marTop w:val="0"/>
          <w:marBottom w:val="0"/>
          <w:divBdr>
            <w:top w:val="none" w:sz="0" w:space="0" w:color="auto"/>
            <w:left w:val="none" w:sz="0" w:space="0" w:color="auto"/>
            <w:bottom w:val="none" w:sz="0" w:space="0" w:color="auto"/>
            <w:right w:val="none" w:sz="0" w:space="0" w:color="auto"/>
          </w:divBdr>
        </w:div>
        <w:div w:id="131942686">
          <w:marLeft w:val="0"/>
          <w:marRight w:val="240"/>
          <w:marTop w:val="15"/>
          <w:marBottom w:val="0"/>
          <w:divBdr>
            <w:top w:val="none" w:sz="0" w:space="0" w:color="auto"/>
            <w:left w:val="none" w:sz="0" w:space="0" w:color="auto"/>
            <w:bottom w:val="none" w:sz="0" w:space="0" w:color="auto"/>
            <w:right w:val="none" w:sz="0" w:space="0" w:color="auto"/>
          </w:divBdr>
        </w:div>
        <w:div w:id="471555163">
          <w:marLeft w:val="0"/>
          <w:marRight w:val="60"/>
          <w:marTop w:val="0"/>
          <w:marBottom w:val="0"/>
          <w:divBdr>
            <w:top w:val="none" w:sz="0" w:space="0" w:color="auto"/>
            <w:left w:val="none" w:sz="0" w:space="0" w:color="auto"/>
            <w:bottom w:val="none" w:sz="0" w:space="0" w:color="auto"/>
            <w:right w:val="none" w:sz="0" w:space="0" w:color="auto"/>
          </w:divBdr>
        </w:div>
        <w:div w:id="680857747">
          <w:marLeft w:val="0"/>
          <w:marRight w:val="240"/>
          <w:marTop w:val="15"/>
          <w:marBottom w:val="0"/>
          <w:divBdr>
            <w:top w:val="none" w:sz="0" w:space="0" w:color="auto"/>
            <w:left w:val="none" w:sz="0" w:space="0" w:color="auto"/>
            <w:bottom w:val="none" w:sz="0" w:space="0" w:color="auto"/>
            <w:right w:val="none" w:sz="0" w:space="0" w:color="auto"/>
          </w:divBdr>
        </w:div>
        <w:div w:id="1491874214">
          <w:marLeft w:val="0"/>
          <w:marRight w:val="60"/>
          <w:marTop w:val="0"/>
          <w:marBottom w:val="0"/>
          <w:divBdr>
            <w:top w:val="none" w:sz="0" w:space="0" w:color="auto"/>
            <w:left w:val="none" w:sz="0" w:space="0" w:color="auto"/>
            <w:bottom w:val="none" w:sz="0" w:space="0" w:color="auto"/>
            <w:right w:val="none" w:sz="0" w:space="0" w:color="auto"/>
          </w:divBdr>
        </w:div>
        <w:div w:id="924337729">
          <w:marLeft w:val="0"/>
          <w:marRight w:val="240"/>
          <w:marTop w:val="15"/>
          <w:marBottom w:val="0"/>
          <w:divBdr>
            <w:top w:val="none" w:sz="0" w:space="0" w:color="auto"/>
            <w:left w:val="none" w:sz="0" w:space="0" w:color="auto"/>
            <w:bottom w:val="none" w:sz="0" w:space="0" w:color="auto"/>
            <w:right w:val="none" w:sz="0" w:space="0" w:color="auto"/>
          </w:divBdr>
        </w:div>
        <w:div w:id="1333289697">
          <w:marLeft w:val="0"/>
          <w:marRight w:val="60"/>
          <w:marTop w:val="0"/>
          <w:marBottom w:val="0"/>
          <w:divBdr>
            <w:top w:val="none" w:sz="0" w:space="0" w:color="auto"/>
            <w:left w:val="none" w:sz="0" w:space="0" w:color="auto"/>
            <w:bottom w:val="none" w:sz="0" w:space="0" w:color="auto"/>
            <w:right w:val="none" w:sz="0" w:space="0" w:color="auto"/>
          </w:divBdr>
        </w:div>
        <w:div w:id="2040154535">
          <w:marLeft w:val="0"/>
          <w:marRight w:val="240"/>
          <w:marTop w:val="15"/>
          <w:marBottom w:val="0"/>
          <w:divBdr>
            <w:top w:val="none" w:sz="0" w:space="0" w:color="auto"/>
            <w:left w:val="none" w:sz="0" w:space="0" w:color="auto"/>
            <w:bottom w:val="none" w:sz="0" w:space="0" w:color="auto"/>
            <w:right w:val="none" w:sz="0" w:space="0" w:color="auto"/>
          </w:divBdr>
        </w:div>
        <w:div w:id="426997006">
          <w:marLeft w:val="0"/>
          <w:marRight w:val="60"/>
          <w:marTop w:val="0"/>
          <w:marBottom w:val="0"/>
          <w:divBdr>
            <w:top w:val="none" w:sz="0" w:space="0" w:color="auto"/>
            <w:left w:val="none" w:sz="0" w:space="0" w:color="auto"/>
            <w:bottom w:val="none" w:sz="0" w:space="0" w:color="auto"/>
            <w:right w:val="none" w:sz="0" w:space="0" w:color="auto"/>
          </w:divBdr>
        </w:div>
        <w:div w:id="1473061723">
          <w:marLeft w:val="0"/>
          <w:marRight w:val="240"/>
          <w:marTop w:val="15"/>
          <w:marBottom w:val="0"/>
          <w:divBdr>
            <w:top w:val="none" w:sz="0" w:space="0" w:color="auto"/>
            <w:left w:val="none" w:sz="0" w:space="0" w:color="auto"/>
            <w:bottom w:val="none" w:sz="0" w:space="0" w:color="auto"/>
            <w:right w:val="none" w:sz="0" w:space="0" w:color="auto"/>
          </w:divBdr>
        </w:div>
        <w:div w:id="1967154178">
          <w:marLeft w:val="0"/>
          <w:marRight w:val="60"/>
          <w:marTop w:val="0"/>
          <w:marBottom w:val="0"/>
          <w:divBdr>
            <w:top w:val="none" w:sz="0" w:space="0" w:color="auto"/>
            <w:left w:val="none" w:sz="0" w:space="0" w:color="auto"/>
            <w:bottom w:val="none" w:sz="0" w:space="0" w:color="auto"/>
            <w:right w:val="none" w:sz="0" w:space="0" w:color="auto"/>
          </w:divBdr>
        </w:div>
        <w:div w:id="1427967890">
          <w:marLeft w:val="0"/>
          <w:marRight w:val="240"/>
          <w:marTop w:val="15"/>
          <w:marBottom w:val="0"/>
          <w:divBdr>
            <w:top w:val="none" w:sz="0" w:space="0" w:color="auto"/>
            <w:left w:val="none" w:sz="0" w:space="0" w:color="auto"/>
            <w:bottom w:val="none" w:sz="0" w:space="0" w:color="auto"/>
            <w:right w:val="none" w:sz="0" w:space="0" w:color="auto"/>
          </w:divBdr>
        </w:div>
      </w:divsChild>
    </w:div>
    <w:div w:id="1359743399">
      <w:bodyDiv w:val="1"/>
      <w:marLeft w:val="0"/>
      <w:marRight w:val="0"/>
      <w:marTop w:val="0"/>
      <w:marBottom w:val="0"/>
      <w:divBdr>
        <w:top w:val="none" w:sz="0" w:space="0" w:color="auto"/>
        <w:left w:val="none" w:sz="0" w:space="0" w:color="auto"/>
        <w:bottom w:val="none" w:sz="0" w:space="0" w:color="auto"/>
        <w:right w:val="none" w:sz="0" w:space="0" w:color="auto"/>
      </w:divBdr>
      <w:divsChild>
        <w:div w:id="224344670">
          <w:marLeft w:val="0"/>
          <w:marRight w:val="0"/>
          <w:marTop w:val="0"/>
          <w:marBottom w:val="0"/>
          <w:divBdr>
            <w:top w:val="none" w:sz="0" w:space="0" w:color="auto"/>
            <w:left w:val="none" w:sz="0" w:space="0" w:color="auto"/>
            <w:bottom w:val="none" w:sz="0" w:space="0" w:color="auto"/>
            <w:right w:val="none" w:sz="0" w:space="0" w:color="auto"/>
          </w:divBdr>
          <w:divsChild>
            <w:div w:id="14150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410">
      <w:bodyDiv w:val="1"/>
      <w:marLeft w:val="0"/>
      <w:marRight w:val="0"/>
      <w:marTop w:val="0"/>
      <w:marBottom w:val="0"/>
      <w:divBdr>
        <w:top w:val="none" w:sz="0" w:space="0" w:color="auto"/>
        <w:left w:val="none" w:sz="0" w:space="0" w:color="auto"/>
        <w:bottom w:val="none" w:sz="0" w:space="0" w:color="auto"/>
        <w:right w:val="none" w:sz="0" w:space="0" w:color="auto"/>
      </w:divBdr>
    </w:div>
    <w:div w:id="1668316270">
      <w:bodyDiv w:val="1"/>
      <w:marLeft w:val="0"/>
      <w:marRight w:val="0"/>
      <w:marTop w:val="0"/>
      <w:marBottom w:val="0"/>
      <w:divBdr>
        <w:top w:val="none" w:sz="0" w:space="0" w:color="auto"/>
        <w:left w:val="none" w:sz="0" w:space="0" w:color="auto"/>
        <w:bottom w:val="none" w:sz="0" w:space="0" w:color="auto"/>
        <w:right w:val="none" w:sz="0" w:space="0" w:color="auto"/>
      </w:divBdr>
    </w:div>
    <w:div w:id="17071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s.fullstory.com/rec/bundle?OrgId=1ENq&amp;UserId=6389274432528384&amp;SessionId=5489709873389568&amp;PageId=5192788835328000&amp;Seq=2&amp;PageStart=1638735179773&amp;PrevBundleTime=1638735179931&amp;LastActivity=4861" TargetMode="External"/><Relationship Id="rId5" Type="http://schemas.openxmlformats.org/officeDocument/2006/relationships/hyperlink" Target="https://fruitshoppe.firebaseapp.com/?fullstory=of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McNeely</dc:creator>
  <cp:keywords/>
  <dc:description/>
  <cp:lastModifiedBy>Phillip McNeely</cp:lastModifiedBy>
  <cp:revision>3</cp:revision>
  <dcterms:created xsi:type="dcterms:W3CDTF">2021-12-05T19:22:00Z</dcterms:created>
  <dcterms:modified xsi:type="dcterms:W3CDTF">2021-12-12T17:56:00Z</dcterms:modified>
</cp:coreProperties>
</file>