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CHEMICAL REACTIONS</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Chemical reactions can be represented simply on paper by chemical equations involving only formula and symbols e.g.</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simplePos x="0" y="0"/>
                <wp:positionH relativeFrom="column">
                  <wp:posOffset>1000125</wp:posOffset>
                </wp:positionH>
                <wp:positionV relativeFrom="paragraph">
                  <wp:posOffset>93980</wp:posOffset>
                </wp:positionV>
                <wp:extent cx="742950" cy="0"/>
                <wp:effectExtent l="0" t="76200" r="19050" b="95250"/>
                <wp:wrapNone/>
                <wp:docPr id="2" name="Straight Arrow Connector 2"/>
                <wp:cNvGraphicFramePr/>
                <a:graphic xmlns:a="http://schemas.openxmlformats.org/drawingml/2006/main">
                  <a:graphicData uri="http://schemas.microsoft.com/office/word/2010/wordprocessingShape">
                    <wps:wsp>
                      <wps:cNvCnPr/>
                      <wps:spPr>
                        <a:xfrm>
                          <a:off x="0" y="0"/>
                          <a:ext cx="742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A969435" id="_x0000_t32" coordsize="21600,21600" o:spt="32" o:oned="t" path="m,l21600,21600e" filled="f">
                <v:path arrowok="t" fillok="f" o:connecttype="none"/>
                <o:lock v:ext="edit" shapetype="t"/>
              </v:shapetype>
              <v:shape id="Straight Arrow Connector 2" o:spid="_x0000_s1026" type="#_x0000_t32" style="position:absolute;margin-left:78.75pt;margin-top:7.4pt;width:58.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" strokecolor="black [3200]" strokeweight=".5pt">
                <v:stroke endarrow="block" joinstyle="miter"/>
              </v:shape>
            </w:pict>
          </mc:Fallback>
        </mc:AlternateContent>
      </w:r>
      <w:proofErr w:type="gramStart"/>
      <w:r w:rsidRPr="00D06E47">
        <w:rPr>
          <w:rFonts w:ascii="Times New Roman" w:hAnsi="Times New Roman" w:cs="Times New Roman"/>
          <w:sz w:val="24"/>
          <w:szCs w:val="24"/>
        </w:rPr>
        <w:t>NH</w:t>
      </w:r>
      <w:r w:rsidRPr="00D06E47">
        <w:rPr>
          <w:rFonts w:ascii="Times New Roman" w:hAnsi="Times New Roman" w:cs="Times New Roman"/>
          <w:sz w:val="24"/>
          <w:szCs w:val="24"/>
          <w:vertAlign w:val="subscript"/>
        </w:rPr>
        <w:t>3(</w:t>
      </w:r>
      <w:proofErr w:type="gramEnd"/>
      <w:r w:rsidRPr="00D06E47">
        <w:rPr>
          <w:rFonts w:ascii="Times New Roman" w:hAnsi="Times New Roman" w:cs="Times New Roman"/>
          <w:sz w:val="24"/>
          <w:szCs w:val="24"/>
          <w:vertAlign w:val="subscript"/>
        </w:rPr>
        <w:t xml:space="preserve">g) </w:t>
      </w:r>
      <w:r w:rsidRPr="00D06E47">
        <w:rPr>
          <w:rFonts w:ascii="Times New Roman" w:hAnsi="Times New Roman" w:cs="Times New Roman"/>
          <w:sz w:val="24"/>
          <w:szCs w:val="24"/>
        </w:rPr>
        <w:t>+ O</w:t>
      </w:r>
      <w:r w:rsidRPr="00D06E47">
        <w:rPr>
          <w:rFonts w:ascii="Times New Roman" w:hAnsi="Times New Roman" w:cs="Times New Roman"/>
          <w:sz w:val="24"/>
          <w:szCs w:val="24"/>
          <w:vertAlign w:val="subscript"/>
        </w:rPr>
        <w:t>2</w:t>
      </w:r>
      <w:r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4NO</w:t>
      </w:r>
      <w:r w:rsidRPr="00D06E47">
        <w:rPr>
          <w:rFonts w:ascii="Times New Roman" w:hAnsi="Times New Roman" w:cs="Times New Roman"/>
          <w:sz w:val="24"/>
          <w:szCs w:val="24"/>
          <w:vertAlign w:val="subscript"/>
        </w:rPr>
        <w:t>(g)</w:t>
      </w:r>
      <w:r w:rsidRPr="00D06E47">
        <w:rPr>
          <w:rFonts w:ascii="Times New Roman" w:hAnsi="Times New Roman" w:cs="Times New Roman"/>
          <w:sz w:val="24"/>
          <w:szCs w:val="24"/>
        </w:rPr>
        <w:t xml:space="preserve"> + 6H</w:t>
      </w:r>
      <w:r w:rsidRPr="00D06E47">
        <w:rPr>
          <w:rFonts w:ascii="Times New Roman" w:hAnsi="Times New Roman" w:cs="Times New Roman"/>
          <w:sz w:val="24"/>
          <w:szCs w:val="24"/>
          <w:vertAlign w:val="subscript"/>
        </w:rPr>
        <w:t>2</w:t>
      </w:r>
      <w:r w:rsidRPr="00D06E47">
        <w:rPr>
          <w:rFonts w:ascii="Times New Roman" w:hAnsi="Times New Roman" w:cs="Times New Roman"/>
          <w:sz w:val="24"/>
          <w:szCs w:val="24"/>
        </w:rPr>
        <w:t>O</w:t>
      </w:r>
      <w:r w:rsidRPr="00D06E47">
        <w:rPr>
          <w:rFonts w:ascii="Times New Roman" w:hAnsi="Times New Roman" w:cs="Times New Roman"/>
          <w:sz w:val="24"/>
          <w:szCs w:val="24"/>
          <w:vertAlign w:val="subscript"/>
        </w:rPr>
        <w:t>(g)</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Reactants                         Products</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Reaction time: The total time taken for a particular reaction to take place.</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sz w:val="24"/>
          <w:szCs w:val="24"/>
        </w:rPr>
        <w:t xml:space="preserve">Reaction rate: is the number of moles of reactions converted or product formed per unit time. </w:t>
      </w:r>
      <w:r w:rsidRPr="00D06E47">
        <w:rPr>
          <w:rFonts w:ascii="Times New Roman" w:hAnsi="Times New Roman" w:cs="Times New Roman"/>
          <w:b/>
          <w:sz w:val="24"/>
          <w:szCs w:val="24"/>
        </w:rPr>
        <w:t>Unit is moldm</w:t>
      </w:r>
      <w:r w:rsidRPr="00D06E47">
        <w:rPr>
          <w:rFonts w:ascii="Times New Roman" w:hAnsi="Times New Roman" w:cs="Times New Roman"/>
          <w:b/>
          <w:sz w:val="24"/>
          <w:szCs w:val="24"/>
          <w:vertAlign w:val="superscript"/>
        </w:rPr>
        <w:t>-3</w:t>
      </w:r>
      <w:r w:rsidRPr="00D06E47">
        <w:rPr>
          <w:rFonts w:ascii="Times New Roman" w:hAnsi="Times New Roman" w:cs="Times New Roman"/>
          <w:b/>
          <w:sz w:val="24"/>
          <w:szCs w:val="24"/>
        </w:rPr>
        <w:t>s</w:t>
      </w:r>
      <w:r w:rsidRPr="00D06E47">
        <w:rPr>
          <w:rFonts w:ascii="Times New Roman" w:hAnsi="Times New Roman" w:cs="Times New Roman"/>
          <w:b/>
          <w:sz w:val="24"/>
          <w:szCs w:val="24"/>
          <w:vertAlign w:val="superscript"/>
        </w:rPr>
        <w:t>-1</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Introduction to collision theory: The collision theory states that before a chemical reaction will occur there must be effective collision between the reactant particles.</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FACTORS AFFECTING THE RATE OF CHEMICAL REACTION</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The rate at which reaction takes place will be affected by the following factors:</w:t>
      </w:r>
    </w:p>
    <w:p w:rsidR="00D22F89" w:rsidRPr="00D06E47" w:rsidRDefault="00D22F89" w:rsidP="00B22DD9">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Nature of reactant</w:t>
      </w:r>
      <w:r w:rsidRPr="00D06E47">
        <w:rPr>
          <w:rFonts w:ascii="Times New Roman" w:hAnsi="Times New Roman" w:cs="Times New Roman"/>
          <w:sz w:val="24"/>
          <w:szCs w:val="24"/>
        </w:rPr>
        <w:t xml:space="preserve">: The chemical nature of the reactants taking part in the reaction influences the rate of reaction. For instance if iron, zinc and gold metals are placed in different beaker </w:t>
      </w:r>
      <w:r w:rsidRPr="00D06E47">
        <w:rPr>
          <w:rFonts w:ascii="Times New Roman" w:hAnsi="Times New Roman" w:cs="Times New Roman"/>
          <w:sz w:val="24"/>
          <w:szCs w:val="24"/>
        </w:rPr>
        <w:t>containing Hydro</w:t>
      </w:r>
      <w:r w:rsidRPr="00D06E47">
        <w:rPr>
          <w:rFonts w:ascii="Times New Roman" w:hAnsi="Times New Roman" w:cs="Times New Roman"/>
          <w:sz w:val="24"/>
          <w:szCs w:val="24"/>
        </w:rPr>
        <w:t>chloric acid, there will be rapid evolution in the beaker containing the acid and zinc metal wherein the beaker containing Iron metal and the acid there will be slower evolution of hydrogen gas and in the beaker containing gold metal and the acid solution there will be no reaction.</w:t>
      </w:r>
    </w:p>
    <w:p w:rsidR="00D22F89" w:rsidRPr="00D06E47" w:rsidRDefault="00D22F89" w:rsidP="00B22DD9">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Effect of concentration / pressure (gases) of reactants</w:t>
      </w:r>
      <w:r w:rsidRPr="00D06E47">
        <w:rPr>
          <w:rFonts w:ascii="Times New Roman" w:hAnsi="Times New Roman" w:cs="Times New Roman"/>
          <w:sz w:val="24"/>
          <w:szCs w:val="24"/>
        </w:rPr>
        <w:t>: If reactant particles are crowded in a particular place, their frequency of collision will be faster than if the particles are far to one another. Thus, the more the concentration of reactant particles and the higher the rate of reaction.</w:t>
      </w:r>
    </w:p>
    <w:p w:rsidR="00D22F89" w:rsidRPr="00D06E47" w:rsidRDefault="00D22F89" w:rsidP="00B22DD9">
      <w:pPr>
        <w:pStyle w:val="ListParagraph"/>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Pressure affects the concentration of gaseous reactant, the higher the pressure of gaseous reactants, the higher the frequency of collision of the particles the higher the rate of reaction.</w:t>
      </w:r>
    </w:p>
    <w:p w:rsidR="00D22F89" w:rsidRPr="00D06E47" w:rsidRDefault="00D22F89" w:rsidP="00B22DD9">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Effect of surface area of the reactants</w:t>
      </w:r>
      <w:r w:rsidRPr="00D06E47">
        <w:rPr>
          <w:rFonts w:ascii="Times New Roman" w:hAnsi="Times New Roman" w:cs="Times New Roman"/>
          <w:sz w:val="24"/>
          <w:szCs w:val="24"/>
        </w:rPr>
        <w:t>: the more exposed the area of contact of reacting particles to each other the faster the rate of reaction. For solid reactants the exposed surface area must be increased by subdividing or breaking the solid into smaller pieces.</w:t>
      </w:r>
      <w:r w:rsidRPr="00D06E47">
        <w:rPr>
          <w:rFonts w:ascii="Times New Roman" w:hAnsi="Times New Roman" w:cs="Times New Roman"/>
          <w:sz w:val="24"/>
          <w:szCs w:val="24"/>
        </w:rPr>
        <w:t xml:space="preserve"> </w:t>
      </w:r>
      <w:r w:rsidRPr="00D06E47">
        <w:rPr>
          <w:rFonts w:ascii="Times New Roman" w:hAnsi="Times New Roman" w:cs="Times New Roman"/>
          <w:sz w:val="24"/>
          <w:szCs w:val="24"/>
        </w:rPr>
        <w:t>Where the reactants are gases, liquids or solids dissolved in solution, the thoroughness of mixing is of vital importance so as to ensure maximum contact between the reactants.</w:t>
      </w:r>
    </w:p>
    <w:p w:rsidR="00B22DD9" w:rsidRPr="00D06E47" w:rsidRDefault="00D22F89" w:rsidP="00B22DD9">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Effect of temperature of reaction mixture</w:t>
      </w:r>
      <w:r w:rsidRPr="00D06E47">
        <w:rPr>
          <w:rFonts w:ascii="Times New Roman" w:hAnsi="Times New Roman" w:cs="Times New Roman"/>
          <w:sz w:val="24"/>
          <w:szCs w:val="24"/>
        </w:rPr>
        <w:t>: The higher the temperature the higher the rate of reaction of most reactions. When the temperature of a chemical reaction is increased, the number of particles with energies equal to or greater than the activation energy increases. Also the kinetic energy of the reactant particles increase which implies increase in frequency of effective collision and increase in the rate of reaction.</w:t>
      </w:r>
    </w:p>
    <w:p w:rsidR="00D22F89" w:rsidRPr="00D06E47" w:rsidRDefault="00D22F89" w:rsidP="00BA5910">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lastRenderedPageBreak/>
        <w:t>Effect of the presence of light</w:t>
      </w:r>
      <w:r w:rsidRPr="00D06E47">
        <w:rPr>
          <w:rFonts w:ascii="Times New Roman" w:hAnsi="Times New Roman" w:cs="Times New Roman"/>
          <w:sz w:val="24"/>
          <w:szCs w:val="24"/>
        </w:rPr>
        <w:t xml:space="preserve">: Reactions whose rates are affected by light are called photochemical reactions. </w:t>
      </w:r>
      <w:r w:rsidR="00B22DD9" w:rsidRPr="00D06E47">
        <w:rPr>
          <w:rFonts w:ascii="Times New Roman" w:hAnsi="Times New Roman" w:cs="Times New Roman"/>
          <w:color w:val="000000"/>
          <w:sz w:val="24"/>
          <w:szCs w:val="24"/>
        </w:rPr>
        <w:t>The rate of some photochemical reactions, which occur in presence of light, increases with increase in the intensity of suitable light used. With increase in the intensity, the number of photons in light also increases. Hence more number of reactant molecules get energy by absorbing more number of photons and undergo chemical change. </w:t>
      </w:r>
      <w:proofErr w:type="gramStart"/>
      <w:r w:rsidR="00B22DD9" w:rsidRPr="00D06E47">
        <w:rPr>
          <w:rFonts w:ascii="Times New Roman" w:hAnsi="Times New Roman" w:cs="Times New Roman"/>
          <w:color w:val="000000"/>
          <w:sz w:val="24"/>
          <w:szCs w:val="24"/>
        </w:rPr>
        <w:t>i.e</w:t>
      </w:r>
      <w:proofErr w:type="gramEnd"/>
      <w:r w:rsidR="005E2C1C" w:rsidRPr="00D06E47">
        <w:rPr>
          <w:rFonts w:ascii="Times New Roman" w:hAnsi="Times New Roman" w:cs="Times New Roman"/>
          <w:color w:val="000000"/>
          <w:sz w:val="24"/>
          <w:szCs w:val="24"/>
        </w:rPr>
        <w:t>. t</w:t>
      </w:r>
      <w:r w:rsidR="00B22DD9" w:rsidRPr="00D06E47">
        <w:rPr>
          <w:rFonts w:ascii="Times New Roman" w:hAnsi="Times New Roman" w:cs="Times New Roman"/>
          <w:color w:val="000000"/>
          <w:sz w:val="24"/>
          <w:szCs w:val="24"/>
        </w:rPr>
        <w:t>he rate of photosynthesis is more on brighter days. However, some photochemical reactions involving the free radicals, generated in a chain process, are not greatly affected by the intensity of the light. Just one photon is sufficient to trigger the formation a free radical. This in turn initiate a chain process in which more free radicals are formed repeatedly in each cycle without the need of extra photons.</w:t>
      </w:r>
    </w:p>
    <w:p w:rsidR="00D22F89" w:rsidRPr="00D06E47" w:rsidRDefault="00D22F89" w:rsidP="00B22DD9">
      <w:pPr>
        <w:pStyle w:val="ListParagraph"/>
        <w:numPr>
          <w:ilvl w:val="0"/>
          <w:numId w:val="3"/>
        </w:num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Effect of catalyst:</w:t>
      </w:r>
      <w:r w:rsidRPr="00D06E47">
        <w:rPr>
          <w:rFonts w:ascii="Times New Roman" w:hAnsi="Times New Roman" w:cs="Times New Roman"/>
          <w:sz w:val="24"/>
          <w:szCs w:val="24"/>
        </w:rPr>
        <w:t xml:space="preserve"> catalyst will alter the rate of a chemical reaction but </w:t>
      </w:r>
      <w:r w:rsidRPr="00D06E47">
        <w:rPr>
          <w:rFonts w:ascii="Times New Roman" w:hAnsi="Times New Roman" w:cs="Times New Roman"/>
          <w:sz w:val="24"/>
          <w:szCs w:val="24"/>
        </w:rPr>
        <w:t>itself</w:t>
      </w:r>
      <w:r w:rsidRPr="00D06E47">
        <w:rPr>
          <w:rFonts w:ascii="Times New Roman" w:hAnsi="Times New Roman" w:cs="Times New Roman"/>
          <w:sz w:val="24"/>
          <w:szCs w:val="24"/>
        </w:rPr>
        <w:t xml:space="preserve"> does not undergo any permanent change at the end of the reaction.</w:t>
      </w:r>
    </w:p>
    <w:p w:rsidR="00D22F89" w:rsidRPr="00D06E47" w:rsidRDefault="00D22F89" w:rsidP="00B22DD9">
      <w:pPr>
        <w:pStyle w:val="ListParagraph"/>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Catalysts that speed up the rate of a chemical reaction are called positive catalyst. They lower the activation energies of the reactant particles so more reactant particles are able to collide effectively to produce more products. E.g.</w:t>
      </w:r>
      <w:r w:rsidRPr="00D06E47">
        <w:rPr>
          <w:rFonts w:ascii="Times New Roman" w:hAnsi="Times New Roman" w:cs="Times New Roman"/>
          <w:sz w:val="24"/>
          <w:szCs w:val="24"/>
        </w:rPr>
        <w:t xml:space="preserve"> </w:t>
      </w:r>
      <w:r w:rsidRPr="00D06E47">
        <w:rPr>
          <w:rFonts w:ascii="Times New Roman" w:hAnsi="Times New Roman" w:cs="Times New Roman"/>
          <w:sz w:val="24"/>
          <w:szCs w:val="24"/>
        </w:rPr>
        <w:t>Manganese (</w:t>
      </w:r>
      <w:proofErr w:type="gramStart"/>
      <w:r w:rsidRPr="00D06E47">
        <w:rPr>
          <w:rFonts w:ascii="Times New Roman" w:hAnsi="Times New Roman" w:cs="Times New Roman"/>
          <w:sz w:val="24"/>
          <w:szCs w:val="24"/>
        </w:rPr>
        <w:t>iv</w:t>
      </w:r>
      <w:proofErr w:type="gramEnd"/>
      <w:r w:rsidRPr="00D06E47">
        <w:rPr>
          <w:rFonts w:ascii="Times New Roman" w:hAnsi="Times New Roman" w:cs="Times New Roman"/>
          <w:sz w:val="24"/>
          <w:szCs w:val="24"/>
        </w:rPr>
        <w:t>) oxide, MnO</w:t>
      </w:r>
      <w:r w:rsidRPr="00D06E47">
        <w:rPr>
          <w:rFonts w:ascii="Times New Roman" w:hAnsi="Times New Roman" w:cs="Times New Roman"/>
          <w:sz w:val="24"/>
          <w:szCs w:val="24"/>
          <w:vertAlign w:val="subscript"/>
        </w:rPr>
        <w:t>2</w:t>
      </w:r>
      <w:r w:rsidRPr="00D06E47">
        <w:rPr>
          <w:rFonts w:ascii="Times New Roman" w:hAnsi="Times New Roman" w:cs="Times New Roman"/>
          <w:sz w:val="24"/>
          <w:szCs w:val="24"/>
        </w:rPr>
        <w:t xml:space="preserve"> catalysts is used in the production of oxygen thermal decomposition of KClO</w:t>
      </w:r>
      <w:r w:rsidRPr="00D06E47">
        <w:rPr>
          <w:rFonts w:ascii="Times New Roman" w:hAnsi="Times New Roman" w:cs="Times New Roman"/>
          <w:sz w:val="24"/>
          <w:szCs w:val="24"/>
          <w:vertAlign w:val="subscript"/>
        </w:rPr>
        <w:t>3</w:t>
      </w:r>
    </w:p>
    <w:p w:rsidR="005E2C1C" w:rsidRPr="00D06E47" w:rsidRDefault="005E2C1C" w:rsidP="00B22DD9">
      <w:pPr>
        <w:pStyle w:val="ListParagraph"/>
        <w:tabs>
          <w:tab w:val="left" w:pos="7815"/>
        </w:tabs>
        <w:jc w:val="both"/>
        <w:rPr>
          <w:rFonts w:ascii="Times New Roman" w:hAnsi="Times New Roman" w:cs="Times New Roman"/>
          <w:b/>
          <w:sz w:val="24"/>
          <w:szCs w:val="24"/>
        </w:rPr>
      </w:pPr>
    </w:p>
    <w:p w:rsidR="005E2C1C" w:rsidRPr="00D06E47" w:rsidRDefault="00D22F89" w:rsidP="00B22DD9">
      <w:pPr>
        <w:pStyle w:val="ListParagraph"/>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TYPES OF CHEMICAL REACTIONS</w:t>
      </w:r>
      <w:r w:rsidRPr="00D06E47">
        <w:rPr>
          <w:rFonts w:ascii="Times New Roman" w:hAnsi="Times New Roman" w:cs="Times New Roman"/>
          <w:sz w:val="24"/>
          <w:szCs w:val="24"/>
        </w:rPr>
        <w:t>:</w:t>
      </w:r>
    </w:p>
    <w:p w:rsidR="00D22F89" w:rsidRPr="00D06E47" w:rsidRDefault="005E2C1C" w:rsidP="00B22DD9">
      <w:pPr>
        <w:pStyle w:val="ListParagraph"/>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Endothermic and E</w:t>
      </w:r>
      <w:r w:rsidR="00D22F89" w:rsidRPr="00D06E47">
        <w:rPr>
          <w:rFonts w:ascii="Times New Roman" w:hAnsi="Times New Roman" w:cs="Times New Roman"/>
          <w:sz w:val="24"/>
          <w:szCs w:val="24"/>
        </w:rPr>
        <w:t xml:space="preserve">xothermic reaction. </w:t>
      </w:r>
    </w:p>
    <w:p w:rsidR="00D22F89" w:rsidRPr="00D06E47" w:rsidRDefault="00D22F89" w:rsidP="00B22DD9">
      <w:pPr>
        <w:pStyle w:val="ListParagraph"/>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An endothermic reaction</w:t>
      </w:r>
      <w:r w:rsidRPr="00D06E47">
        <w:rPr>
          <w:rFonts w:ascii="Times New Roman" w:hAnsi="Times New Roman" w:cs="Times New Roman"/>
          <w:sz w:val="24"/>
          <w:szCs w:val="24"/>
        </w:rPr>
        <w:t xml:space="preserve"> is one during which heat is absorbed from the surrounding while </w:t>
      </w:r>
      <w:r w:rsidRPr="00D06E47">
        <w:rPr>
          <w:rFonts w:ascii="Times New Roman" w:hAnsi="Times New Roman" w:cs="Times New Roman"/>
          <w:b/>
          <w:sz w:val="24"/>
          <w:szCs w:val="24"/>
        </w:rPr>
        <w:t>an exothermic reaction</w:t>
      </w:r>
      <w:r w:rsidRPr="00D06E47">
        <w:rPr>
          <w:rFonts w:ascii="Times New Roman" w:hAnsi="Times New Roman" w:cs="Times New Roman"/>
          <w:sz w:val="24"/>
          <w:szCs w:val="24"/>
        </w:rPr>
        <w:t xml:space="preserve"> is one during which heat is liberated to the surrounding.</w:t>
      </w:r>
    </w:p>
    <w:p w:rsidR="00D22F89" w:rsidRPr="00D06E47" w:rsidRDefault="00D22F89" w:rsidP="00B22DD9">
      <w:pPr>
        <w:pStyle w:val="ListParagraph"/>
        <w:tabs>
          <w:tab w:val="left" w:pos="7815"/>
        </w:tabs>
        <w:jc w:val="both"/>
        <w:rPr>
          <w:rFonts w:ascii="Times New Roman" w:hAnsi="Times New Roman" w:cs="Times New Roman"/>
          <w:sz w:val="24"/>
          <w:szCs w:val="24"/>
        </w:rPr>
      </w:pPr>
    </w:p>
    <w:p w:rsidR="005E2C1C" w:rsidRPr="00D06E47" w:rsidRDefault="005E2C1C" w:rsidP="00B22DD9">
      <w:pPr>
        <w:pStyle w:val="ListParagraph"/>
        <w:numPr>
          <w:ilvl w:val="0"/>
          <w:numId w:val="4"/>
        </w:num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Examples of Endothermic reaction</w:t>
      </w:r>
    </w:p>
    <w:p w:rsidR="00D22F89" w:rsidRPr="00D06E47" w:rsidRDefault="005E2C1C" w:rsidP="005E2C1C">
      <w:pPr>
        <w:pStyle w:val="ListParagraph"/>
        <w:tabs>
          <w:tab w:val="left" w:pos="7815"/>
        </w:tabs>
        <w:ind w:left="1080"/>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4107EB98" wp14:editId="67E61064">
                <wp:simplePos x="0" y="0"/>
                <wp:positionH relativeFrom="column">
                  <wp:posOffset>1800225</wp:posOffset>
                </wp:positionH>
                <wp:positionV relativeFrom="paragraph">
                  <wp:posOffset>91440</wp:posOffset>
                </wp:positionV>
                <wp:extent cx="771525" cy="0"/>
                <wp:effectExtent l="0" t="76200" r="9525" b="95250"/>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A22703" id="Straight Arrow Connector 124" o:spid="_x0000_s1026" type="#_x0000_t32" style="position:absolute;margin-left:141.75pt;margin-top:7.2pt;width:60.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">
                <v:stroke endarrow="block"/>
              </v:shape>
            </w:pict>
          </mc:Fallback>
        </mc:AlternateContent>
      </w:r>
      <w:r w:rsidRPr="00D06E47">
        <w:rPr>
          <w:rFonts w:ascii="Times New Roman" w:hAnsi="Times New Roman" w:cs="Times New Roman"/>
          <w:noProof/>
          <w:sz w:val="24"/>
          <w:szCs w:val="24"/>
        </w:rPr>
        <w:t xml:space="preserve"> </w:t>
      </w:r>
      <w:proofErr w:type="gramStart"/>
      <w:r w:rsidR="00D22F89" w:rsidRPr="00D06E47">
        <w:rPr>
          <w:rFonts w:ascii="Times New Roman" w:hAnsi="Times New Roman" w:cs="Times New Roman"/>
          <w:sz w:val="24"/>
          <w:szCs w:val="24"/>
        </w:rPr>
        <w:t>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w:t>
      </w:r>
      <w:proofErr w:type="gramEnd"/>
      <w:r w:rsidR="00D22F89" w:rsidRPr="00D06E47">
        <w:rPr>
          <w:rFonts w:ascii="Times New Roman" w:hAnsi="Times New Roman" w:cs="Times New Roman"/>
          <w:sz w:val="24"/>
          <w:szCs w:val="24"/>
        </w:rPr>
        <w:t>g) + 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2NO(g) </w:t>
      </w:r>
    </w:p>
    <w:p w:rsidR="00D22F89" w:rsidRPr="00D06E47" w:rsidRDefault="00D22F89" w:rsidP="00B22DD9">
      <w:pPr>
        <w:pStyle w:val="ListParagraph"/>
        <w:tabs>
          <w:tab w:val="left" w:pos="7815"/>
        </w:tabs>
        <w:ind w:left="1080"/>
        <w:jc w:val="both"/>
        <w:rPr>
          <w:rFonts w:ascii="Times New Roman" w:hAnsi="Times New Roman" w:cs="Times New Roman"/>
          <w:sz w:val="24"/>
          <w:szCs w:val="24"/>
          <w:vertAlign w:val="superscript"/>
        </w:rPr>
      </w:pPr>
      <w:r w:rsidRPr="00D06E47">
        <w:rPr>
          <w:rFonts w:ascii="Times New Roman" w:hAnsi="Times New Roman" w:cs="Times New Roman"/>
          <w:sz w:val="24"/>
          <w:szCs w:val="24"/>
        </w:rPr>
        <w:t xml:space="preserve">                               ∆</w:t>
      </w:r>
      <w:r w:rsidR="005E2C1C" w:rsidRPr="00D06E47">
        <w:rPr>
          <w:rFonts w:ascii="Times New Roman" w:hAnsi="Times New Roman" w:cs="Times New Roman"/>
          <w:sz w:val="24"/>
          <w:szCs w:val="24"/>
        </w:rPr>
        <w:t>H= +</w:t>
      </w:r>
      <w:r w:rsidRPr="00D06E47">
        <w:rPr>
          <w:rFonts w:ascii="Times New Roman" w:hAnsi="Times New Roman" w:cs="Times New Roman"/>
          <w:sz w:val="24"/>
          <w:szCs w:val="24"/>
        </w:rPr>
        <w:t xml:space="preserve">180.6KJmol </w:t>
      </w:r>
      <w:r w:rsidRPr="00D06E47">
        <w:rPr>
          <w:rFonts w:ascii="Times New Roman" w:hAnsi="Times New Roman" w:cs="Times New Roman"/>
          <w:sz w:val="24"/>
          <w:szCs w:val="24"/>
          <w:vertAlign w:val="superscript"/>
        </w:rPr>
        <w:t>-1</w:t>
      </w:r>
    </w:p>
    <w:p w:rsidR="00D22F89" w:rsidRPr="00D06E47" w:rsidRDefault="00D22F89" w:rsidP="00B22DD9">
      <w:pPr>
        <w:pStyle w:val="ListParagraph"/>
        <w:tabs>
          <w:tab w:val="left" w:pos="7815"/>
        </w:tabs>
        <w:ind w:left="1080"/>
        <w:jc w:val="both"/>
        <w:rPr>
          <w:rFonts w:ascii="Times New Roman" w:hAnsi="Times New Roman" w:cs="Times New Roman"/>
          <w:sz w:val="24"/>
          <w:szCs w:val="24"/>
          <w:vertAlign w:val="superscript"/>
        </w:rPr>
      </w:pPr>
    </w:p>
    <w:p w:rsidR="00D22F89" w:rsidRPr="00D06E47" w:rsidRDefault="00D22F89" w:rsidP="00B22DD9">
      <w:pPr>
        <w:pStyle w:val="ListParagraph"/>
        <w:numPr>
          <w:ilvl w:val="0"/>
          <w:numId w:val="4"/>
        </w:num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Example of exothermic reaction.</w:t>
      </w:r>
    </w:p>
    <w:p w:rsidR="00D22F89" w:rsidRPr="00D06E47" w:rsidRDefault="00D22F89" w:rsidP="00B22DD9">
      <w:pPr>
        <w:pStyle w:val="ListParagraph"/>
        <w:tabs>
          <w:tab w:val="left" w:pos="7815"/>
        </w:tabs>
        <w:ind w:left="1080"/>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s">
            <w:drawing>
              <wp:anchor distT="4294967295" distB="4294967295" distL="114300" distR="114300" simplePos="0" relativeHeight="251660288" behindDoc="0" locked="0" layoutInCell="1" allowOverlap="1">
                <wp:simplePos x="0" y="0"/>
                <wp:positionH relativeFrom="column">
                  <wp:posOffset>1533525</wp:posOffset>
                </wp:positionH>
                <wp:positionV relativeFrom="paragraph">
                  <wp:posOffset>124459</wp:posOffset>
                </wp:positionV>
                <wp:extent cx="771525" cy="0"/>
                <wp:effectExtent l="0" t="76200" r="9525" b="95250"/>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3DEC1" id="Straight Arrow Connector 123" o:spid="_x0000_s1026" type="#_x0000_t32" style="position:absolute;margin-left:120.75pt;margin-top:9.8pt;width:60.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">
                <v:stroke endarrow="block"/>
              </v:shape>
            </w:pict>
          </mc:Fallback>
        </mc:AlternateContent>
      </w:r>
      <w:r w:rsidRPr="00D06E47">
        <w:rPr>
          <w:rFonts w:ascii="Times New Roman" w:hAnsi="Times New Roman" w:cs="Times New Roman"/>
          <w:sz w:val="24"/>
          <w:szCs w:val="24"/>
        </w:rPr>
        <w:t xml:space="preserve">C(s) + </w:t>
      </w:r>
      <w:proofErr w:type="gramStart"/>
      <w:r w:rsidRPr="00D06E47">
        <w:rPr>
          <w:rFonts w:ascii="Times New Roman" w:hAnsi="Times New Roman" w:cs="Times New Roman"/>
          <w:sz w:val="24"/>
          <w:szCs w:val="24"/>
        </w:rPr>
        <w:t>O</w:t>
      </w:r>
      <w:r w:rsidRPr="00D06E47">
        <w:rPr>
          <w:rFonts w:ascii="Times New Roman" w:hAnsi="Times New Roman" w:cs="Times New Roman"/>
          <w:sz w:val="24"/>
          <w:szCs w:val="24"/>
          <w:vertAlign w:val="subscript"/>
        </w:rPr>
        <w:t>2(</w:t>
      </w:r>
      <w:proofErr w:type="gramEnd"/>
      <w:r w:rsidRPr="00D06E47">
        <w:rPr>
          <w:rFonts w:ascii="Times New Roman" w:hAnsi="Times New Roman" w:cs="Times New Roman"/>
          <w:sz w:val="24"/>
          <w:szCs w:val="24"/>
          <w:vertAlign w:val="subscript"/>
        </w:rPr>
        <w:t xml:space="preserve">g)  </w:t>
      </w:r>
      <w:r w:rsidR="005E2C1C" w:rsidRPr="00D06E47">
        <w:rPr>
          <w:rFonts w:ascii="Times New Roman" w:hAnsi="Times New Roman" w:cs="Times New Roman"/>
          <w:sz w:val="24"/>
          <w:szCs w:val="24"/>
          <w:vertAlign w:val="subscript"/>
        </w:rPr>
        <w:t xml:space="preserve">                       </w:t>
      </w:r>
      <w:r w:rsidRPr="00D06E47">
        <w:rPr>
          <w:rFonts w:ascii="Times New Roman" w:hAnsi="Times New Roman" w:cs="Times New Roman"/>
          <w:sz w:val="24"/>
          <w:szCs w:val="24"/>
          <w:vertAlign w:val="subscript"/>
        </w:rPr>
        <w:t xml:space="preserve">                     </w:t>
      </w:r>
      <w:r w:rsidRPr="00D06E47">
        <w:rPr>
          <w:rFonts w:ascii="Times New Roman" w:hAnsi="Times New Roman" w:cs="Times New Roman"/>
          <w:sz w:val="24"/>
          <w:szCs w:val="24"/>
        </w:rPr>
        <w:t>CO</w:t>
      </w:r>
      <w:r w:rsidRPr="00D06E47">
        <w:rPr>
          <w:rFonts w:ascii="Times New Roman" w:hAnsi="Times New Roman" w:cs="Times New Roman"/>
          <w:sz w:val="24"/>
          <w:szCs w:val="24"/>
          <w:vertAlign w:val="subscript"/>
        </w:rPr>
        <w:t>2</w:t>
      </w:r>
      <w:r w:rsidRPr="00D06E47">
        <w:rPr>
          <w:rFonts w:ascii="Times New Roman" w:hAnsi="Times New Roman" w:cs="Times New Roman"/>
          <w:sz w:val="24"/>
          <w:szCs w:val="24"/>
        </w:rPr>
        <w:t>(g)</w:t>
      </w:r>
    </w:p>
    <w:p w:rsidR="00D22F89" w:rsidRPr="00D06E47" w:rsidRDefault="00D22F89" w:rsidP="005E2C1C">
      <w:pPr>
        <w:pStyle w:val="ListParagraph"/>
        <w:tabs>
          <w:tab w:val="left" w:pos="7815"/>
        </w:tabs>
        <w:ind w:left="1080"/>
        <w:jc w:val="both"/>
        <w:rPr>
          <w:rFonts w:ascii="Times New Roman" w:hAnsi="Times New Roman" w:cs="Times New Roman"/>
          <w:sz w:val="24"/>
          <w:szCs w:val="24"/>
          <w:vertAlign w:val="superscript"/>
        </w:rPr>
      </w:pPr>
      <w:r w:rsidRPr="00D06E47">
        <w:rPr>
          <w:rFonts w:ascii="Times New Roman" w:hAnsi="Times New Roman" w:cs="Times New Roman"/>
          <w:sz w:val="24"/>
          <w:szCs w:val="24"/>
        </w:rPr>
        <w:t xml:space="preserve">                              ∆H = - 408KJmol </w:t>
      </w:r>
      <w:r w:rsidRPr="00D06E47">
        <w:rPr>
          <w:rFonts w:ascii="Times New Roman" w:hAnsi="Times New Roman" w:cs="Times New Roman"/>
          <w:sz w:val="24"/>
          <w:szCs w:val="24"/>
          <w:vertAlign w:val="superscript"/>
        </w:rPr>
        <w:t>–1</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Note:</w:t>
      </w:r>
      <w:r w:rsidRPr="00D06E47">
        <w:rPr>
          <w:rFonts w:ascii="Times New Roman" w:hAnsi="Times New Roman" w:cs="Times New Roman"/>
          <w:sz w:val="24"/>
          <w:szCs w:val="24"/>
        </w:rPr>
        <w:t xml:space="preserve"> The negative and the positive signs indicating in the above figures indicate exothermic and endothermic reactions respectively.</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CHEMICAL EQULIBRIUM</w:t>
      </w:r>
      <w:r w:rsidRPr="00D06E47">
        <w:rPr>
          <w:rFonts w:ascii="Times New Roman" w:hAnsi="Times New Roman" w:cs="Times New Roman"/>
          <w:sz w:val="24"/>
          <w:szCs w:val="24"/>
        </w:rPr>
        <w:t xml:space="preserve">: A dynamic equilibrium involving a chemical equilibrium </w:t>
      </w:r>
      <w:r w:rsidR="005E2C1C" w:rsidRPr="00D06E47">
        <w:rPr>
          <w:rFonts w:ascii="Times New Roman" w:hAnsi="Times New Roman" w:cs="Times New Roman"/>
          <w:sz w:val="24"/>
          <w:szCs w:val="24"/>
        </w:rPr>
        <w:t>as</w:t>
      </w:r>
      <w:r w:rsidRPr="00D06E47">
        <w:rPr>
          <w:rFonts w:ascii="Times New Roman" w:hAnsi="Times New Roman" w:cs="Times New Roman"/>
          <w:sz w:val="24"/>
          <w:szCs w:val="24"/>
        </w:rPr>
        <w:t xml:space="preserve"> in reversible chemical reactions. A reversible reaction is one that proceeds in both directions under suitable conditions.</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Examples are</w:t>
      </w:r>
    </w:p>
    <w:p w:rsidR="00D22F89" w:rsidRPr="00D06E47" w:rsidRDefault="005E2C1C" w:rsidP="00B22DD9">
      <w:pPr>
        <w:pStyle w:val="ListParagraph"/>
        <w:numPr>
          <w:ilvl w:val="0"/>
          <w:numId w:val="12"/>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3F03C9D3" wp14:editId="0F62709B">
                <wp:simplePos x="0" y="0"/>
                <wp:positionH relativeFrom="column">
                  <wp:posOffset>962025</wp:posOffset>
                </wp:positionH>
                <wp:positionV relativeFrom="paragraph">
                  <wp:posOffset>58420</wp:posOffset>
                </wp:positionV>
                <wp:extent cx="619125" cy="28575"/>
                <wp:effectExtent l="38100" t="76200" r="0" b="104775"/>
                <wp:wrapNone/>
                <wp:docPr id="5" name="Group 5"/>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3" name="Straight Arrow Connector 3"/>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CC8A3B0" id="Group 5" o:spid="_x0000_s1026" style="position:absolute;margin-left:75.75pt;margin-top:4.6pt;width:48.75pt;height:2.25pt;z-index:251683840"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">
                <v:shape id="Straight Arrow Connector 3"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Eii8IAAADaAAAADwAAAGRycy9kb3ducmV2LnhtbESPT4vCMBTE7wt+h/AEb2uqoqy1qfgH&#10;wd3bqnh+NM+22LzUJtr67TeCsMdhZn7DJMvOVOJBjSstKxgNIxDEmdUl5wpOx93nFwjnkTVWlknB&#10;kxws095HgrG2Lf/S4+BzESDsYlRQeF/HUrqsIINuaGvi4F1sY9AH2eRSN9gGuKnkOIpm0mDJYaHA&#10;mjYFZdfD3Sho0Z/n61V+26y33/tuWt1mx9OPUoN+t1qA8NT5//C7vdcKJvC6Em6AT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QEii8IAAADaAAAADwAAAAAAAAAAAAAA&#10;AAChAgAAZHJzL2Rvd25yZXYueG1sUEsFBgAAAAAEAAQA+QAAAJADAAAAAA==&#10;" strokecolor="black [3200]" strokeweight=".5pt">
                  <v:stroke endarrow="block" joinstyle="miter"/>
                </v:shape>
                <v:shape id="Straight Arrow Connector 4"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nZZcMAAADaAAAADwAAAGRycy9kb3ducmV2LnhtbESPQWvCQBSE74L/YXmCF6mbmtCW6CpS&#10;Ke3VtJT29pp9JsHs25C31fTfdwXB4zAz3zCrzeBadaJeGs8G7ucJKOLS24YrAx/vL3dPoCQgW2w9&#10;k4E/Etisx6MV5tafeU+nIlQqQlhyNFCH0OVaS1mTQ5n7jjh6B987DFH2lbY9niPctXqRJA/aYcNx&#10;ocaOnmsqj8WvM5CGTBb77OtRiu/qZ2Z3aSqfr8ZMJ8N2CSrQEG7ha/vNGsjgciXeA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52WXDAAAA2gAAAA8AAAAAAAAAAAAA&#10;AAAAoQIAAGRycy9kb3ducmV2LnhtbFBLBQYAAAAABAAEAPkAAACRAwAAAAA=&#10;" strokecolor="black [3200]" strokeweight=".5pt">
                  <v:stroke endarrow="block" joinstyle="miter"/>
                </v:shape>
              </v:group>
            </w:pict>
          </mc:Fallback>
        </mc:AlternateContent>
      </w:r>
      <w:r w:rsidR="00D22F89" w:rsidRPr="00D06E47">
        <w:rPr>
          <w:rFonts w:ascii="Times New Roman" w:hAnsi="Times New Roman" w:cs="Times New Roman"/>
          <w:sz w:val="24"/>
          <w:szCs w:val="24"/>
        </w:rPr>
        <w:t>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O</w:t>
      </w:r>
      <w:r w:rsidR="00D22F89" w:rsidRPr="00D06E47">
        <w:rPr>
          <w:rFonts w:ascii="Times New Roman" w:hAnsi="Times New Roman" w:cs="Times New Roman"/>
          <w:sz w:val="24"/>
          <w:szCs w:val="24"/>
          <w:vertAlign w:val="subscript"/>
        </w:rPr>
        <w:t>4</w:t>
      </w:r>
      <w:r w:rsidR="00D22F89"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w:t>
      </w:r>
    </w:p>
    <w:p w:rsidR="00D22F89" w:rsidRPr="00D06E47" w:rsidRDefault="005E2C1C" w:rsidP="00B22DD9">
      <w:pPr>
        <w:pStyle w:val="ListParagraph"/>
        <w:numPr>
          <w:ilvl w:val="0"/>
          <w:numId w:val="12"/>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85888" behindDoc="0" locked="0" layoutInCell="1" allowOverlap="1" wp14:anchorId="4764AED0" wp14:editId="7C93370D">
                <wp:simplePos x="0" y="0"/>
                <wp:positionH relativeFrom="column">
                  <wp:posOffset>1476375</wp:posOffset>
                </wp:positionH>
                <wp:positionV relativeFrom="paragraph">
                  <wp:posOffset>85725</wp:posOffset>
                </wp:positionV>
                <wp:extent cx="619125" cy="28575"/>
                <wp:effectExtent l="38100" t="76200" r="0" b="104775"/>
                <wp:wrapNone/>
                <wp:docPr id="6" name="Group 6"/>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7" name="Straight Arrow Connector 7"/>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7CD603C" id="Group 6" o:spid="_x0000_s1026" style="position:absolute;margin-left:116.25pt;margin-top:6.75pt;width:48.75pt;height:2.25pt;z-index:251685888"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">
                <v:shape id="Straight Arrow Connector 7"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okiMMAAADaAAAADwAAAGRycy9kb3ducmV2LnhtbESPS2vDMBCE74X8B7GB3hK5gTzqRDGO&#10;QyHpLQ96XqyNbWqtHEux3X9fBQo9DjPzDbNJBlOLjlpXWVbwNo1AEOdWV1wouF4+JisQziNrrC2T&#10;gh9ykGxHLxuMte35RN3ZFyJA2MWooPS+iaV0eUkG3dQ2xMG72dagD7ItpG6xD3BTy1kULaTBisNC&#10;iQ1lJeXf54dR0KP/et+lxT3b7Y+HYV7fF5frp1Kv4yFdg/A0+P/wX/ugFSzheSXcAL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6JIjDAAAA2gAAAA8AAAAAAAAAAAAA&#10;AAAAoQIAAGRycy9kb3ducmV2LnhtbFBLBQYAAAAABAAEAPkAAACRAwAAAAA=&#10;" strokecolor="black [3200]" strokeweight=".5pt">
                  <v:stroke endarrow="block" joinstyle="miter"/>
                </v:shape>
                <v:shape id="Straight Arrow Connector 8"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TTYMAAAADaAAAADwAAAGRycy9kb3ducmV2LnhtbERPTWvCQBC9F/oflil4KXVTI62krlIU&#10;0auxlHqbZsckmJ0NmVXjv3cPgsfH+57Oe9eoM3VSezbwPkxAERfe1lwa+Nmt3iagJCBbbDyTgSsJ&#10;zGfPT1PMrL/wls55KFUMYcnQQBVCm2ktRUUOZehb4sgdfOcwRNiV2nZ4ieGu0aMk+dAOa44NFba0&#10;qKg45idnIA1jGW3Hf5+S78v/V7tMU/ldGzN46b+/QAXqw0N8d2+sgbg1Xok3QM9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t002DAAAAA2gAAAA8AAAAAAAAAAAAAAAAA&#10;oQIAAGRycy9kb3ducmV2LnhtbFBLBQYAAAAABAAEAPkAAACOAwAAAAA=&#10;" strokecolor="black [3200]" strokeweight=".5pt">
                  <v:stroke endarrow="block" joinstyle="miter"/>
                </v:shape>
              </v:group>
            </w:pict>
          </mc:Fallback>
        </mc:AlternateContent>
      </w:r>
      <w:r w:rsidR="00D22F89" w:rsidRPr="00D06E47">
        <w:rPr>
          <w:rFonts w:ascii="Times New Roman" w:hAnsi="Times New Roman" w:cs="Times New Roman"/>
          <w:sz w:val="24"/>
          <w:szCs w:val="24"/>
        </w:rPr>
        <w:t>2H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 + 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O(g)</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lastRenderedPageBreak/>
        <w:t>A reversible reaction is in dynamic equilibrium when both the forward and the backward reactions are occurring at the same rate, thereby producing no net change in the concentrations of the reactants or products</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 xml:space="preserve">LE CHATELIER’S PRINCIPLE </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Le </w:t>
      </w:r>
      <w:r w:rsidR="005E2C1C" w:rsidRPr="00D06E47">
        <w:rPr>
          <w:rFonts w:ascii="Times New Roman" w:hAnsi="Times New Roman" w:cs="Times New Roman"/>
          <w:sz w:val="24"/>
          <w:szCs w:val="24"/>
        </w:rPr>
        <w:t>Chatelier’s principle stat</w:t>
      </w:r>
      <w:r w:rsidRPr="00D06E47">
        <w:rPr>
          <w:rFonts w:ascii="Times New Roman" w:hAnsi="Times New Roman" w:cs="Times New Roman"/>
          <w:sz w:val="24"/>
          <w:szCs w:val="24"/>
        </w:rPr>
        <w:t>es that if an external constraint such as a change to temperature, pressure or concentration is imposed on a chemical system in equilibrium, the equilibrium will shift so as to annul or neutralize the constraint.</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FACTORS AFFECTING EQUILIBIUM OF A CHEMICAL REACTION</w:t>
      </w:r>
    </w:p>
    <w:p w:rsidR="00D22F89" w:rsidRPr="00D06E47" w:rsidRDefault="00D22F89" w:rsidP="00CF07F0">
      <w:p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EFFCT OF A CHANGE IN TEMPERATURE</w:t>
      </w:r>
      <w:r w:rsidRPr="00D06E47">
        <w:rPr>
          <w:rFonts w:ascii="Times New Roman" w:hAnsi="Times New Roman" w:cs="Times New Roman"/>
          <w:sz w:val="24"/>
          <w:szCs w:val="24"/>
        </w:rPr>
        <w:t xml:space="preserve"> e.g. </w:t>
      </w:r>
      <w:proofErr w:type="gramStart"/>
      <w:r w:rsidRPr="00D06E47">
        <w:rPr>
          <w:rFonts w:ascii="Times New Roman" w:hAnsi="Times New Roman" w:cs="Times New Roman"/>
          <w:sz w:val="24"/>
          <w:szCs w:val="24"/>
        </w:rPr>
        <w:t>For</w:t>
      </w:r>
      <w:proofErr w:type="gramEnd"/>
      <w:r w:rsidRPr="00D06E47">
        <w:rPr>
          <w:rFonts w:ascii="Times New Roman" w:hAnsi="Times New Roman" w:cs="Times New Roman"/>
          <w:sz w:val="24"/>
          <w:szCs w:val="24"/>
        </w:rPr>
        <w:t xml:space="preserve"> the following systems at equilibrium </w:t>
      </w:r>
    </w:p>
    <w:p w:rsidR="00D22F89" w:rsidRPr="00D06E47" w:rsidRDefault="005E2C1C" w:rsidP="00B22DD9">
      <w:pPr>
        <w:pStyle w:val="ListParagraph"/>
        <w:numPr>
          <w:ilvl w:val="0"/>
          <w:numId w:val="14"/>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ECC42B2" wp14:editId="3D278C28">
                <wp:simplePos x="0" y="0"/>
                <wp:positionH relativeFrom="column">
                  <wp:posOffset>3419475</wp:posOffset>
                </wp:positionH>
                <wp:positionV relativeFrom="paragraph">
                  <wp:posOffset>41275</wp:posOffset>
                </wp:positionV>
                <wp:extent cx="152400" cy="90805"/>
                <wp:effectExtent l="19050" t="19050" r="38100" b="23495"/>
                <wp:wrapNone/>
                <wp:docPr id="116" name="Isosceles Tri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1ABAF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6" o:spid="_x0000_s1026" type="#_x0000_t5" style="position:absolute;margin-left:269.25pt;margin-top:3.25pt;width:12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"/>
            </w:pict>
          </mc:Fallback>
        </mc:AlternateContent>
      </w:r>
      <w:r w:rsidRPr="00D06E47">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3138A277" wp14:editId="64BD7117">
                <wp:simplePos x="0" y="0"/>
                <wp:positionH relativeFrom="column">
                  <wp:posOffset>1714500</wp:posOffset>
                </wp:positionH>
                <wp:positionV relativeFrom="paragraph">
                  <wp:posOffset>86360</wp:posOffset>
                </wp:positionV>
                <wp:extent cx="619125" cy="28575"/>
                <wp:effectExtent l="38100" t="76200" r="0" b="104775"/>
                <wp:wrapNone/>
                <wp:docPr id="9" name="Group 9"/>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10" name="Straight Arrow Connector 10"/>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 name="Straight Arrow Connector 11"/>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9D95F3E" id="Group 9" o:spid="_x0000_s1026" style="position:absolute;margin-left:135pt;margin-top:6.8pt;width:48.75pt;height:2.25pt;z-index:251687936"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">
                <v:shape id="Straight Arrow Connector 10"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JYsMAAADbAAAADwAAAGRycy9kb3ducmV2LnhtbESPT4vCQAzF78J+hyELe9OpCytaHUVd&#10;FtSbf/AcOrEtdjK1M2vrtzcHwVvCe3nvl9mic5W6UxNKzwaGgwQUceZtybmB0/GvPwYVIrLFyjMZ&#10;eFCAxfyjN8PU+pb3dD/EXEkIhxQNFDHWqdYhK8hhGPiaWLSLbxxGWZtc2wZbCXeV/k6SkXZYsjQU&#10;WNO6oOx6+HcGWoznyWqZ39ar3+2m+6luo+NpZ8zXZ7ecgorUxbf5db2xgi/08osMo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oiWLDAAAA2wAAAA8AAAAAAAAAAAAA&#10;AAAAoQIAAGRycy9kb3ducmV2LnhtbFBLBQYAAAAABAAEAPkAAACRAwAAAAA=&#10;" strokecolor="black [3200]" strokeweight=".5pt">
                  <v:stroke endarrow="block" joinstyle="miter"/>
                </v:shape>
                <v:shape id="Straight Arrow Connector 11"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Zqj8EAAADbAAAADwAAAGRycy9kb3ducmV2LnhtbERPTWvCQBC9F/oflin0UnSjEZXoKqVF&#10;6tVURG9jdpqEZmdDZtX037uFQm/zeJ+zXPeuUVfqpPZsYDRMQBEX3tZcGth/bgZzUBKQLTaeycAP&#10;CaxXjw9LzKy/8Y6ueShVDGHJ0EAVQptpLUVFDmXoW+LIffnOYYiwK7Xt8BbDXaPHSTLVDmuODRW2&#10;9FZR8Z1fnIE0TGS8mxxnkp/K84t9T1M5fBjz/NS/LkAF6sO/+M+9tXH+CH5/iQfo1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BmqPwQAAANsAAAAPAAAAAAAAAAAAAAAA&#10;AKECAABkcnMvZG93bnJldi54bWxQSwUGAAAAAAQABAD5AAAAjwMAAAAA&#10;" strokecolor="black [3200]" strokeweight=".5pt">
                  <v:stroke endarrow="block" joinstyle="miter"/>
                </v:shape>
              </v:group>
            </w:pict>
          </mc:Fallback>
        </mc:AlternateContent>
      </w:r>
      <w:r w:rsidR="00D22F89" w:rsidRPr="00D06E47">
        <w:rPr>
          <w:rFonts w:ascii="Times New Roman" w:hAnsi="Times New Roman" w:cs="Times New Roman"/>
          <w:sz w:val="24"/>
          <w:szCs w:val="24"/>
        </w:rPr>
        <w:t>2SO</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(g) + 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2SO</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H = - 395.7 </w:t>
      </w:r>
      <w:proofErr w:type="spellStart"/>
      <w:r w:rsidR="00D22F89" w:rsidRPr="00D06E47">
        <w:rPr>
          <w:rFonts w:ascii="Times New Roman" w:hAnsi="Times New Roman" w:cs="Times New Roman"/>
          <w:sz w:val="24"/>
          <w:szCs w:val="24"/>
        </w:rPr>
        <w:t>KJmol</w:t>
      </w:r>
      <w:proofErr w:type="spellEnd"/>
      <w:r w:rsidR="00D22F89"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vertAlign w:val="superscript"/>
        </w:rPr>
        <w:t>–1</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The forward equation is exothermic i.e. it involves increase in temperature whereas the backward equation is endothermic or it involves decrease in temperature.</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b/>
          <w:sz w:val="24"/>
          <w:szCs w:val="24"/>
        </w:rPr>
        <w:t>If the temperature of the system is increased</w:t>
      </w:r>
      <w:r w:rsidRPr="00D06E47">
        <w:rPr>
          <w:rFonts w:ascii="Times New Roman" w:hAnsi="Times New Roman" w:cs="Times New Roman"/>
          <w:sz w:val="24"/>
          <w:szCs w:val="24"/>
        </w:rPr>
        <w:t xml:space="preserve">: </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Increase in the temperature of the system will cause the equilibrium posit</w:t>
      </w:r>
      <w:r w:rsidR="00CF07F0" w:rsidRPr="00D06E47">
        <w:rPr>
          <w:rFonts w:ascii="Times New Roman" w:hAnsi="Times New Roman" w:cs="Times New Roman"/>
          <w:sz w:val="24"/>
          <w:szCs w:val="24"/>
        </w:rPr>
        <w:t>i</w:t>
      </w:r>
      <w:r w:rsidRPr="00D06E47">
        <w:rPr>
          <w:rFonts w:ascii="Times New Roman" w:hAnsi="Times New Roman" w:cs="Times New Roman"/>
          <w:sz w:val="24"/>
          <w:szCs w:val="24"/>
        </w:rPr>
        <w:t>on of</w:t>
      </w:r>
      <w:r w:rsidR="00CF07F0" w:rsidRPr="00D06E47">
        <w:rPr>
          <w:rFonts w:ascii="Times New Roman" w:hAnsi="Times New Roman" w:cs="Times New Roman"/>
          <w:sz w:val="24"/>
          <w:szCs w:val="24"/>
        </w:rPr>
        <w:t xml:space="preserve"> the backward reaction, that is</w:t>
      </w:r>
      <w:r w:rsidRPr="00D06E47">
        <w:rPr>
          <w:rFonts w:ascii="Times New Roman" w:hAnsi="Times New Roman" w:cs="Times New Roman"/>
          <w:sz w:val="24"/>
          <w:szCs w:val="24"/>
        </w:rPr>
        <w:t>, reactant formation.</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 xml:space="preserve">If the temperature of the system is decreased: </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Decrease in the temperature of the system will cause the equilibrium position to shift to the right </w:t>
      </w:r>
      <w:r w:rsidR="00CF07F0" w:rsidRPr="00D06E47">
        <w:rPr>
          <w:rFonts w:ascii="Times New Roman" w:hAnsi="Times New Roman" w:cs="Times New Roman"/>
          <w:sz w:val="24"/>
          <w:szCs w:val="24"/>
        </w:rPr>
        <w:t>favoring</w:t>
      </w:r>
      <w:r w:rsidRPr="00D06E47">
        <w:rPr>
          <w:rFonts w:ascii="Times New Roman" w:hAnsi="Times New Roman" w:cs="Times New Roman"/>
          <w:sz w:val="24"/>
          <w:szCs w:val="24"/>
        </w:rPr>
        <w:t xml:space="preserve"> the forward reaction, that is, product formation.</w:t>
      </w:r>
    </w:p>
    <w:p w:rsidR="00D22F89" w:rsidRPr="00D06E47" w:rsidRDefault="00CF07F0" w:rsidP="00B22DD9">
      <w:pPr>
        <w:pStyle w:val="ListParagraph"/>
        <w:numPr>
          <w:ilvl w:val="0"/>
          <w:numId w:val="14"/>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89984" behindDoc="0" locked="0" layoutInCell="1" allowOverlap="1" wp14:anchorId="68DE2881" wp14:editId="2DC4C803">
                <wp:simplePos x="0" y="0"/>
                <wp:positionH relativeFrom="column">
                  <wp:posOffset>1504950</wp:posOffset>
                </wp:positionH>
                <wp:positionV relativeFrom="paragraph">
                  <wp:posOffset>91440</wp:posOffset>
                </wp:positionV>
                <wp:extent cx="619125" cy="28575"/>
                <wp:effectExtent l="38100" t="76200" r="0" b="104775"/>
                <wp:wrapNone/>
                <wp:docPr id="12" name="Group 12"/>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13" name="Straight Arrow Connector 13"/>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Arrow Connector 14"/>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43357A2" id="Group 12" o:spid="_x0000_s1026" style="position:absolute;margin-left:118.5pt;margin-top:7.2pt;width:48.75pt;height:2.25pt;z-index:251689984"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">
                <v:shape id="Straight Arrow Connector 13"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oXFcAAAADbAAAADwAAAGRycy9kb3ducmV2LnhtbERPS4vCMBC+L/gfwgje1lRFWWtT8YHg&#10;7m1VPA/N2BabSW2irf9+Iwh7m4/vOcmyM5V4UONKywpGwwgEcWZ1ybmC03H3+QXCeWSNlWVS8CQH&#10;y7T3kWCsbcu/9Dj4XIQQdjEqKLyvYyldVpBBN7Q1ceAutjHoA2xyqRtsQ7ip5DiKZtJgyaGhwJo2&#10;BWXXw90oaNGf5+tVftust9/7blrdZsfTj1KDfrdagPDU+X/x273XYf4EXr+EA2T6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K6FxXAAAAA2wAAAA8AAAAAAAAAAAAAAAAA&#10;oQIAAGRycy9kb3ducmV2LnhtbFBLBQYAAAAABAAEAPkAAACOAwAAAAA=&#10;" strokecolor="black [3200]" strokeweight=".5pt">
                  <v:stroke endarrow="block" joinstyle="miter"/>
                </v:shape>
                <v:shape id="Straight Arrow Connector 14"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HJF8IAAADbAAAADwAAAGRycy9kb3ducmV2LnhtbERPTWvCQBC9C/6HZQQvUjc1oS3RVaRS&#10;2qtpKe1tmh2TYHY2ZLaa/vuuIHibx/uc1WZwrTpRL41nA/fzBBRx6W3DlYGP95e7J1ASkC22nsnA&#10;Hwls1uPRCnPrz7ynUxEqFUNYcjRQh9DlWktZk0OZ+444cgffOwwR9pW2PZ5juGv1IkketMOGY0ON&#10;HT3XVB6LX2cgDZks9tnXoxTf1c/M7tJUPl+NmU6G7RJUoCHcxFf3m43zM7j8Eg/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HHJF8IAAADbAAAADwAAAAAAAAAAAAAA&#10;AAChAgAAZHJzL2Rvd25yZXYueG1sUEsFBgAAAAAEAAQA+QAAAJADAAAAAA==&#10;" strokecolor="black [3200]" strokeweight=".5pt">
                  <v:stroke endarrow="block" joinstyle="miter"/>
                </v:shape>
              </v:group>
            </w:pict>
          </mc:Fallback>
        </mc:AlternateContent>
      </w:r>
      <w:r w:rsidR="00D22F89" w:rsidRPr="00D06E47">
        <w:rPr>
          <w:rFonts w:ascii="Times New Roman" w:hAnsi="Times New Roman" w:cs="Times New Roman"/>
          <w:sz w:val="24"/>
          <w:szCs w:val="24"/>
        </w:rPr>
        <w:t>N2(g) + 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2NO(g)</w:t>
      </w:r>
    </w:p>
    <w:p w:rsidR="00D22F89" w:rsidRPr="00D06E47" w:rsidRDefault="00D22F89" w:rsidP="00B22DD9">
      <w:pPr>
        <w:pStyle w:val="ListParagraph"/>
        <w:tabs>
          <w:tab w:val="left" w:pos="7815"/>
        </w:tabs>
        <w:ind w:left="1080"/>
        <w:jc w:val="both"/>
        <w:rPr>
          <w:rFonts w:ascii="Times New Roman" w:hAnsi="Times New Roman" w:cs="Times New Roman"/>
          <w:sz w:val="24"/>
          <w:szCs w:val="24"/>
          <w:vertAlign w:val="superscript"/>
        </w:rPr>
      </w:pPr>
      <w:r w:rsidRPr="00D06E4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8265786" wp14:editId="71F8A264">
                <wp:simplePos x="0" y="0"/>
                <wp:positionH relativeFrom="column">
                  <wp:posOffset>1924050</wp:posOffset>
                </wp:positionH>
                <wp:positionV relativeFrom="paragraph">
                  <wp:posOffset>39370</wp:posOffset>
                </wp:positionV>
                <wp:extent cx="152400" cy="90805"/>
                <wp:effectExtent l="19050" t="19050" r="38100" b="23495"/>
                <wp:wrapNone/>
                <wp:docPr id="109" name="Isosceles Tri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1E24E" id="Isosceles Triangle 109" o:spid="_x0000_s1026" type="#_x0000_t5" style="position:absolute;margin-left:151.5pt;margin-top:3.1pt;width:12pt;height: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"/>
            </w:pict>
          </mc:Fallback>
        </mc:AlternateContent>
      </w:r>
      <w:r w:rsidRPr="00D06E47">
        <w:rPr>
          <w:rFonts w:ascii="Times New Roman" w:hAnsi="Times New Roman" w:cs="Times New Roman"/>
          <w:sz w:val="24"/>
          <w:szCs w:val="24"/>
        </w:rPr>
        <w:t xml:space="preserve">                         </w:t>
      </w:r>
      <w:r w:rsidR="00CF07F0"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H = +90.4KJmol </w:t>
      </w:r>
      <w:r w:rsidRPr="00D06E47">
        <w:rPr>
          <w:rFonts w:ascii="Times New Roman" w:hAnsi="Times New Roman" w:cs="Times New Roman"/>
          <w:sz w:val="24"/>
          <w:szCs w:val="24"/>
          <w:vertAlign w:val="superscript"/>
        </w:rPr>
        <w:t>–1</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When the system is at equilibrium, the forward reaction is endothermic and the backward reaction is exothermic.</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If the temperature of the system is increased:</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Increase in the temperature of the system will cause the equilibrium position to shift to the right favouring forward reaction. </w:t>
      </w:r>
      <w:proofErr w:type="gramStart"/>
      <w:r w:rsidRPr="00D06E47">
        <w:rPr>
          <w:rFonts w:ascii="Times New Roman" w:hAnsi="Times New Roman" w:cs="Times New Roman"/>
          <w:sz w:val="24"/>
          <w:szCs w:val="24"/>
        </w:rPr>
        <w:t>i.e</w:t>
      </w:r>
      <w:proofErr w:type="gramEnd"/>
      <w:r w:rsidRPr="00D06E47">
        <w:rPr>
          <w:rFonts w:ascii="Times New Roman" w:hAnsi="Times New Roman" w:cs="Times New Roman"/>
          <w:sz w:val="24"/>
          <w:szCs w:val="24"/>
        </w:rPr>
        <w:t>. product formation.</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If the temperature of the system is decreased:</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Decrease in the temperature of the system will cause the equilibrium position to shift to the left favouring the backward reaction.</w:t>
      </w:r>
    </w:p>
    <w:p w:rsidR="00CF07F0" w:rsidRPr="00D06E47" w:rsidRDefault="00D22F89" w:rsidP="00CF07F0">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EFFECT OF A CHANGE IN PRESSURE:</w:t>
      </w:r>
    </w:p>
    <w:p w:rsidR="00D22F89" w:rsidRPr="00D06E47" w:rsidRDefault="00D22F89" w:rsidP="00CF07F0">
      <w:pPr>
        <w:tabs>
          <w:tab w:val="left" w:pos="7815"/>
        </w:tabs>
        <w:jc w:val="both"/>
        <w:rPr>
          <w:rFonts w:ascii="Times New Roman" w:hAnsi="Times New Roman" w:cs="Times New Roman"/>
          <w:b/>
          <w:sz w:val="24"/>
          <w:szCs w:val="24"/>
        </w:rPr>
      </w:pPr>
      <w:r w:rsidRPr="00D06E47">
        <w:rPr>
          <w:rFonts w:ascii="Times New Roman" w:hAnsi="Times New Roman" w:cs="Times New Roman"/>
          <w:sz w:val="24"/>
          <w:szCs w:val="24"/>
        </w:rPr>
        <w:lastRenderedPageBreak/>
        <w:t>For a change in pressure to affect a chemical system in equilibrium.</w:t>
      </w:r>
    </w:p>
    <w:p w:rsidR="00D22F89" w:rsidRPr="00D06E47" w:rsidRDefault="00D22F89" w:rsidP="00B22DD9">
      <w:pPr>
        <w:pStyle w:val="ListParagraph"/>
        <w:numPr>
          <w:ilvl w:val="0"/>
          <w:numId w:val="15"/>
        </w:num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One</w:t>
      </w:r>
      <w:r w:rsidR="00CF07F0" w:rsidRPr="00D06E47">
        <w:rPr>
          <w:rFonts w:ascii="Times New Roman" w:hAnsi="Times New Roman" w:cs="Times New Roman"/>
          <w:sz w:val="24"/>
          <w:szCs w:val="24"/>
        </w:rPr>
        <w:t xml:space="preserve"> of the reactants </w:t>
      </w:r>
      <w:r w:rsidRPr="00D06E47">
        <w:rPr>
          <w:rFonts w:ascii="Times New Roman" w:hAnsi="Times New Roman" w:cs="Times New Roman"/>
          <w:sz w:val="24"/>
          <w:szCs w:val="24"/>
        </w:rPr>
        <w:t>or products in the reversible reaction must be gaseous.</w:t>
      </w:r>
    </w:p>
    <w:p w:rsidR="00D22F89" w:rsidRPr="00D06E47" w:rsidRDefault="00D22F89" w:rsidP="00B22DD9">
      <w:pPr>
        <w:pStyle w:val="ListParagraph"/>
        <w:numPr>
          <w:ilvl w:val="0"/>
          <w:numId w:val="15"/>
        </w:num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The total number of gaseous molecules on the left side of the equation must be different from the total number of moles of gaseous molecules on the right side.</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For the following systems at equilibrium</w:t>
      </w:r>
    </w:p>
    <w:p w:rsidR="00D22F89" w:rsidRPr="00D06E47" w:rsidRDefault="00CF07F0" w:rsidP="00B22DD9">
      <w:pPr>
        <w:pStyle w:val="ListParagraph"/>
        <w:numPr>
          <w:ilvl w:val="0"/>
          <w:numId w:val="16"/>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92032" behindDoc="0" locked="0" layoutInCell="1" allowOverlap="1" wp14:anchorId="62E2E4BC" wp14:editId="356DEF91">
                <wp:simplePos x="0" y="0"/>
                <wp:positionH relativeFrom="column">
                  <wp:posOffset>1390650</wp:posOffset>
                </wp:positionH>
                <wp:positionV relativeFrom="paragraph">
                  <wp:posOffset>79375</wp:posOffset>
                </wp:positionV>
                <wp:extent cx="619125" cy="28575"/>
                <wp:effectExtent l="38100" t="76200" r="0" b="104775"/>
                <wp:wrapNone/>
                <wp:docPr id="15" name="Group 15"/>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16" name="Straight Arrow Connector 16"/>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448CCFD" id="Group 15" o:spid="_x0000_s1026" style="position:absolute;margin-left:109.5pt;margin-top:6.25pt;width:48.75pt;height:2.25pt;z-index:251692032"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">
                <v:shape id="Straight Arrow Connector 16"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20jcEAAADbAAAADwAAAGRycy9kb3ducmV2LnhtbERPS2vCQBC+F/wPyxR6q5sKDRpdxaQU&#10;1JsPPA/ZaRKanU2y2yT9964geJuP7zmrzWhq0VPnKssKPqYRCOLc6ooLBZfz9/schPPIGmvLpOCf&#10;HGzWk5cVJtoOfKT+5AsRQtglqKD0vkmkdHlJBt3UNsSB+7GdQR9gV0jd4RDCTS1nURRLgxWHhhIb&#10;ykrKf09/RsGA/rpIt0WbpV/73fhZt/H5clDq7XXcLkF4Gv1T/HDvdJgfw/2XcIBc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zbSNwQAAANsAAAAPAAAAAAAAAAAAAAAA&#10;AKECAABkcnMvZG93bnJldi54bWxQSwUGAAAAAAQABAD5AAAAjwMAAAAA&#10;" strokecolor="black [3200]" strokeweight=".5pt">
                  <v:stroke endarrow="block" joinstyle="miter"/>
                </v:shape>
                <v:shape id="Straight Arrow Connector 17"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XYMEAAADbAAAADwAAAGRycy9kb3ducmV2LnhtbERPTWvCQBC9F/wPyxS8FN3UiErqKlKR&#10;9moqorcxO01Cs7Mhs2r677uFQm/zeJ+zXPeuUTfqpPZs4HmcgCIuvK25NHD42I0WoCQgW2w8k4Fv&#10;ElivBg9LzKy/855ueShVDGHJ0EAVQptpLUVFDmXsW+LIffrOYYiwK7Xt8B7DXaMnSTLTDmuODRW2&#10;9FpR8ZVfnYE0TGWyn57mkp/Ly5Pdpqkc34wZPvabF1CB+vAv/nO/2zh/Dr+/xAP06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o1dgwQAAANsAAAAPAAAAAAAAAAAAAAAA&#10;AKECAABkcnMvZG93bnJldi54bWxQSwUGAAAAAAQABAD5AAAAjwMAAAAA&#10;" strokecolor="black [3200]" strokeweight=".5pt">
                  <v:stroke endarrow="block" joinstyle="miter"/>
                </v:shape>
              </v:group>
            </w:pict>
          </mc:Fallback>
        </mc:AlternateContent>
      </w:r>
      <w:r w:rsidR="00D22F89" w:rsidRPr="00D06E47">
        <w:rPr>
          <w:rFonts w:ascii="Times New Roman" w:hAnsi="Times New Roman" w:cs="Times New Roman"/>
          <w:sz w:val="24"/>
          <w:szCs w:val="24"/>
        </w:rPr>
        <w:t>3H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 + 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2NH</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 xml:space="preserve">(g) </w:t>
      </w:r>
    </w:p>
    <w:p w:rsidR="00D22F89" w:rsidRPr="00D06E47" w:rsidRDefault="00D22F89" w:rsidP="00B22DD9">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The forward reaction is fro</w:t>
      </w:r>
      <w:r w:rsidR="00CF07F0" w:rsidRPr="00D06E47">
        <w:rPr>
          <w:rFonts w:ascii="Times New Roman" w:hAnsi="Times New Roman" w:cs="Times New Roman"/>
          <w:sz w:val="24"/>
          <w:szCs w:val="24"/>
        </w:rPr>
        <w:t>m</w:t>
      </w:r>
      <w:r w:rsidRPr="00D06E47">
        <w:rPr>
          <w:rFonts w:ascii="Times New Roman" w:hAnsi="Times New Roman" w:cs="Times New Roman"/>
          <w:sz w:val="24"/>
          <w:szCs w:val="24"/>
        </w:rPr>
        <w:t xml:space="preserve"> high pressure to low pressure and the backward reaction is from low pressure to high pressure.</w:t>
      </w:r>
    </w:p>
    <w:p w:rsidR="00D22F89" w:rsidRPr="00D06E47" w:rsidRDefault="00D22F89" w:rsidP="00B22DD9">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Increase in pressure of the system:</w:t>
      </w:r>
    </w:p>
    <w:p w:rsidR="00D22F89" w:rsidRPr="00D06E47" w:rsidRDefault="00D22F89" w:rsidP="00B22DD9">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When the pressure of the system is increased the equilibrium position will shift to the right favouring the forward reaction that is, the product formation.</w:t>
      </w:r>
    </w:p>
    <w:p w:rsidR="00D22F89" w:rsidRPr="00D06E47" w:rsidRDefault="00D22F89" w:rsidP="00B22DD9">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Decrease in the pressure of the system:</w:t>
      </w:r>
    </w:p>
    <w:p w:rsidR="00D22F89" w:rsidRPr="00D06E47" w:rsidRDefault="00D22F89" w:rsidP="00B22DD9">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When the pressure of the system is decreased the equilibrium position will shift to the left favouring the backward reaction that is reactant formation.</w:t>
      </w:r>
    </w:p>
    <w:p w:rsidR="00CF07F0" w:rsidRPr="00D06E47" w:rsidRDefault="00CF07F0" w:rsidP="00B22DD9">
      <w:pPr>
        <w:pStyle w:val="ListParagraph"/>
        <w:numPr>
          <w:ilvl w:val="0"/>
          <w:numId w:val="16"/>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94080" behindDoc="0" locked="0" layoutInCell="1" allowOverlap="1" wp14:anchorId="28A6E1EE" wp14:editId="25364054">
                <wp:simplePos x="0" y="0"/>
                <wp:positionH relativeFrom="column">
                  <wp:posOffset>1038225</wp:posOffset>
                </wp:positionH>
                <wp:positionV relativeFrom="paragraph">
                  <wp:posOffset>66040</wp:posOffset>
                </wp:positionV>
                <wp:extent cx="619125" cy="28575"/>
                <wp:effectExtent l="38100" t="76200" r="0" b="104775"/>
                <wp:wrapNone/>
                <wp:docPr id="18" name="Group 18"/>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19" name="Straight Arrow Connector 19"/>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6E0C657" id="Group 18" o:spid="_x0000_s1026" style="position:absolute;margin-left:81.75pt;margin-top:5.2pt;width:48.75pt;height:2.25pt;z-index:251694080"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">
                <v:shape id="Straight Arrow Connector 19"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Ig/8EAAADbAAAADwAAAGRycy9kb3ducmV2LnhtbERPTWvCQBC9F/oflil4q5sWlBpdxUQE&#10;661RPA/ZMQlmZ5PsmsR/3xUKvc3jfc5qM5pa9NS5yrKCj2kEgji3uuJCwfm0f/8C4TyyxtoyKXiQ&#10;g8369WWFsbYD/1Cf+UKEEHYxKii9b2IpXV6SQTe1DXHgrrYz6APsCqk7HEK4qeVnFM2lwYpDQ4kN&#10;pSXlt+xuFAzoL4tkW7Rpsvs+jLO6nZ/OR6Umb+N2CcLT6P/Ff+6DDvMX8PwlHC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UiD/wQAAANsAAAAPAAAAAAAAAAAAAAAA&#10;AKECAABkcnMvZG93bnJldi54bWxQSwUGAAAAAAQABAD5AAAAjwMAAAAA&#10;" strokecolor="black [3200]" strokeweight=".5pt">
                  <v:stroke endarrow="block" joinstyle="miter"/>
                </v:shape>
                <v:shape id="Straight Arrow Connector 20"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YFqcEAAADbAAAADwAAAGRycy9kb3ducmV2LnhtbERPTWvCQBC9F/wPywheim6aiErqKkUp&#10;7dVURG/T7DQJzc6GzKrpv+8eCj0+3vd6O7hW3aiXxrOBp1kCirj0tuHKwPHjdboCJQHZYuuZDPyQ&#10;wHYzelhjbv2dD3QrQqViCEuOBuoQulxrKWtyKDPfEUfuy/cOQ4R9pW2P9xjuWp0myUI7bDg21NjR&#10;rqbyu7g6A1mYS3qYn5dSXKrPR7vPMjm9GTMZDy/PoAIN4V/85363BtK4Pn6JP0Bv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JgWpwQAAANsAAAAPAAAAAAAAAAAAAAAA&#10;AKECAABkcnMvZG93bnJldi54bWxQSwUGAAAAAAQABAD5AAAAjwMAAAAA&#10;" strokecolor="black [3200]" strokeweight=".5pt">
                  <v:stroke endarrow="block" joinstyle="miter"/>
                </v:shape>
              </v:group>
            </w:pict>
          </mc:Fallback>
        </mc:AlternateContent>
      </w:r>
      <w:r w:rsidR="00D22F89" w:rsidRPr="00D06E47">
        <w:rPr>
          <w:rFonts w:ascii="Times New Roman" w:hAnsi="Times New Roman" w:cs="Times New Roman"/>
          <w:sz w:val="24"/>
          <w:szCs w:val="24"/>
        </w:rPr>
        <w:t>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O</w:t>
      </w:r>
      <w:r w:rsidR="00D22F89" w:rsidRPr="00D06E47">
        <w:rPr>
          <w:rFonts w:ascii="Times New Roman" w:hAnsi="Times New Roman" w:cs="Times New Roman"/>
          <w:sz w:val="24"/>
          <w:szCs w:val="24"/>
          <w:vertAlign w:val="subscript"/>
        </w:rPr>
        <w:t>4</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2NO</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p>
    <w:p w:rsidR="00CF07F0" w:rsidRPr="00D06E47" w:rsidRDefault="00D22F89" w:rsidP="00CF07F0">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When the system is at equilibrium, the forward reaction involves an increase in the pressure of the system and the backward reaction involved a decrease in the pressure of the system.</w:t>
      </w:r>
      <w:r w:rsidR="00CF07F0" w:rsidRPr="00D06E47">
        <w:rPr>
          <w:rFonts w:ascii="Times New Roman" w:hAnsi="Times New Roman" w:cs="Times New Roman"/>
          <w:sz w:val="24"/>
          <w:szCs w:val="24"/>
        </w:rPr>
        <w:t xml:space="preserve"> </w:t>
      </w:r>
    </w:p>
    <w:p w:rsidR="00CF07F0" w:rsidRPr="00D06E47" w:rsidRDefault="00D22F89" w:rsidP="00CF07F0">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If the pressure of the system is decreased:</w:t>
      </w:r>
    </w:p>
    <w:p w:rsidR="00CF07F0" w:rsidRPr="00D06E47" w:rsidRDefault="00D22F89" w:rsidP="00CF07F0">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A decrease in the pressure of the system will cause the equilibrium position to shift to the right favouring the forward reaction that is, product formation.</w:t>
      </w:r>
    </w:p>
    <w:p w:rsidR="00CF07F0" w:rsidRPr="00D06E47" w:rsidRDefault="00D22F89" w:rsidP="00CF07F0">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If the pressure of the system is increased:</w:t>
      </w:r>
    </w:p>
    <w:p w:rsidR="00D22F89" w:rsidRPr="00D06E47" w:rsidRDefault="00D22F89" w:rsidP="00CF07F0">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An increase in the pressure of the system will cause the equilibrium position to shift to the left favouring the backward reaction that is, reactant formation</w:t>
      </w:r>
    </w:p>
    <w:p w:rsidR="007A5C8D" w:rsidRPr="00D06E47" w:rsidRDefault="007A5C8D" w:rsidP="00B22DD9">
      <w:pPr>
        <w:pStyle w:val="ListParagraph"/>
        <w:numPr>
          <w:ilvl w:val="0"/>
          <w:numId w:val="16"/>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0116F3E" wp14:editId="67E58CA4">
                <wp:simplePos x="0" y="0"/>
                <wp:positionH relativeFrom="column">
                  <wp:posOffset>1371600</wp:posOffset>
                </wp:positionH>
                <wp:positionV relativeFrom="paragraph">
                  <wp:posOffset>117475</wp:posOffset>
                </wp:positionV>
                <wp:extent cx="600075" cy="0"/>
                <wp:effectExtent l="0" t="76200" r="9525" b="95250"/>
                <wp:wrapNone/>
                <wp:docPr id="24" name="Straight Arrow Connector 24"/>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35BF87" id="Straight Arrow Connector 24" o:spid="_x0000_s1026" type="#_x0000_t32" style="position:absolute;margin-left:108pt;margin-top:9.25pt;width:47.2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" strokecolor="black [3200]" strokeweight=".5pt">
                <v:stroke endarrow="block" joinstyle="miter"/>
              </v:shape>
            </w:pict>
          </mc:Fallback>
        </mc:AlternateContent>
      </w:r>
      <w:r w:rsidR="00D22F89" w:rsidRPr="00D06E47">
        <w:rPr>
          <w:rFonts w:ascii="Times New Roman" w:hAnsi="Times New Roman" w:cs="Times New Roman"/>
          <w:sz w:val="24"/>
          <w:szCs w:val="24"/>
        </w:rPr>
        <w:t>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 + I</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00CF07F0"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2HI(g)  </w:t>
      </w:r>
    </w:p>
    <w:p w:rsidR="00D22F89" w:rsidRPr="00D06E47" w:rsidRDefault="00D22F89" w:rsidP="007A5C8D">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A change in pressure will not affect this system at equilibrium because the number of moles of the reactants is the same as the number of moles of the product.</w:t>
      </w:r>
    </w:p>
    <w:p w:rsidR="007A5C8D" w:rsidRPr="00D06E47" w:rsidRDefault="007A5C8D" w:rsidP="00B22DD9">
      <w:pPr>
        <w:pStyle w:val="ListParagraph"/>
        <w:numPr>
          <w:ilvl w:val="0"/>
          <w:numId w:val="16"/>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97152" behindDoc="0" locked="0" layoutInCell="1" allowOverlap="1" wp14:anchorId="1981058A" wp14:editId="05BE4352">
                <wp:simplePos x="0" y="0"/>
                <wp:positionH relativeFrom="column">
                  <wp:posOffset>1657350</wp:posOffset>
                </wp:positionH>
                <wp:positionV relativeFrom="paragraph">
                  <wp:posOffset>88900</wp:posOffset>
                </wp:positionV>
                <wp:extent cx="619125" cy="28575"/>
                <wp:effectExtent l="38100" t="76200" r="0" b="104775"/>
                <wp:wrapNone/>
                <wp:docPr id="25" name="Group 25"/>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26" name="Straight Arrow Connector 26"/>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 name="Straight Arrow Connector 27"/>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AF45F3D" id="Group 25" o:spid="_x0000_s1026" style="position:absolute;margin-left:130.5pt;margin-top:7pt;width:48.75pt;height:2.25pt;z-index:251697152"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">
                <v:shape id="Straight Arrow Connector 26"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F+MMMAAADbAAAADwAAAGRycy9kb3ducmV2LnhtbESPS4vCQBCE74L/YWjBm05WMGg2E/GB&#10;oHvzgecm05uEzfTEzGjiv3cWFvZYVNVXVLrqTS2e1LrKsoKPaQSCOLe64kLB9bKfLEA4j6yxtkwK&#10;XuRglQ0HKSbadnyi59kXIkDYJaig9L5JpHR5SQbd1DbEwfu2rUEfZFtI3WIX4KaWsyiKpcGKw0KJ&#10;DW1Lyn/OD6OgQ39bbtbFfbvZHQ/9vL7Hl+uXUuNRv/4E4an3/+G/9kErmMXw+yX8AJ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hfjDDAAAA2wAAAA8AAAAAAAAAAAAA&#10;AAAAoQIAAGRycy9kb3ducmV2LnhtbFBLBQYAAAAABAAEAPkAAACRAwAAAAA=&#10;" strokecolor="black [3200]" strokeweight=".5pt">
                  <v:stroke endarrow="block" joinstyle="miter"/>
                </v:shape>
                <v:shape id="Straight Arrow Connector 27"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d3cQAAADbAAAADwAAAGRycy9kb3ducmV2LnhtbESPQWvCQBSE70L/w/IEL1I3TURLdJVS&#10;KfZqKqW9vWafSTD7NuRtNf77bqHQ4zAz3zDr7eBadaFeGs8GHmYJKOLS24YrA8e3l/tHUBKQLbae&#10;ycCNBLabu9Eac+uvfKBLESoVISw5GqhD6HKtpazJocx8Rxy9k+8dhij7StserxHuWp0myUI7bDgu&#10;1NjRc03lufh2BrIwl/Qw/1hK8Vl9Te0uy+R9b8xkPDytQAUawn/4r/1qDaRL+P0Sf4D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z53dxAAAANsAAAAPAAAAAAAAAAAA&#10;AAAAAKECAABkcnMvZG93bnJldi54bWxQSwUGAAAAAAQABAD5AAAAkgMAAAAA&#10;" strokecolor="black [3200]" strokeweight=".5pt">
                  <v:stroke endarrow="block" joinstyle="miter"/>
                </v:shape>
              </v:group>
            </w:pict>
          </mc:Fallback>
        </mc:AlternateContent>
      </w:r>
      <w:r w:rsidR="00D22F89" w:rsidRPr="00D06E47">
        <w:rPr>
          <w:rFonts w:ascii="Times New Roman" w:hAnsi="Times New Roman" w:cs="Times New Roman"/>
          <w:sz w:val="24"/>
          <w:szCs w:val="24"/>
        </w:rPr>
        <w:t>3Fe(s) + 4H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O(g)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Fe</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O</w:t>
      </w:r>
      <w:r w:rsidR="00D22F89" w:rsidRPr="00D06E47">
        <w:rPr>
          <w:rFonts w:ascii="Times New Roman" w:hAnsi="Times New Roman" w:cs="Times New Roman"/>
          <w:sz w:val="24"/>
          <w:szCs w:val="24"/>
          <w:vertAlign w:val="subscript"/>
        </w:rPr>
        <w:t>4</w:t>
      </w:r>
      <w:r w:rsidR="00D22F89" w:rsidRPr="00D06E47">
        <w:rPr>
          <w:rFonts w:ascii="Times New Roman" w:hAnsi="Times New Roman" w:cs="Times New Roman"/>
          <w:sz w:val="24"/>
          <w:szCs w:val="24"/>
        </w:rPr>
        <w:t>(s) +4H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p>
    <w:p w:rsidR="00D22F89" w:rsidRPr="00D06E47" w:rsidRDefault="00D22F89" w:rsidP="007A5C8D">
      <w:pPr>
        <w:tabs>
          <w:tab w:val="left" w:pos="7815"/>
        </w:tabs>
        <w:ind w:left="360"/>
        <w:jc w:val="both"/>
        <w:rPr>
          <w:rFonts w:ascii="Times New Roman" w:hAnsi="Times New Roman" w:cs="Times New Roman"/>
          <w:sz w:val="24"/>
          <w:szCs w:val="24"/>
        </w:rPr>
      </w:pPr>
      <w:r w:rsidRPr="00D06E47">
        <w:rPr>
          <w:rFonts w:ascii="Times New Roman" w:hAnsi="Times New Roman" w:cs="Times New Roman"/>
          <w:sz w:val="24"/>
          <w:szCs w:val="24"/>
        </w:rPr>
        <w:t>A change in pressure will not affect this system at equilibrium because the number of moles of gaseous reactant and product is the same.</w:t>
      </w:r>
    </w:p>
    <w:p w:rsidR="00D22F89" w:rsidRPr="00D06E47" w:rsidRDefault="00D22F89" w:rsidP="007A5C8D">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lastRenderedPageBreak/>
        <w:t>EFFECT OF A CHANGE IN CONCENTRAION</w:t>
      </w:r>
    </w:p>
    <w:p w:rsidR="00D22F89" w:rsidRPr="00D06E47" w:rsidRDefault="007A5C8D" w:rsidP="007A5C8D">
      <w:p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7F21084A" wp14:editId="31480335">
                <wp:simplePos x="0" y="0"/>
                <wp:positionH relativeFrom="column">
                  <wp:posOffset>1228725</wp:posOffset>
                </wp:positionH>
                <wp:positionV relativeFrom="paragraph">
                  <wp:posOffset>82550</wp:posOffset>
                </wp:positionV>
                <wp:extent cx="619125" cy="28575"/>
                <wp:effectExtent l="38100" t="76200" r="0" b="104775"/>
                <wp:wrapNone/>
                <wp:docPr id="28" name="Group 28"/>
                <wp:cNvGraphicFramePr/>
                <a:graphic xmlns:a="http://schemas.openxmlformats.org/drawingml/2006/main">
                  <a:graphicData uri="http://schemas.microsoft.com/office/word/2010/wordprocessingGroup">
                    <wpg:wgp>
                      <wpg:cNvGrpSpPr/>
                      <wpg:grpSpPr>
                        <a:xfrm>
                          <a:off x="0" y="0"/>
                          <a:ext cx="619125" cy="28575"/>
                          <a:chOff x="0" y="0"/>
                          <a:chExt cx="619125" cy="28575"/>
                        </a:xfrm>
                      </wpg:grpSpPr>
                      <wps:wsp>
                        <wps:cNvPr id="29" name="Straight Arrow Connector 29"/>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1D86609" id="Group 28" o:spid="_x0000_s1026" style="position:absolute;margin-left:96.75pt;margin-top:6.5pt;width:48.75pt;height:2.25pt;z-index:251699200"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">
                <v:shape id="Straight Arrow Connector 29"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7qQsIAAADbAAAADwAAAGRycy9kb3ducmV2LnhtbESPT4vCMBTE7wt+h/AEb2uqoKy1qfgH&#10;Qfe2Kp4fzbMtNi+1ibZ+e7MgeBxm5jdMsuhMJR7UuNKygtEwAkGcWV1yruB03H7/gHAeWWNlmRQ8&#10;ycEi7X0lGGvb8h89Dj4XAcIuRgWF93UspcsKMuiGtiYO3sU2Bn2QTS51g22Am0qOo2gqDZYcFgqs&#10;aV1Qdj3cjYIW/Xm2Wua39Wqz33WT6jY9nn6VGvS75RyEp85/wu/2TisYz+D/S/gBM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7qQsIAAADbAAAADwAAAAAAAAAAAAAA&#10;AAChAgAAZHJzL2Rvd25yZXYueG1sUEsFBgAAAAAEAAQA+QAAAJADAAAAAA==&#10;" strokecolor="black [3200]" strokeweight=".5pt">
                  <v:stroke endarrow="block" joinstyle="miter"/>
                </v:shape>
                <v:shape id="Straight Arrow Connector 30"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TdMAAAADbAAAADwAAAGRycy9kb3ducmV2LnhtbERPTUvDQBC9C/6HZQQvYjc2RSV2W6Sl&#10;1GtTEb2N2TEJZmdDZm3Tf985CD0+3vd8OYbOHGiQNrKDh0kGhriKvuXawft+c/8MRhKyxy4yOTiR&#10;wHJxfTXHwscj7+hQptpoCEuBDpqU+sJaqRoKKJPYEyv3E4eASeFQWz/gUcNDZ6dZ9mgDtqwNDfa0&#10;aqj6Lf+CgzzNZLqbfT5J+VV/3/l1nsvH1rnbm/H1BUyiMV3E/+43rz5dr1/0B9jFG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j/k3TAAAAA2wAAAA8AAAAAAAAAAAAAAAAA&#10;oQIAAGRycy9kb3ducmV2LnhtbFBLBQYAAAAABAAEAPkAAACOAwAAAAA=&#10;" strokecolor="black [3200]" strokeweight=".5pt">
                  <v:stroke endarrow="block" joinstyle="miter"/>
                </v:shape>
              </v:group>
            </w:pict>
          </mc:Fallback>
        </mc:AlternateContent>
      </w:r>
      <w:r w:rsidR="00D22F89" w:rsidRPr="00D06E47">
        <w:rPr>
          <w:rFonts w:ascii="Times New Roman" w:hAnsi="Times New Roman" w:cs="Times New Roman"/>
          <w:sz w:val="24"/>
          <w:szCs w:val="24"/>
        </w:rPr>
        <w:t xml:space="preserve"> 3Fe(s) + </w:t>
      </w:r>
      <w:proofErr w:type="gramStart"/>
      <w:r w:rsidR="00D22F89" w:rsidRPr="00D06E47">
        <w:rPr>
          <w:rFonts w:ascii="Times New Roman" w:hAnsi="Times New Roman" w:cs="Times New Roman"/>
          <w:sz w:val="24"/>
          <w:szCs w:val="24"/>
        </w:rPr>
        <w:t>4H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O(</w:t>
      </w:r>
      <w:proofErr w:type="gramEnd"/>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Fe</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O4(s) + 4H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If the concentration of any of the reactants is increased the equilibrium position will shift to the right but if it is decreased it will shift to the left.</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Also removal of any of the reactant or product will also cause the equilibrium position to shift. E.g. removal of hydrogen gas from the system will cause the equilibrium position to shift to the right.</w:t>
      </w:r>
    </w:p>
    <w:p w:rsidR="00D22F89" w:rsidRPr="00D06E47" w:rsidRDefault="00D22F89" w:rsidP="007A5C8D">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EFFECT OF A CATALYST</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Addition of a catalyst to a system in equilibrium will not affect the equilibrium position. Instead, addition of catalysts will only make equilibrium state to be reached attained faster.</w:t>
      </w:r>
    </w:p>
    <w:p w:rsidR="007A5C8D" w:rsidRPr="00D06E47" w:rsidRDefault="007A5C8D" w:rsidP="00B22DD9">
      <w:pPr>
        <w:tabs>
          <w:tab w:val="left" w:pos="7815"/>
        </w:tabs>
        <w:jc w:val="both"/>
        <w:rPr>
          <w:rFonts w:ascii="Times New Roman" w:hAnsi="Times New Roman" w:cs="Times New Roman"/>
          <w:b/>
          <w:sz w:val="24"/>
          <w:szCs w:val="24"/>
        </w:rPr>
      </w:pPr>
    </w:p>
    <w:p w:rsidR="00D22F89" w:rsidRPr="00D06E47" w:rsidRDefault="00D22F89" w:rsidP="00B22DD9">
      <w:pPr>
        <w:tabs>
          <w:tab w:val="left" w:pos="7815"/>
        </w:tabs>
        <w:jc w:val="both"/>
        <w:rPr>
          <w:rFonts w:ascii="Times New Roman" w:hAnsi="Times New Roman" w:cs="Times New Roman"/>
          <w:b/>
          <w:sz w:val="24"/>
          <w:szCs w:val="24"/>
          <w:vertAlign w:val="subscript"/>
        </w:rPr>
      </w:pPr>
      <w:r w:rsidRPr="00D06E47">
        <w:rPr>
          <w:rFonts w:ascii="Times New Roman" w:hAnsi="Times New Roman" w:cs="Times New Roman"/>
          <w:b/>
          <w:sz w:val="24"/>
          <w:szCs w:val="24"/>
        </w:rPr>
        <w:t>EQUILIBRIUM CONSTANT K</w:t>
      </w:r>
      <w:r w:rsidRPr="00D06E47">
        <w:rPr>
          <w:rFonts w:ascii="Times New Roman" w:hAnsi="Times New Roman" w:cs="Times New Roman"/>
          <w:b/>
          <w:sz w:val="24"/>
          <w:szCs w:val="24"/>
          <w:vertAlign w:val="subscript"/>
        </w:rPr>
        <w:t>C</w:t>
      </w:r>
    </w:p>
    <w:p w:rsidR="00D22F89" w:rsidRPr="00D06E47" w:rsidRDefault="007A5C8D" w:rsidP="00B22DD9">
      <w:p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701248" behindDoc="0" locked="0" layoutInCell="1" allowOverlap="1" wp14:anchorId="269A01D2" wp14:editId="7D44974C">
                <wp:simplePos x="0" y="0"/>
                <wp:positionH relativeFrom="column">
                  <wp:posOffset>1409700</wp:posOffset>
                </wp:positionH>
                <wp:positionV relativeFrom="paragraph">
                  <wp:posOffset>90170</wp:posOffset>
                </wp:positionV>
                <wp:extent cx="619125" cy="85725"/>
                <wp:effectExtent l="38100" t="76200" r="9525" b="104775"/>
                <wp:wrapNone/>
                <wp:docPr id="31" name="Group 31"/>
                <wp:cNvGraphicFramePr/>
                <a:graphic xmlns:a="http://schemas.openxmlformats.org/drawingml/2006/main">
                  <a:graphicData uri="http://schemas.microsoft.com/office/word/2010/wordprocessingGroup">
                    <wpg:wgp>
                      <wpg:cNvGrpSpPr/>
                      <wpg:grpSpPr>
                        <a:xfrm>
                          <a:off x="0" y="0"/>
                          <a:ext cx="619125" cy="85725"/>
                          <a:chOff x="0" y="0"/>
                          <a:chExt cx="619125" cy="28575"/>
                        </a:xfrm>
                      </wpg:grpSpPr>
                      <wps:wsp>
                        <wps:cNvPr id="64" name="Straight Arrow Connector 64"/>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 name="Straight Arrow Connector 65"/>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37BCEA9E" id="Group 31" o:spid="_x0000_s1026" style="position:absolute;margin-left:111pt;margin-top:7.1pt;width:48.75pt;height:6.75pt;z-index:251701248;mso-height-relative:margin"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">
                <v:shape id="Straight Arrow Connector 64"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X8HMQAAADbAAAADwAAAGRycy9kb3ducmV2LnhtbESPQWvCQBSE74X+h+UVequbSg0aXSVa&#10;CmlvRvH8yD6T0OzbJLsm8d93C4Ueh5n5htnsJtOIgXpXW1bwOotAEBdW11wqOJ8+XpYgnEfW2Fgm&#10;BXdysNs+Pmww0XbkIw25L0WAsEtQQeV9m0jpiooMupltiYN3tb1BH2RfSt3jGOCmkfMoiqXBmsNC&#10;hS0dKiq+85tRMKK/rPZp2R3275/ZtGi6+HT+Uur5aUrXIDxN/j/81860gvgNfr+EH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VfwcxAAAANsAAAAPAAAAAAAAAAAA&#10;AAAAAKECAABkcnMvZG93bnJldi54bWxQSwUGAAAAAAQABAD5AAAAkgMAAAAA&#10;" strokecolor="black [3200]" strokeweight=".5pt">
                  <v:stroke endarrow="block" joinstyle="miter"/>
                </v:shape>
                <v:shape id="Straight Arrow Connector 65"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sf8cQAAADbAAAADwAAAGRycy9kb3ducmV2LnhtbESPQWvCQBSE70L/w/IKXqRuatRK6irF&#10;IvVqWkq9vWZfk9Ds25C31fjv3YLgcZiZb5jluneNOlIntWcDj+MEFHHhbc2lgY/37cMClARki41n&#10;MnAmgfXqbrDEzPoT7+mYh1JFCEuGBqoQ2kxrKSpyKGPfEkfvx3cOQ5RdqW2Hpwh3jZ4kyVw7rDku&#10;VNjSpqLiN/9zBtIwlcl++vUk+aH8HtnXNJXPN2OG9/3LM6hAfbiFr+2dNTCfwf+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Ox/xxAAAANsAAAAPAAAAAAAAAAAA&#10;AAAAAKECAABkcnMvZG93bnJldi54bWxQSwUGAAAAAAQABAD5AAAAkgMAAAAA&#10;" strokecolor="black [3200]" strokeweight=".5pt">
                  <v:stroke endarrow="block" joinstyle="miter"/>
                </v:shape>
              </v:group>
            </w:pict>
          </mc:Fallback>
        </mc:AlternateContent>
      </w:r>
      <w:r w:rsidR="00D22F89" w:rsidRPr="00D06E47">
        <w:rPr>
          <w:rFonts w:ascii="Times New Roman" w:hAnsi="Times New Roman" w:cs="Times New Roman"/>
          <w:sz w:val="24"/>
          <w:szCs w:val="24"/>
        </w:rPr>
        <w:t xml:space="preserve">In a reaction: </w:t>
      </w:r>
      <w:proofErr w:type="spellStart"/>
      <w:proofErr w:type="gramStart"/>
      <w:r w:rsidR="00D22F89" w:rsidRPr="00D06E47">
        <w:rPr>
          <w:rFonts w:ascii="Times New Roman" w:hAnsi="Times New Roman" w:cs="Times New Roman"/>
          <w:sz w:val="24"/>
          <w:szCs w:val="24"/>
        </w:rPr>
        <w:t>aA</w:t>
      </w:r>
      <w:proofErr w:type="spellEnd"/>
      <w:proofErr w:type="gramEnd"/>
      <w:r w:rsidR="00D22F89" w:rsidRPr="00D06E47">
        <w:rPr>
          <w:rFonts w:ascii="Times New Roman" w:hAnsi="Times New Roman" w:cs="Times New Roman"/>
          <w:sz w:val="24"/>
          <w:szCs w:val="24"/>
        </w:rPr>
        <w:t xml:space="preserve"> + </w:t>
      </w:r>
      <w:proofErr w:type="spellStart"/>
      <w:r w:rsidR="00D22F89" w:rsidRPr="00D06E47">
        <w:rPr>
          <w:rFonts w:ascii="Times New Roman" w:hAnsi="Times New Roman" w:cs="Times New Roman"/>
          <w:sz w:val="24"/>
          <w:szCs w:val="24"/>
        </w:rPr>
        <w:t>bB</w:t>
      </w:r>
      <w:proofErr w:type="spellEnd"/>
      <w:r w:rsidR="00D22F89"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w:t>
      </w:r>
      <w:proofErr w:type="spellStart"/>
      <w:r w:rsidR="00D22F89" w:rsidRPr="00D06E47">
        <w:rPr>
          <w:rFonts w:ascii="Times New Roman" w:hAnsi="Times New Roman" w:cs="Times New Roman"/>
          <w:sz w:val="24"/>
          <w:szCs w:val="24"/>
        </w:rPr>
        <w:t>cC</w:t>
      </w:r>
      <w:proofErr w:type="spellEnd"/>
      <w:r w:rsidR="00D22F89" w:rsidRPr="00D06E47">
        <w:rPr>
          <w:rFonts w:ascii="Times New Roman" w:hAnsi="Times New Roman" w:cs="Times New Roman"/>
          <w:sz w:val="24"/>
          <w:szCs w:val="24"/>
        </w:rPr>
        <w:t xml:space="preserve"> +</w:t>
      </w:r>
      <w:proofErr w:type="spellStart"/>
      <w:r w:rsidR="00D22F89" w:rsidRPr="00D06E47">
        <w:rPr>
          <w:rFonts w:ascii="Times New Roman" w:hAnsi="Times New Roman" w:cs="Times New Roman"/>
          <w:sz w:val="24"/>
          <w:szCs w:val="24"/>
        </w:rPr>
        <w:t>dD</w:t>
      </w:r>
      <w:proofErr w:type="spellEnd"/>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The equilibrium constant K</w:t>
      </w:r>
      <w:r w:rsidRPr="00D06E47">
        <w:rPr>
          <w:rFonts w:ascii="Times New Roman" w:hAnsi="Times New Roman" w:cs="Times New Roman"/>
          <w:sz w:val="24"/>
          <w:szCs w:val="24"/>
          <w:vertAlign w:val="subscript"/>
        </w:rPr>
        <w:t xml:space="preserve">C </w:t>
      </w:r>
      <w:r w:rsidRPr="00D06E47">
        <w:rPr>
          <w:rFonts w:ascii="Times New Roman" w:hAnsi="Times New Roman" w:cs="Times New Roman"/>
          <w:sz w:val="24"/>
          <w:szCs w:val="24"/>
        </w:rPr>
        <w:t>is expressed as follow:</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K</w:t>
      </w:r>
      <w:r w:rsidRPr="00D06E47">
        <w:rPr>
          <w:rFonts w:ascii="Times New Roman" w:hAnsi="Times New Roman" w:cs="Times New Roman"/>
          <w:sz w:val="24"/>
          <w:szCs w:val="24"/>
          <w:vertAlign w:val="subscript"/>
        </w:rPr>
        <w:t xml:space="preserve">C </w:t>
      </w:r>
      <w:r w:rsidRPr="00D06E47">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c</m:t>
                </m:r>
              </m:sup>
            </m:sSup>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d</m:t>
                </m:r>
              </m:sup>
            </m:sSup>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a</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b</m:t>
                </m:r>
              </m:sup>
            </m:sSup>
          </m:den>
        </m:f>
      </m:oMath>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u w:val="single"/>
        </w:rPr>
        <w:t>Note</w:t>
      </w:r>
      <w:r w:rsidRPr="00D06E47">
        <w:rPr>
          <w:rFonts w:ascii="Times New Roman" w:hAnsi="Times New Roman" w:cs="Times New Roman"/>
          <w:sz w:val="24"/>
          <w:szCs w:val="24"/>
        </w:rPr>
        <w:t xml:space="preserve">: The species </w:t>
      </w:r>
      <w:r w:rsidRPr="00D06E47">
        <w:rPr>
          <w:rFonts w:ascii="Times New Roman" w:hAnsi="Times New Roman" w:cs="Times New Roman"/>
          <w:sz w:val="24"/>
          <w:szCs w:val="24"/>
          <w:u w:val="single"/>
        </w:rPr>
        <w:t>must</w:t>
      </w:r>
      <w:r w:rsidRPr="00D06E47">
        <w:rPr>
          <w:rFonts w:ascii="Times New Roman" w:hAnsi="Times New Roman" w:cs="Times New Roman"/>
          <w:sz w:val="24"/>
          <w:szCs w:val="24"/>
        </w:rPr>
        <w:t xml:space="preserve"> be written in a square bracket as shown above e.g. in the reaction:</w:t>
      </w:r>
    </w:p>
    <w:p w:rsidR="00D22F89" w:rsidRPr="00D06E47" w:rsidRDefault="007A5C8D" w:rsidP="00B22DD9">
      <w:pPr>
        <w:pStyle w:val="ListParagraph"/>
        <w:numPr>
          <w:ilvl w:val="0"/>
          <w:numId w:val="17"/>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703296" behindDoc="0" locked="0" layoutInCell="1" allowOverlap="1" wp14:anchorId="26289F2C" wp14:editId="7F6F192C">
                <wp:simplePos x="0" y="0"/>
                <wp:positionH relativeFrom="column">
                  <wp:posOffset>1333500</wp:posOffset>
                </wp:positionH>
                <wp:positionV relativeFrom="paragraph">
                  <wp:posOffset>55245</wp:posOffset>
                </wp:positionV>
                <wp:extent cx="619125" cy="85725"/>
                <wp:effectExtent l="38100" t="76200" r="9525" b="104775"/>
                <wp:wrapNone/>
                <wp:docPr id="66" name="Group 66"/>
                <wp:cNvGraphicFramePr/>
                <a:graphic xmlns:a="http://schemas.openxmlformats.org/drawingml/2006/main">
                  <a:graphicData uri="http://schemas.microsoft.com/office/word/2010/wordprocessingGroup">
                    <wpg:wgp>
                      <wpg:cNvGrpSpPr/>
                      <wpg:grpSpPr>
                        <a:xfrm>
                          <a:off x="0" y="0"/>
                          <a:ext cx="619125" cy="85725"/>
                          <a:chOff x="0" y="0"/>
                          <a:chExt cx="619125" cy="28575"/>
                        </a:xfrm>
                      </wpg:grpSpPr>
                      <wps:wsp>
                        <wps:cNvPr id="67" name="Straight Arrow Connector 67"/>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 name="Straight Arrow Connector 68"/>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025E5B75" id="Group 66" o:spid="_x0000_s1026" style="position:absolute;margin-left:105pt;margin-top:4.35pt;width:48.75pt;height:6.75pt;z-index:251703296;mso-height-relative:margin"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">
                <v:shape id="Straight Arrow Connector 67"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dia8MAAADbAAAADwAAAGRycy9kb3ducmV2LnhtbESPT4vCMBTE7wt+h/AEb2uqYFerUfyD&#10;4O7NKp4fzbMtNi+1ibZ+e7OwsMdhZn7DLFadqcSTGldaVjAaRiCIM6tLzhWcT/vPKQjnkTVWlknB&#10;ixyslr2PBSbatnykZ+pzESDsElRQeF8nUrqsIINuaGvi4F1tY9AH2eRSN9gGuKnkOIpiabDksFBg&#10;TduCslv6MApa9JfZZp3ft5vd96GbVPf4dP5RatDv1nMQnjr/H/5rH7SC+At+v4QfIJ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HYmvDAAAA2wAAAA8AAAAAAAAAAAAA&#10;AAAAoQIAAGRycy9kb3ducmV2LnhtbFBLBQYAAAAABAAEAPkAAACRAwAAAAA=&#10;" strokecolor="black [3200]" strokeweight=".5pt">
                  <v:stroke endarrow="block" joinstyle="miter"/>
                </v:shape>
                <v:shape id="Straight Arrow Connector 68"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qwb8EAAADbAAAADwAAAGRycy9kb3ducmV2LnhtbERPTWvCQBC9F/wPywi9FN1oRCV1FWkp&#10;9WoU0ds0O01Cs7Mhs9X033cPgsfH+15teteoK3VSezYwGSegiAtvay4NHA8foyUoCcgWG89k4I8E&#10;NuvB0woz62+8p2seShVDWDI0UIXQZlpLUZFDGfuWOHLfvnMYIuxKbTu8xXDX6GmSzLXDmmNDhS29&#10;VVT85L/OQBpmMt3PzgvJL+XXi31PUzl9GvM87LevoAL14SG+u3fWwDyOjV/iD9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OrBvwQAAANsAAAAPAAAAAAAAAAAAAAAA&#10;AKECAABkcnMvZG93bnJldi54bWxQSwUGAAAAAAQABAD5AAAAjwMAAAAA&#10;" strokecolor="black [3200]" strokeweight=".5pt">
                  <v:stroke endarrow="block" joinstyle="miter"/>
                </v:shape>
              </v:group>
            </w:pict>
          </mc:Fallback>
        </mc:AlternateContent>
      </w:r>
      <w:r w:rsidR="00D22F89" w:rsidRPr="00D06E47">
        <w:rPr>
          <w:rFonts w:ascii="Times New Roman" w:hAnsi="Times New Roman" w:cs="Times New Roman"/>
          <w:sz w:val="24"/>
          <w:szCs w:val="24"/>
        </w:rPr>
        <w:t>2SO</w:t>
      </w:r>
      <w:r w:rsidR="00D22F89" w:rsidRPr="00D06E47">
        <w:rPr>
          <w:rFonts w:ascii="Times New Roman" w:hAnsi="Times New Roman" w:cs="Times New Roman"/>
          <w:sz w:val="24"/>
          <w:szCs w:val="24"/>
          <w:vertAlign w:val="subscript"/>
        </w:rPr>
        <w:t>2(g)</w:t>
      </w:r>
      <w:r w:rsidR="00D22F89" w:rsidRPr="00D06E47">
        <w:rPr>
          <w:rFonts w:ascii="Times New Roman" w:hAnsi="Times New Roman" w:cs="Times New Roman"/>
          <w:sz w:val="24"/>
          <w:szCs w:val="24"/>
        </w:rPr>
        <w:t xml:space="preserve"> + O</w:t>
      </w:r>
      <w:r w:rsidR="00D22F89" w:rsidRPr="00D06E47">
        <w:rPr>
          <w:rFonts w:ascii="Times New Roman" w:hAnsi="Times New Roman" w:cs="Times New Roman"/>
          <w:sz w:val="24"/>
          <w:szCs w:val="24"/>
          <w:vertAlign w:val="subscript"/>
        </w:rPr>
        <w:t>2(g)</w:t>
      </w:r>
      <w:r w:rsidRPr="00D06E47">
        <w:rPr>
          <w:rFonts w:ascii="Times New Roman" w:hAnsi="Times New Roman" w:cs="Times New Roman"/>
          <w:sz w:val="24"/>
          <w:szCs w:val="24"/>
          <w:vertAlign w:val="subscript"/>
        </w:rPr>
        <w:t xml:space="preserve">                            </w:t>
      </w:r>
      <w:r w:rsidR="00D22F89" w:rsidRPr="00D06E47">
        <w:rPr>
          <w:rFonts w:ascii="Times New Roman" w:hAnsi="Times New Roman" w:cs="Times New Roman"/>
          <w:sz w:val="24"/>
          <w:szCs w:val="24"/>
        </w:rPr>
        <w:t xml:space="preserve">  2SO</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(g)</w:t>
      </w:r>
    </w:p>
    <w:p w:rsidR="00D22F89" w:rsidRPr="00D06E47" w:rsidRDefault="00D22F89" w:rsidP="00B22DD9">
      <w:pPr>
        <w:tabs>
          <w:tab w:val="left" w:pos="7815"/>
        </w:tabs>
        <w:jc w:val="both"/>
        <w:rPr>
          <w:rFonts w:ascii="Times New Roman" w:hAnsi="Times New Roman" w:cs="Times New Roman"/>
          <w:b/>
          <w:sz w:val="24"/>
          <w:szCs w:val="24"/>
        </w:rPr>
      </w:pPr>
      <w:r w:rsidRPr="00D06E47">
        <w:rPr>
          <w:rFonts w:ascii="Times New Roman" w:hAnsi="Times New Roman" w:cs="Times New Roman"/>
          <w:b/>
          <w:sz w:val="24"/>
          <w:szCs w:val="24"/>
        </w:rPr>
        <w:t>The equilibrium expression</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K</w:t>
      </w:r>
      <w:r w:rsidRPr="00D06E47">
        <w:rPr>
          <w:rFonts w:ascii="Times New Roman" w:hAnsi="Times New Roman" w:cs="Times New Roman"/>
          <w:sz w:val="24"/>
          <w:szCs w:val="24"/>
          <w:vertAlign w:val="subscript"/>
        </w:rPr>
        <w:t xml:space="preserve">C </w:t>
      </w:r>
      <w:r w:rsidRPr="00D06E47">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r>
                  <m:rPr>
                    <m:sty m:val="p"/>
                  </m:rPr>
                  <w:rPr>
                    <w:rFonts w:ascii="Cambria Math" w:hAnsi="Cambria Math" w:cs="Times New Roman"/>
                    <w:sz w:val="24"/>
                    <w:szCs w:val="24"/>
                  </w:rPr>
                  <m:t>SO</m:t>
                </m:r>
                <m:r>
                  <m:rPr>
                    <m:sty m:val="p"/>
                  </m:rPr>
                  <w:rPr>
                    <w:rFonts w:ascii="Cambria Math" w:hAnsi="Cambria Math" w:cs="Times New Roman"/>
                    <w:sz w:val="24"/>
                    <w:szCs w:val="24"/>
                    <w:vertAlign w:val="subscript"/>
                  </w:rPr>
                  <m:t>3]</m:t>
                </m:r>
              </m:e>
              <m:sup>
                <m:r>
                  <w:rPr>
                    <w:rFonts w:ascii="Cambria Math" w:hAnsi="Cambria Math" w:cs="Times New Roman"/>
                    <w:sz w:val="24"/>
                    <w:szCs w:val="24"/>
                  </w:rPr>
                  <m:t>2</m:t>
                </m:r>
              </m:sup>
            </m:sSup>
          </m:num>
          <m:den>
            <m: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SO</m:t>
                </m:r>
                <m:r>
                  <m:rPr>
                    <m:sty m:val="p"/>
                  </m:rPr>
                  <w:rPr>
                    <w:rFonts w:ascii="Cambria Math" w:hAnsi="Cambria Math" w:cs="Times New Roman"/>
                    <w:sz w:val="24"/>
                    <w:szCs w:val="24"/>
                    <w:vertAlign w:val="subscript"/>
                  </w:rPr>
                  <m:t>2]</m:t>
                </m:r>
              </m:e>
              <m:sup>
                <m:r>
                  <w:rPr>
                    <w:rFonts w:ascii="Cambria Math" w:hAnsi="Cambria Math" w:cs="Times New Roman"/>
                    <w:sz w:val="24"/>
                    <w:szCs w:val="24"/>
                  </w:rPr>
                  <m:t xml:space="preserve">2 </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m:t>
            </m:r>
          </m:den>
        </m:f>
      </m:oMath>
    </w:p>
    <w:p w:rsidR="00D22F89" w:rsidRPr="00D06E47" w:rsidRDefault="007A5C8D" w:rsidP="00B22DD9">
      <w:pPr>
        <w:pStyle w:val="ListParagraph"/>
        <w:numPr>
          <w:ilvl w:val="0"/>
          <w:numId w:val="17"/>
        </w:num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705344" behindDoc="0" locked="0" layoutInCell="1" allowOverlap="1" wp14:anchorId="2E8C1B20" wp14:editId="4FF97177">
                <wp:simplePos x="0" y="0"/>
                <wp:positionH relativeFrom="column">
                  <wp:posOffset>1438275</wp:posOffset>
                </wp:positionH>
                <wp:positionV relativeFrom="paragraph">
                  <wp:posOffset>72390</wp:posOffset>
                </wp:positionV>
                <wp:extent cx="619125" cy="47625"/>
                <wp:effectExtent l="38100" t="76200" r="0" b="104775"/>
                <wp:wrapNone/>
                <wp:docPr id="69" name="Group 69"/>
                <wp:cNvGraphicFramePr/>
                <a:graphic xmlns:a="http://schemas.openxmlformats.org/drawingml/2006/main">
                  <a:graphicData uri="http://schemas.microsoft.com/office/word/2010/wordprocessingGroup">
                    <wpg:wgp>
                      <wpg:cNvGrpSpPr/>
                      <wpg:grpSpPr>
                        <a:xfrm>
                          <a:off x="0" y="0"/>
                          <a:ext cx="619125" cy="47625"/>
                          <a:chOff x="0" y="0"/>
                          <a:chExt cx="619125" cy="28575"/>
                        </a:xfrm>
                      </wpg:grpSpPr>
                      <wps:wsp>
                        <wps:cNvPr id="70" name="Straight Arrow Connector 70"/>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 name="Straight Arrow Connector 71"/>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34344896" id="Group 69" o:spid="_x0000_s1026" style="position:absolute;margin-left:113.25pt;margin-top:5.7pt;width:48.75pt;height:3.75pt;z-index:251705344;mso-height-relative:margin"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">
                <v:shape id="Straight Arrow Connector 70"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swsAAAADbAAAADwAAAGRycy9kb3ducmV2LnhtbERPTYvCMBC9C/6HMII3myqou7VR1GXB&#10;9WYVz0MztsVmUpus7f77zUHw+Hjf6aY3tXhS6yrLCqZRDII4t7riQsHl/D35AOE8ssbaMin4Iweb&#10;9XCQYqJtxyd6Zr4QIYRdggpK75tESpeXZNBFtiEO3M22Bn2AbSF1i10IN7WcxfFCGqw4NJTY0L6k&#10;/J79GgUd+uvnbls89ruvn0M/rx+L8+Wo1HjUb1cgPPX+LX65D1rBMqwPX8IPk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3bMLAAAAA2wAAAA8AAAAAAAAAAAAAAAAA&#10;oQIAAGRycy9kb3ducmV2LnhtbFBLBQYAAAAABAAEAPkAAACOAwAAAAA=&#10;" strokecolor="black [3200]" strokeweight=".5pt">
                  <v:stroke endarrow="block" joinstyle="miter"/>
                </v:shape>
                <v:shape id="Straight Arrow Connector 71"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mPL8QAAADbAAAADwAAAGRycy9kb3ducmV2LnhtbESPQWvCQBSE74X+h+UVvJS60Ugt0VVE&#10;kXo1LaW9PbOvSWj2bchbNf33riB4HGbmG2a+7F2jTtRJ7dnAaJiAIi68rbk08PmxfXkDJQHZYuOZ&#10;DPyTwHLx+DDHzPoz7+mUh1JFCEuGBqoQ2kxrKSpyKEPfEkfv13cOQ5RdqW2H5wh3jR4nyat2WHNc&#10;qLCldUXFX350BtIwkfF+8j2V/Kc8PNtNmsrXuzGDp341AxWoD/fwrb2zBqYjuH6JP0AvL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2Y8vxAAAANsAAAAPAAAAAAAAAAAA&#10;AAAAAKECAABkcnMvZG93bnJldi54bWxQSwUGAAAAAAQABAD5AAAAkgMAAAAA&#10;" strokecolor="black [3200]" strokeweight=".5pt">
                  <v:stroke endarrow="block" joinstyle="miter"/>
                </v:shape>
              </v:group>
            </w:pict>
          </mc:Fallback>
        </mc:AlternateContent>
      </w:r>
      <w:r w:rsidR="00D22F89" w:rsidRPr="00D06E47">
        <w:rPr>
          <w:rFonts w:ascii="Times New Roman" w:hAnsi="Times New Roman" w:cs="Times New Roman"/>
          <w:sz w:val="24"/>
          <w:szCs w:val="24"/>
        </w:rPr>
        <w:t>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(g) +3H</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 xml:space="preserve">(g)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2NH</w:t>
      </w:r>
      <w:r w:rsidR="00D22F89" w:rsidRPr="00D06E47">
        <w:rPr>
          <w:rFonts w:ascii="Times New Roman" w:hAnsi="Times New Roman" w:cs="Times New Roman"/>
          <w:sz w:val="24"/>
          <w:szCs w:val="24"/>
          <w:vertAlign w:val="subscript"/>
        </w:rPr>
        <w:t>3</w:t>
      </w:r>
      <w:r w:rsidR="00D22F89" w:rsidRPr="00D06E47">
        <w:rPr>
          <w:rFonts w:ascii="Times New Roman" w:hAnsi="Times New Roman" w:cs="Times New Roman"/>
          <w:sz w:val="24"/>
          <w:szCs w:val="24"/>
        </w:rPr>
        <w:t xml:space="preserve">(g)  </w:t>
      </w:r>
    </w:p>
    <w:p w:rsidR="00D22F89" w:rsidRPr="00D06E47" w:rsidRDefault="00D22F89"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K</w:t>
      </w:r>
      <w:r w:rsidRPr="00D06E47">
        <w:rPr>
          <w:rFonts w:ascii="Times New Roman" w:hAnsi="Times New Roman" w:cs="Times New Roman"/>
          <w:sz w:val="24"/>
          <w:szCs w:val="24"/>
          <w:vertAlign w:val="subscript"/>
        </w:rPr>
        <w:t xml:space="preserve">C </w:t>
      </w:r>
      <w:r w:rsidRPr="00D06E47">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sz w:val="24"/>
                        <w:szCs w:val="24"/>
                        <w:vertAlign w:val="subscript"/>
                      </w:rPr>
                    </m:ctrlPr>
                  </m:sSubPr>
                  <m:e>
                    <m:r>
                      <w:rPr>
                        <w:rFonts w:ascii="Cambria Math" w:hAnsi="Cambria Math" w:cs="Times New Roman"/>
                        <w:sz w:val="24"/>
                        <w:szCs w:val="24"/>
                        <w:vertAlign w:val="subscript"/>
                      </w:rPr>
                      <m:t>NH</m:t>
                    </m:r>
                  </m:e>
                  <m:sub>
                    <m:r>
                      <w:rPr>
                        <w:rFonts w:ascii="Cambria Math" w:hAnsi="Cambria Math" w:cs="Times New Roman"/>
                        <w:sz w:val="24"/>
                        <w:szCs w:val="24"/>
                        <w:vertAlign w:val="subscript"/>
                      </w:rPr>
                      <m:t>3</m:t>
                    </m:r>
                  </m:sub>
                </m:sSub>
                <m:r>
                  <m:rPr>
                    <m:sty m:val="p"/>
                  </m:rPr>
                  <w:rPr>
                    <w:rFonts w:ascii="Cambria Math" w:hAnsi="Cambria Math" w:cs="Times New Roman"/>
                    <w:sz w:val="24"/>
                    <w:szCs w:val="24"/>
                    <w:vertAlign w:val="subscript"/>
                  </w:rPr>
                  <m:t>]</m:t>
                </m:r>
              </m:e>
              <m:sup>
                <m:r>
                  <w:rPr>
                    <w:rFonts w:ascii="Cambria Math" w:hAnsi="Cambria Math" w:cs="Times New Roman"/>
                    <w:sz w:val="24"/>
                    <w:szCs w:val="24"/>
                  </w:rPr>
                  <m:t>2</m:t>
                </m:r>
              </m:sup>
            </m:sSup>
          </m:num>
          <m:den>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sSub>
                      <m:sSubPr>
                        <m:ctrlPr>
                          <w:rPr>
                            <w:rFonts w:ascii="Cambria Math" w:hAnsi="Cambria Math" w:cs="Times New Roman"/>
                            <w:sz w:val="24"/>
                            <w:szCs w:val="24"/>
                            <w:vertAlign w:val="subscript"/>
                          </w:rPr>
                        </m:ctrlPr>
                      </m:sSubPr>
                      <m:e>
                        <m:r>
                          <w:rPr>
                            <w:rFonts w:ascii="Cambria Math" w:hAnsi="Cambria Math" w:cs="Times New Roman"/>
                            <w:sz w:val="24"/>
                            <w:szCs w:val="24"/>
                            <w:vertAlign w:val="subscript"/>
                          </w:rPr>
                          <m:t>N</m:t>
                        </m:r>
                      </m:e>
                      <m:sub>
                        <m:r>
                          <w:rPr>
                            <w:rFonts w:ascii="Cambria Math" w:hAnsi="Cambria Math" w:cs="Times New Roman"/>
                            <w:sz w:val="24"/>
                            <w:szCs w:val="24"/>
                            <w:vertAlign w:val="subscript"/>
                          </w:rPr>
                          <m:t>2</m:t>
                        </m:r>
                      </m:sub>
                    </m:sSub>
                    <m:r>
                      <w:rPr>
                        <w:rFonts w:ascii="Cambria Math" w:hAnsi="Cambria Math" w:cs="Times New Roman"/>
                        <w:sz w:val="24"/>
                        <w:szCs w:val="24"/>
                        <w:vertAlign w:val="subscript"/>
                      </w:rPr>
                      <m:t>]</m:t>
                    </m:r>
                  </m:e>
                  <m:sup>
                    <m:r>
                      <w:rPr>
                        <w:rFonts w:ascii="Cambria Math" w:hAnsi="Cambria Math" w:cs="Times New Roman"/>
                        <w:sz w:val="24"/>
                        <w:szCs w:val="24"/>
                      </w:rPr>
                      <m:t xml:space="preserve"> </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e>
            </m:d>
            <m:r>
              <w:rPr>
                <w:rFonts w:ascii="Cambria Math" w:hAnsi="Cambria Math" w:cs="Times New Roman"/>
                <w:sz w:val="24"/>
                <w:szCs w:val="24"/>
              </w:rPr>
              <m:t>3</m:t>
            </m:r>
          </m:den>
        </m:f>
      </m:oMath>
    </w:p>
    <w:p w:rsidR="007A5C8D" w:rsidRPr="00D06E47" w:rsidRDefault="007A5C8D" w:rsidP="00B22DD9">
      <w:pPr>
        <w:tabs>
          <w:tab w:val="left" w:pos="7815"/>
        </w:tabs>
        <w:jc w:val="both"/>
        <w:rPr>
          <w:rFonts w:ascii="Times New Roman" w:hAnsi="Times New Roman" w:cs="Times New Roman"/>
          <w:sz w:val="24"/>
          <w:szCs w:val="24"/>
        </w:rPr>
      </w:pPr>
      <w:r w:rsidRPr="00D06E47">
        <w:rPr>
          <w:rFonts w:ascii="Times New Roman" w:hAnsi="Times New Roman" w:cs="Times New Roman"/>
          <w:noProof/>
          <w:sz w:val="24"/>
          <w:szCs w:val="24"/>
        </w:rPr>
        <mc:AlternateContent>
          <mc:Choice Requires="wpg">
            <w:drawing>
              <wp:anchor distT="0" distB="0" distL="114300" distR="114300" simplePos="0" relativeHeight="251707392" behindDoc="0" locked="0" layoutInCell="1" allowOverlap="1" wp14:anchorId="714F6A80" wp14:editId="0EB59BF3">
                <wp:simplePos x="0" y="0"/>
                <wp:positionH relativeFrom="column">
                  <wp:posOffset>1247775</wp:posOffset>
                </wp:positionH>
                <wp:positionV relativeFrom="paragraph">
                  <wp:posOffset>84455</wp:posOffset>
                </wp:positionV>
                <wp:extent cx="619125" cy="47625"/>
                <wp:effectExtent l="38100" t="76200" r="0" b="104775"/>
                <wp:wrapNone/>
                <wp:docPr id="72" name="Group 72"/>
                <wp:cNvGraphicFramePr/>
                <a:graphic xmlns:a="http://schemas.openxmlformats.org/drawingml/2006/main">
                  <a:graphicData uri="http://schemas.microsoft.com/office/word/2010/wordprocessingGroup">
                    <wpg:wgp>
                      <wpg:cNvGrpSpPr/>
                      <wpg:grpSpPr>
                        <a:xfrm>
                          <a:off x="0" y="0"/>
                          <a:ext cx="619125" cy="47625"/>
                          <a:chOff x="0" y="0"/>
                          <a:chExt cx="619125" cy="28575"/>
                        </a:xfrm>
                      </wpg:grpSpPr>
                      <wps:wsp>
                        <wps:cNvPr id="73" name="Straight Arrow Connector 73"/>
                        <wps:cNvCnPr/>
                        <wps:spPr>
                          <a:xfrm>
                            <a:off x="47625"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Straight Arrow Connector 74"/>
                        <wps:cNvCnPr/>
                        <wps:spPr>
                          <a:xfrm flipH="1">
                            <a:off x="0" y="28575"/>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9524831" id="Group 72" o:spid="_x0000_s1026" style="position:absolute;margin-left:98.25pt;margin-top:6.65pt;width:48.75pt;height:3.75pt;z-index:251707392;mso-height-relative:margin" coordsize="619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">
                <v:shape id="Straight Arrow Connector 73" o:spid="_x0000_s1027" type="#_x0000_t32" style="position:absolute;left:476;width:5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XytcMAAADbAAAADwAAAGRycy9kb3ducmV2LnhtbESPT4vCMBTE78J+h/AEb5q64r9qFHUR&#10;1JtVPD+at23Z5qU2Wdv99htB8DjMzG+Y5bo1pXhQ7QrLCoaDCARxanXBmYLrZd+fgXAeWWNpmRT8&#10;kYP16qOzxFjbhs/0SHwmAoRdjApy76tYSpfmZNANbEUcvG9bG/RB1pnUNTYBbkr5GUUTabDgsJBj&#10;Rbuc0p/k1yho0N/m2012322/jod2XN4nl+tJqV633SxAeGr9O/xqH7SC6QieX8I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l8rXDAAAA2wAAAA8AAAAAAAAAAAAA&#10;AAAAoQIAAGRycy9kb3ducmV2LnhtbFBLBQYAAAAABAAEAPkAAACRAwAAAAA=&#10;" strokecolor="black [3200]" strokeweight=".5pt">
                  <v:stroke endarrow="block" joinstyle="miter"/>
                </v:shape>
                <v:shape id="Straight Arrow Connector 74" o:spid="_x0000_s1028" type="#_x0000_t32" style="position:absolute;top:285;width:57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4st8QAAADbAAAADwAAAGRycy9kb3ducmV2LnhtbESPQUvDQBSE74L/YXlCL2I3bYKR2G2R&#10;llKvTUX09sw+k2D2bcjbtum/dwWhx2FmvmEWq9F16kSDtJ4NzKYJKOLK25ZrA2+H7cMTKAnIFjvP&#10;ZOBCAqvl7c0CC+vPvKdTGWoVISwFGmhC6AutpWrIoUx9Txy9bz84DFEOtbYDniPcdXqeJI/aYctx&#10;ocGe1g1VP+XRGUhDJvN99pFL+Vl/3dtNmsr7zpjJ3fjyDCrQGK7h//arNZBn8Pcl/gC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riy3xAAAANsAAAAPAAAAAAAAAAAA&#10;AAAAAKECAABkcnMvZG93bnJldi54bWxQSwUGAAAAAAQABAD5AAAAkgMAAAAA&#10;" strokecolor="black [3200]" strokeweight=".5pt">
                  <v:stroke endarrow="block" joinstyle="miter"/>
                </v:shape>
              </v:group>
            </w:pict>
          </mc:Fallback>
        </mc:AlternateContent>
      </w:r>
      <w:r w:rsidR="00D22F89" w:rsidRPr="00D06E47">
        <w:rPr>
          <w:rFonts w:ascii="Times New Roman" w:hAnsi="Times New Roman" w:cs="Times New Roman"/>
          <w:sz w:val="24"/>
          <w:szCs w:val="24"/>
        </w:rPr>
        <w:t xml:space="preserve">     (c). </w:t>
      </w:r>
      <w:proofErr w:type="gramStart"/>
      <w:r w:rsidR="00D22F89" w:rsidRPr="00D06E47">
        <w:rPr>
          <w:rFonts w:ascii="Times New Roman" w:hAnsi="Times New Roman" w:cs="Times New Roman"/>
          <w:sz w:val="24"/>
          <w:szCs w:val="24"/>
        </w:rPr>
        <w:t>N</w:t>
      </w:r>
      <w:r w:rsidR="00D22F89" w:rsidRPr="00D06E47">
        <w:rPr>
          <w:rFonts w:ascii="Times New Roman" w:hAnsi="Times New Roman" w:cs="Times New Roman"/>
          <w:sz w:val="24"/>
          <w:szCs w:val="24"/>
          <w:vertAlign w:val="subscript"/>
        </w:rPr>
        <w:t>2</w:t>
      </w:r>
      <w:r w:rsidR="00D22F89" w:rsidRPr="00D06E47">
        <w:rPr>
          <w:rFonts w:ascii="Times New Roman" w:hAnsi="Times New Roman" w:cs="Times New Roman"/>
          <w:sz w:val="24"/>
          <w:szCs w:val="24"/>
        </w:rPr>
        <w:t>(</w:t>
      </w:r>
      <w:proofErr w:type="gramEnd"/>
      <w:r w:rsidR="00D22F89" w:rsidRPr="00D06E47">
        <w:rPr>
          <w:rFonts w:ascii="Times New Roman" w:hAnsi="Times New Roman" w:cs="Times New Roman"/>
          <w:sz w:val="24"/>
          <w:szCs w:val="24"/>
        </w:rPr>
        <w:t>g) + O</w:t>
      </w:r>
      <w:r w:rsidR="00D22F89" w:rsidRPr="00D06E47">
        <w:rPr>
          <w:rFonts w:ascii="Times New Roman" w:hAnsi="Times New Roman" w:cs="Times New Roman"/>
          <w:sz w:val="24"/>
          <w:szCs w:val="24"/>
          <w:vertAlign w:val="subscript"/>
        </w:rPr>
        <w:t xml:space="preserve">2 </w:t>
      </w:r>
      <w:r w:rsidR="00D22F89" w:rsidRPr="00D06E47">
        <w:rPr>
          <w:rFonts w:ascii="Times New Roman" w:hAnsi="Times New Roman" w:cs="Times New Roman"/>
          <w:sz w:val="24"/>
          <w:szCs w:val="24"/>
        </w:rPr>
        <w:t xml:space="preserve"> </w:t>
      </w:r>
      <w:r w:rsidRPr="00D06E47">
        <w:rPr>
          <w:rFonts w:ascii="Times New Roman" w:hAnsi="Times New Roman" w:cs="Times New Roman"/>
          <w:sz w:val="24"/>
          <w:szCs w:val="24"/>
        </w:rPr>
        <w:t xml:space="preserve">             </w:t>
      </w:r>
      <w:r w:rsidR="00D22F89" w:rsidRPr="00D06E47">
        <w:rPr>
          <w:rFonts w:ascii="Times New Roman" w:hAnsi="Times New Roman" w:cs="Times New Roman"/>
          <w:sz w:val="24"/>
          <w:szCs w:val="24"/>
        </w:rPr>
        <w:t xml:space="preserve">           2NO(g)</w:t>
      </w:r>
    </w:p>
    <w:p w:rsidR="00D22F89" w:rsidRPr="00D06E47" w:rsidRDefault="007A5C8D" w:rsidP="00B22DD9">
      <w:pPr>
        <w:tabs>
          <w:tab w:val="left" w:pos="7815"/>
        </w:tabs>
        <w:jc w:val="both"/>
        <w:rPr>
          <w:rFonts w:ascii="Times New Roman" w:hAnsi="Times New Roman" w:cs="Times New Roman"/>
          <w:sz w:val="24"/>
          <w:szCs w:val="24"/>
        </w:rPr>
      </w:pPr>
      <w:r w:rsidRPr="00D06E47">
        <w:rPr>
          <w:rFonts w:ascii="Times New Roman" w:hAnsi="Times New Roman" w:cs="Times New Roman"/>
          <w:sz w:val="24"/>
          <w:szCs w:val="24"/>
        </w:rPr>
        <w:t xml:space="preserve">           KC =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r>
                  <m:rPr>
                    <m:sty m:val="p"/>
                  </m:rPr>
                  <w:rPr>
                    <w:rFonts w:ascii="Cambria Math" w:hAnsi="Cambria Math" w:cs="Times New Roman"/>
                    <w:sz w:val="24"/>
                    <w:szCs w:val="24"/>
                  </w:rPr>
                  <m:t>NO</m:t>
                </m:r>
                <m:r>
                  <m:rPr>
                    <m:sty m:val="p"/>
                  </m:rPr>
                  <w:rPr>
                    <w:rFonts w:ascii="Cambria Math" w:hAnsi="Cambria Math" w:cs="Times New Roman"/>
                    <w:sz w:val="24"/>
                    <w:szCs w:val="24"/>
                    <w:vertAlign w:val="subscript"/>
                  </w:rPr>
                  <m:t>]</m:t>
                </m:r>
              </m:e>
              <m:sup>
                <m:r>
                  <w:rPr>
                    <w:rFonts w:ascii="Cambria Math" w:hAnsi="Cambria Math" w:cs="Times New Roman"/>
                    <w:sz w:val="24"/>
                    <w:szCs w:val="24"/>
                  </w:rPr>
                  <m:t>2</m:t>
                </m:r>
              </m:sup>
            </m:sSup>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m:t>
                </m:r>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m:t>
            </m:r>
          </m:den>
        </m:f>
      </m:oMath>
      <w:bookmarkStart w:id="0" w:name="_GoBack"/>
      <w:bookmarkEnd w:id="0"/>
    </w:p>
    <w:p w:rsidR="0056569F" w:rsidRPr="00D06E47" w:rsidRDefault="0056569F" w:rsidP="00B22DD9">
      <w:pPr>
        <w:jc w:val="both"/>
        <w:rPr>
          <w:rFonts w:ascii="Times New Roman" w:hAnsi="Times New Roman" w:cs="Times New Roman"/>
          <w:sz w:val="24"/>
          <w:szCs w:val="24"/>
        </w:rPr>
      </w:pPr>
    </w:p>
    <w:sectPr w:rsidR="0056569F" w:rsidRPr="00D06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84441"/>
    <w:multiLevelType w:val="hybridMultilevel"/>
    <w:tmpl w:val="D856FC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94055F"/>
    <w:multiLevelType w:val="hybridMultilevel"/>
    <w:tmpl w:val="A0206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5926FDC"/>
    <w:multiLevelType w:val="hybridMultilevel"/>
    <w:tmpl w:val="946EE6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0DF7520"/>
    <w:multiLevelType w:val="hybridMultilevel"/>
    <w:tmpl w:val="D6C85F96"/>
    <w:lvl w:ilvl="0" w:tplc="E806CF2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3456DD1"/>
    <w:multiLevelType w:val="hybridMultilevel"/>
    <w:tmpl w:val="CDEEBBA2"/>
    <w:lvl w:ilvl="0" w:tplc="EBB06D98">
      <w:start w:val="1"/>
      <w:numFmt w:val="lowerLetter"/>
      <w:lvlText w:val="(%1)"/>
      <w:lvlJc w:val="left"/>
      <w:pPr>
        <w:ind w:left="1125" w:hanging="405"/>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9FA4925"/>
    <w:multiLevelType w:val="hybridMultilevel"/>
    <w:tmpl w:val="1590886E"/>
    <w:lvl w:ilvl="0" w:tplc="B9C8C38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AB432D0"/>
    <w:multiLevelType w:val="hybridMultilevel"/>
    <w:tmpl w:val="84342816"/>
    <w:lvl w:ilvl="0" w:tplc="0BE24C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277732C0"/>
    <w:multiLevelType w:val="hybridMultilevel"/>
    <w:tmpl w:val="82FC657A"/>
    <w:lvl w:ilvl="0" w:tplc="FB6A9E4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86266D5"/>
    <w:multiLevelType w:val="hybridMultilevel"/>
    <w:tmpl w:val="82CA1362"/>
    <w:lvl w:ilvl="0" w:tplc="827674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4295382"/>
    <w:multiLevelType w:val="hybridMultilevel"/>
    <w:tmpl w:val="89D4111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2044D8F"/>
    <w:multiLevelType w:val="hybridMultilevel"/>
    <w:tmpl w:val="6302C04C"/>
    <w:lvl w:ilvl="0" w:tplc="D1AC3A2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64EE4B21"/>
    <w:multiLevelType w:val="hybridMultilevel"/>
    <w:tmpl w:val="C5D4E330"/>
    <w:lvl w:ilvl="0" w:tplc="13DE70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67B5987"/>
    <w:multiLevelType w:val="hybridMultilevel"/>
    <w:tmpl w:val="A7EEC4B6"/>
    <w:lvl w:ilvl="0" w:tplc="F59269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86C3EE5"/>
    <w:multiLevelType w:val="hybridMultilevel"/>
    <w:tmpl w:val="FA6A4C54"/>
    <w:lvl w:ilvl="0" w:tplc="01EC26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6A2011D6"/>
    <w:multiLevelType w:val="hybridMultilevel"/>
    <w:tmpl w:val="067E7754"/>
    <w:lvl w:ilvl="0" w:tplc="B852A4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6E004D78"/>
    <w:multiLevelType w:val="hybridMultilevel"/>
    <w:tmpl w:val="88489F8A"/>
    <w:lvl w:ilvl="0" w:tplc="AD3C838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7C8C5ECC"/>
    <w:multiLevelType w:val="hybridMultilevel"/>
    <w:tmpl w:val="8A682BAC"/>
    <w:lvl w:ilvl="0" w:tplc="D450BF6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8"/>
  </w:num>
  <w:num w:numId="3">
    <w:abstractNumId w:val="0"/>
  </w:num>
  <w:num w:numId="4">
    <w:abstractNumId w:val="16"/>
  </w:num>
  <w:num w:numId="5">
    <w:abstractNumId w:val="2"/>
  </w:num>
  <w:num w:numId="6">
    <w:abstractNumId w:val="15"/>
  </w:num>
  <w:num w:numId="7">
    <w:abstractNumId w:val="14"/>
  </w:num>
  <w:num w:numId="8">
    <w:abstractNumId w:val="13"/>
  </w:num>
  <w:num w:numId="9">
    <w:abstractNumId w:val="10"/>
  </w:num>
  <w:num w:numId="10">
    <w:abstractNumId w:val="1"/>
  </w:num>
  <w:num w:numId="11">
    <w:abstractNumId w:val="3"/>
  </w:num>
  <w:num w:numId="12">
    <w:abstractNumId w:val="12"/>
  </w:num>
  <w:num w:numId="13">
    <w:abstractNumId w:val="9"/>
  </w:num>
  <w:num w:numId="14">
    <w:abstractNumId w:val="5"/>
  </w:num>
  <w:num w:numId="15">
    <w:abstractNumId w:val="4"/>
  </w:num>
  <w:num w:numId="16">
    <w:abstractNumId w:val="7"/>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F89"/>
    <w:rsid w:val="0056569F"/>
    <w:rsid w:val="005E2C1C"/>
    <w:rsid w:val="007A5C8D"/>
    <w:rsid w:val="00B22DD9"/>
    <w:rsid w:val="00CF07F0"/>
    <w:rsid w:val="00D06E47"/>
    <w:rsid w:val="00D22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4CE23-CB4E-449E-9CF4-DAC7E975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F8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F89"/>
    <w:pPr>
      <w:ind w:left="720"/>
      <w:contextualSpacing/>
    </w:pPr>
  </w:style>
  <w:style w:type="paragraph" w:styleId="NormalWeb">
    <w:name w:val="Normal (Web)"/>
    <w:basedOn w:val="Normal"/>
    <w:uiPriority w:val="99"/>
    <w:semiHidden/>
    <w:unhideWhenUsed/>
    <w:rsid w:val="00B22D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570613">
      <w:bodyDiv w:val="1"/>
      <w:marLeft w:val="0"/>
      <w:marRight w:val="0"/>
      <w:marTop w:val="0"/>
      <w:marBottom w:val="0"/>
      <w:divBdr>
        <w:top w:val="none" w:sz="0" w:space="0" w:color="auto"/>
        <w:left w:val="none" w:sz="0" w:space="0" w:color="auto"/>
        <w:bottom w:val="none" w:sz="0" w:space="0" w:color="auto"/>
        <w:right w:val="none" w:sz="0" w:space="0" w:color="auto"/>
      </w:divBdr>
    </w:div>
    <w:div w:id="97178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2025-10-26T12:08:00Z</dcterms:created>
  <dcterms:modified xsi:type="dcterms:W3CDTF">2025-10-26T13:08:00Z</dcterms:modified>
</cp:coreProperties>
</file>