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6776" w:rsidRPr="00C27359" w:rsidRDefault="006E6776" w:rsidP="006E6776">
      <w:pPr>
        <w:jc w:val="both"/>
        <w:rPr>
          <w:rFonts w:cs="Times New Roman"/>
          <w:color w:val="000000" w:themeColor="text1"/>
        </w:rPr>
      </w:pPr>
      <w:r w:rsidRPr="00C27359">
        <w:rPr>
          <w:rFonts w:cs="Times New Roman"/>
          <w:b/>
          <w:color w:val="000000" w:themeColor="text1"/>
        </w:rPr>
        <w:t>History of Computer Development</w:t>
      </w:r>
    </w:p>
    <w:p w:rsidR="006E6776" w:rsidRPr="00C27359" w:rsidRDefault="006E6776" w:rsidP="006E6776">
      <w:pPr>
        <w:jc w:val="both"/>
        <w:rPr>
          <w:rFonts w:cs="Times New Roman"/>
          <w:color w:val="000000" w:themeColor="text1"/>
        </w:rPr>
      </w:pPr>
    </w:p>
    <w:p w:rsidR="006E6776" w:rsidRPr="00C27359" w:rsidRDefault="006E6776" w:rsidP="006E6776">
      <w:pPr>
        <w:jc w:val="both"/>
        <w:rPr>
          <w:rFonts w:cs="Times New Roman"/>
          <w:color w:val="000000" w:themeColor="text1"/>
        </w:rPr>
      </w:pPr>
      <w:r w:rsidRPr="00C27359">
        <w:rPr>
          <w:rFonts w:cs="Times New Roman"/>
          <w:b/>
          <w:color w:val="000000" w:themeColor="text1"/>
        </w:rPr>
        <w:t xml:space="preserve">ABACUS: </w:t>
      </w:r>
      <w:r w:rsidRPr="00C27359">
        <w:rPr>
          <w:rFonts w:cs="Times New Roman"/>
          <w:color w:val="000000" w:themeColor="text1"/>
        </w:rPr>
        <w:t>Abacus is an instrument used in perf</w:t>
      </w:r>
      <w:r w:rsidRPr="00C27359">
        <w:rPr>
          <w:rFonts w:cs="Times New Roman"/>
          <w:color w:val="000000" w:themeColor="text1"/>
        </w:rPr>
        <w:t>orming arithmetic calculations</w:t>
      </w:r>
      <w:r w:rsidRPr="00C27359">
        <w:rPr>
          <w:rFonts w:cs="Times New Roman"/>
          <w:color w:val="000000" w:themeColor="text1"/>
        </w:rPr>
        <w:t xml:space="preserve"> invented </w:t>
      </w:r>
      <w:r w:rsidRPr="00C27359">
        <w:rPr>
          <w:rFonts w:cs="Times New Roman"/>
          <w:color w:val="000000" w:themeColor="text1"/>
        </w:rPr>
        <w:t xml:space="preserve">by the </w:t>
      </w:r>
      <w:r w:rsidRPr="00C27359">
        <w:rPr>
          <w:rFonts w:cs="Times New Roman"/>
          <w:color w:val="000000" w:themeColor="text1"/>
        </w:rPr>
        <w:t>Chinese</w:t>
      </w:r>
      <w:r w:rsidRPr="00C27359">
        <w:rPr>
          <w:rFonts w:cs="Times New Roman"/>
          <w:color w:val="000000" w:themeColor="text1"/>
        </w:rPr>
        <w:t>.</w:t>
      </w:r>
      <w:r w:rsidRPr="00C27359">
        <w:rPr>
          <w:rFonts w:cs="Times New Roman"/>
          <w:color w:val="000000" w:themeColor="text1"/>
        </w:rPr>
        <w:t xml:space="preserve"> It is probab</w:t>
      </w:r>
      <w:r w:rsidRPr="00C27359">
        <w:rPr>
          <w:rFonts w:cs="Times New Roman"/>
          <w:color w:val="000000" w:themeColor="text1"/>
        </w:rPr>
        <w:t xml:space="preserve">ly the first calculating device </w:t>
      </w:r>
      <w:r w:rsidRPr="00C27359">
        <w:rPr>
          <w:rFonts w:cs="Times New Roman"/>
          <w:color w:val="000000" w:themeColor="text1"/>
        </w:rPr>
        <w:t>and because of its success it spread from China to other countries. The abacus is also called a counting frame, it consist of a tablet or frame bearing parallel wires or grooves on which counters or beads are moved. A modern abacus consists of wooden frame with beads on parallel wires, and a crossbar oriented perpendicular to the wires that divides the beads into two groups. Each column or wire represents one place in the decimal system. The Abacus was used for addition and subtraction. It could not carry out complex mathematics operation.</w:t>
      </w:r>
    </w:p>
    <w:p w:rsidR="006E6776" w:rsidRPr="00C27359" w:rsidRDefault="006E6776" w:rsidP="006E6776">
      <w:pPr>
        <w:jc w:val="both"/>
        <w:rPr>
          <w:rFonts w:cs="Times New Roman"/>
          <w:b/>
          <w:noProof/>
          <w:color w:val="000000" w:themeColor="text1"/>
        </w:rPr>
      </w:pPr>
    </w:p>
    <w:p w:rsidR="006E6776" w:rsidRPr="00C27359" w:rsidRDefault="006E6776" w:rsidP="006E6776">
      <w:pPr>
        <w:jc w:val="both"/>
        <w:rPr>
          <w:rFonts w:cs="Times New Roman"/>
          <w:noProof/>
          <w:color w:val="000000" w:themeColor="text1"/>
        </w:rPr>
      </w:pPr>
    </w:p>
    <w:p w:rsidR="006E6776" w:rsidRPr="00C27359" w:rsidRDefault="006E6776" w:rsidP="006E6776">
      <w:pPr>
        <w:jc w:val="both"/>
        <w:rPr>
          <w:rFonts w:cs="Times New Roman"/>
          <w:color w:val="000000" w:themeColor="text1"/>
        </w:rPr>
      </w:pPr>
      <w:r w:rsidRPr="00C27359">
        <w:rPr>
          <w:rFonts w:cs="Times New Roman"/>
          <w:b/>
          <w:color w:val="000000" w:themeColor="text1"/>
        </w:rPr>
        <w:t xml:space="preserve">NAPIER’S BONE: </w:t>
      </w:r>
      <w:r w:rsidRPr="00C27359">
        <w:rPr>
          <w:rStyle w:val="Emphasis"/>
          <w:rFonts w:cs="Times New Roman"/>
          <w:b/>
          <w:bCs/>
          <w:color w:val="000000" w:themeColor="text1"/>
          <w:shd w:val="clear" w:color="auto" w:fill="FFFFFF"/>
        </w:rPr>
        <w:t>Napier's bones</w:t>
      </w:r>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 xml:space="preserve">is an abacus created by John Napier of </w:t>
      </w:r>
      <w:r w:rsidRPr="00C27359">
        <w:rPr>
          <w:rFonts w:cs="Times New Roman"/>
          <w:color w:val="000000" w:themeColor="text1"/>
          <w:shd w:val="clear" w:color="auto" w:fill="FFFFFF"/>
        </w:rPr>
        <w:t>Murchison</w:t>
      </w:r>
      <w:r w:rsidRPr="00C27359">
        <w:rPr>
          <w:rFonts w:cs="Times New Roman"/>
          <w:color w:val="000000" w:themeColor="text1"/>
          <w:shd w:val="clear" w:color="auto" w:fill="FFFFFF"/>
        </w:rPr>
        <w:t xml:space="preserve"> for calculation of products and quotients of numbers, in 1600.</w:t>
      </w:r>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John</w:t>
      </w:r>
      <w:r w:rsidRPr="00C27359">
        <w:rPr>
          <w:rStyle w:val="apple-converted-space"/>
          <w:rFonts w:cs="Times New Roman"/>
          <w:color w:val="000000" w:themeColor="text1"/>
          <w:shd w:val="clear" w:color="auto" w:fill="FFFFFF"/>
        </w:rPr>
        <w:t> </w:t>
      </w:r>
      <w:r w:rsidRPr="00C27359">
        <w:rPr>
          <w:rStyle w:val="Emphasis"/>
          <w:rFonts w:cs="Times New Roman"/>
          <w:b/>
          <w:bCs/>
          <w:color w:val="000000" w:themeColor="text1"/>
          <w:shd w:val="clear" w:color="auto" w:fill="FFFFFF"/>
        </w:rPr>
        <w:t>Napier</w:t>
      </w:r>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was a Scottish mathematician who invented logarithms and the decimal point</w:t>
      </w:r>
      <w:r w:rsidRPr="00C27359">
        <w:rPr>
          <w:rFonts w:cs="Times New Roman"/>
          <w:color w:val="000000" w:themeColor="text1"/>
        </w:rPr>
        <w:t xml:space="preserve">. The device consists of a set of graduated rods based on the principle of logarithms. It was then used as a multiplication aid. </w:t>
      </w:r>
    </w:p>
    <w:p w:rsidR="006E6776" w:rsidRPr="00C27359" w:rsidRDefault="006E6776" w:rsidP="006E6776">
      <w:pPr>
        <w:jc w:val="both"/>
        <w:rPr>
          <w:rFonts w:cs="Times New Roman"/>
          <w:color w:val="000000" w:themeColor="text1"/>
        </w:rPr>
      </w:pPr>
      <w:r w:rsidRPr="00C27359">
        <w:rPr>
          <w:rFonts w:cs="Times New Roman"/>
          <w:color w:val="000000" w:themeColor="text1"/>
        </w:rPr>
        <w:t xml:space="preserve">To use Napier’s bones, the rods are moved up and down in a sliding manner against each other, matching the graduated rods. The device was a </w:t>
      </w:r>
      <w:proofErr w:type="spellStart"/>
      <w:r w:rsidRPr="00C27359">
        <w:rPr>
          <w:rFonts w:cs="Times New Roman"/>
          <w:color w:val="000000" w:themeColor="text1"/>
        </w:rPr>
        <w:t>fore</w:t>
      </w:r>
      <w:proofErr w:type="spellEnd"/>
      <w:r w:rsidRPr="00C27359">
        <w:rPr>
          <w:rFonts w:cs="Times New Roman"/>
          <w:color w:val="000000" w:themeColor="text1"/>
        </w:rPr>
        <w:t>-runner of the slide rule which emerged in the middle of 17</w:t>
      </w:r>
      <w:r w:rsidRPr="00C27359">
        <w:rPr>
          <w:rFonts w:cs="Times New Roman"/>
          <w:color w:val="000000" w:themeColor="text1"/>
          <w:vertAlign w:val="superscript"/>
        </w:rPr>
        <w:t>th</w:t>
      </w:r>
      <w:r w:rsidRPr="00C27359">
        <w:rPr>
          <w:rFonts w:cs="Times New Roman"/>
          <w:color w:val="000000" w:themeColor="text1"/>
        </w:rPr>
        <w:t xml:space="preserve"> century. Formerly used to perform multiplication and division but now taken over by modern electronic calculator.</w:t>
      </w:r>
    </w:p>
    <w:p w:rsidR="006E6776" w:rsidRPr="00C27359" w:rsidRDefault="006E6776" w:rsidP="006E6776">
      <w:pPr>
        <w:jc w:val="both"/>
        <w:rPr>
          <w:rFonts w:cs="Times New Roman"/>
          <w:color w:val="000000" w:themeColor="text1"/>
        </w:rPr>
      </w:pPr>
    </w:p>
    <w:p w:rsidR="006E6776" w:rsidRPr="00C27359" w:rsidRDefault="006E6776" w:rsidP="006E6776">
      <w:pPr>
        <w:jc w:val="both"/>
        <w:rPr>
          <w:rFonts w:cs="Times New Roman"/>
          <w:color w:val="000000" w:themeColor="text1"/>
        </w:rPr>
      </w:pPr>
      <w:r w:rsidRPr="00C27359">
        <w:rPr>
          <w:rFonts w:cs="Times New Roman"/>
          <w:b/>
          <w:color w:val="000000" w:themeColor="text1"/>
        </w:rPr>
        <w:t>PASCAL’S CALCULATOR:</w:t>
      </w:r>
      <w:r w:rsidRPr="00C27359">
        <w:rPr>
          <w:rFonts w:cs="Times New Roman"/>
          <w:b/>
          <w:color w:val="000000" w:themeColor="text1"/>
        </w:rPr>
        <w:t xml:space="preserve"> </w:t>
      </w:r>
      <w:r w:rsidRPr="00C27359">
        <w:rPr>
          <w:rFonts w:cs="Times New Roman"/>
          <w:color w:val="000000" w:themeColor="text1"/>
        </w:rPr>
        <w:t>Blaise Pascal a French Mathematician, Physicist and a religious philosopher, invented the Pascal’s calculator in 1642. Pascal’s calculator was first called the arithmetic machine, Pascal’s calculator and then the Pascaline</w:t>
      </w:r>
      <w:r w:rsidRPr="00C27359">
        <w:rPr>
          <w:rFonts w:cs="Times New Roman"/>
          <w:b/>
          <w:i/>
          <w:color w:val="000000" w:themeColor="text1"/>
        </w:rPr>
        <w:t xml:space="preserve">. </w:t>
      </w:r>
      <w:r w:rsidRPr="00C27359">
        <w:rPr>
          <w:rFonts w:cs="Times New Roman"/>
          <w:color w:val="000000" w:themeColor="text1"/>
        </w:rPr>
        <w:t xml:space="preserve">This machine was invented as a result </w:t>
      </w:r>
      <w:r w:rsidRPr="00C27359">
        <w:rPr>
          <w:rFonts w:cs="Times New Roman"/>
          <w:color w:val="000000" w:themeColor="text1"/>
        </w:rPr>
        <w:t>of</w:t>
      </w:r>
      <w:r w:rsidRPr="00C27359">
        <w:rPr>
          <w:rFonts w:cs="Times New Roman"/>
          <w:color w:val="000000" w:themeColor="text1"/>
        </w:rPr>
        <w:t xml:space="preserve"> the need for subtraction, addition, multiplication and division. </w:t>
      </w:r>
    </w:p>
    <w:p w:rsidR="006E6776" w:rsidRPr="00C27359" w:rsidRDefault="006E6776" w:rsidP="006E6776">
      <w:pPr>
        <w:jc w:val="both"/>
        <w:rPr>
          <w:rFonts w:cs="Times New Roman"/>
          <w:color w:val="000000" w:themeColor="text1"/>
        </w:rPr>
      </w:pPr>
      <w:r w:rsidRPr="00C27359">
        <w:rPr>
          <w:rFonts w:cs="Times New Roman"/>
          <w:color w:val="000000" w:themeColor="text1"/>
        </w:rPr>
        <w:t xml:space="preserve">Pascaline's mechanism was very promising but in practice was very complicated and the weighted ratchets have a tendency to jam. Except that the ratchets didn't let the gears to rotate in both directions, so subtraction had to be implemented with nines complements trick, which is not so </w:t>
      </w:r>
      <w:r w:rsidRPr="00C27359">
        <w:rPr>
          <w:rFonts w:cs="Times New Roman"/>
          <w:color w:val="000000" w:themeColor="text1"/>
        </w:rPr>
        <w:t xml:space="preserve">an </w:t>
      </w:r>
      <w:r w:rsidRPr="00C27359">
        <w:rPr>
          <w:rFonts w:cs="Times New Roman"/>
          <w:color w:val="000000" w:themeColor="text1"/>
        </w:rPr>
        <w:t>elegant way to perform a subtraction.</w:t>
      </w:r>
      <w:r w:rsidRPr="00C27359">
        <w:rPr>
          <w:rStyle w:val="apple-converted-space"/>
          <w:rFonts w:cs="Times New Roman"/>
          <w:color w:val="000000" w:themeColor="text1"/>
        </w:rPr>
        <w:t> </w:t>
      </w:r>
    </w:p>
    <w:p w:rsidR="006E6776" w:rsidRPr="00C27359" w:rsidRDefault="006E6776" w:rsidP="006E6776">
      <w:pPr>
        <w:jc w:val="both"/>
        <w:rPr>
          <w:rFonts w:cs="Times New Roman"/>
          <w:color w:val="000000" w:themeColor="text1"/>
        </w:rPr>
      </w:pPr>
      <w:r w:rsidRPr="00C27359">
        <w:rPr>
          <w:rFonts w:cs="Times New Roman"/>
          <w:color w:val="000000" w:themeColor="text1"/>
        </w:rPr>
        <w:t>Pascaline</w:t>
      </w:r>
      <w:r w:rsidR="00C27359" w:rsidRPr="00C27359">
        <w:rPr>
          <w:rFonts w:cs="Times New Roman"/>
          <w:color w:val="000000" w:themeColor="text1"/>
        </w:rPr>
        <w:t xml:space="preserve"> </w:t>
      </w:r>
      <w:r w:rsidRPr="00C27359">
        <w:rPr>
          <w:rFonts w:cs="Times New Roman"/>
          <w:color w:val="000000" w:themeColor="text1"/>
        </w:rPr>
        <w:t xml:space="preserve">is considered today as the first calculating device that the human race has discovered. </w:t>
      </w:r>
    </w:p>
    <w:p w:rsidR="006E6776" w:rsidRPr="00C27359" w:rsidRDefault="006E6776" w:rsidP="006E6776">
      <w:pPr>
        <w:jc w:val="both"/>
        <w:rPr>
          <w:rFonts w:cs="Times New Roman"/>
          <w:b/>
          <w:color w:val="000000" w:themeColor="text1"/>
        </w:rPr>
      </w:pPr>
    </w:p>
    <w:p w:rsidR="006E6776" w:rsidRPr="00C27359" w:rsidRDefault="006E6776" w:rsidP="006E6776">
      <w:pPr>
        <w:pStyle w:val="NormalWeb"/>
        <w:shd w:val="clear" w:color="auto" w:fill="FFFFFF"/>
        <w:spacing w:before="0" w:beforeAutospacing="0" w:after="0" w:afterAutospacing="0"/>
        <w:jc w:val="both"/>
        <w:rPr>
          <w:noProof/>
          <w:color w:val="000000" w:themeColor="text1"/>
        </w:rPr>
      </w:pPr>
      <w:r w:rsidRPr="00C27359">
        <w:rPr>
          <w:b/>
          <w:noProof/>
          <w:color w:val="000000" w:themeColor="text1"/>
        </w:rPr>
        <w:t xml:space="preserve">JACQUARD LOOM: </w:t>
      </w:r>
      <w:r w:rsidRPr="00C27359">
        <w:rPr>
          <w:color w:val="000000" w:themeColor="text1"/>
        </w:rPr>
        <w:t>The</w:t>
      </w:r>
      <w:r w:rsidRPr="00C27359">
        <w:rPr>
          <w:rStyle w:val="apple-converted-space"/>
          <w:color w:val="000000" w:themeColor="text1"/>
        </w:rPr>
        <w:t> </w:t>
      </w:r>
      <w:r w:rsidRPr="00C27359">
        <w:rPr>
          <w:b/>
          <w:bCs/>
          <w:color w:val="000000" w:themeColor="text1"/>
        </w:rPr>
        <w:t>Jacquard loom</w:t>
      </w:r>
      <w:r w:rsidRPr="00C27359">
        <w:rPr>
          <w:rStyle w:val="apple-converted-space"/>
          <w:color w:val="000000" w:themeColor="text1"/>
        </w:rPr>
        <w:t> </w:t>
      </w:r>
      <w:r w:rsidRPr="00C27359">
        <w:rPr>
          <w:color w:val="000000" w:themeColor="text1"/>
        </w:rPr>
        <w:t>is a mechanical</w:t>
      </w:r>
      <w:r w:rsidRPr="00C27359">
        <w:rPr>
          <w:rStyle w:val="apple-converted-space"/>
          <w:color w:val="000000" w:themeColor="text1"/>
        </w:rPr>
        <w:t> </w:t>
      </w:r>
      <w:hyperlink r:id="rId4" w:tooltip="Loom" w:history="1">
        <w:r w:rsidRPr="00C27359">
          <w:rPr>
            <w:rStyle w:val="Hyperlink"/>
            <w:color w:val="000000" w:themeColor="text1"/>
            <w:u w:val="none"/>
          </w:rPr>
          <w:t>loom</w:t>
        </w:r>
      </w:hyperlink>
      <w:r w:rsidRPr="00C27359">
        <w:rPr>
          <w:color w:val="000000" w:themeColor="text1"/>
        </w:rPr>
        <w:t>, invented by</w:t>
      </w:r>
      <w:r w:rsidRPr="00C27359">
        <w:rPr>
          <w:rStyle w:val="apple-converted-space"/>
          <w:color w:val="000000" w:themeColor="text1"/>
        </w:rPr>
        <w:t> </w:t>
      </w:r>
      <w:hyperlink r:id="rId5" w:tooltip="Joseph Marie Jacquard" w:history="1">
        <w:r w:rsidRPr="00C27359">
          <w:rPr>
            <w:rStyle w:val="Hyperlink"/>
            <w:color w:val="000000" w:themeColor="text1"/>
            <w:u w:val="none"/>
          </w:rPr>
          <w:t>Joseph Marie Jacquard</w:t>
        </w:r>
      </w:hyperlink>
      <w:r w:rsidRPr="00C27359">
        <w:rPr>
          <w:color w:val="000000" w:themeColor="text1"/>
        </w:rPr>
        <w:t>, first demonstrated in 1801, that simplifies the process of manufacturing</w:t>
      </w:r>
      <w:r w:rsidRPr="00C27359">
        <w:rPr>
          <w:rStyle w:val="apple-converted-space"/>
          <w:color w:val="000000" w:themeColor="text1"/>
        </w:rPr>
        <w:t> </w:t>
      </w:r>
      <w:hyperlink r:id="rId6" w:tooltip="Textiles" w:history="1">
        <w:r w:rsidRPr="00C27359">
          <w:rPr>
            <w:rStyle w:val="Hyperlink"/>
            <w:color w:val="000000" w:themeColor="text1"/>
            <w:u w:val="none"/>
          </w:rPr>
          <w:t>textiles</w:t>
        </w:r>
      </w:hyperlink>
      <w:r w:rsidRPr="00C27359">
        <w:rPr>
          <w:rStyle w:val="apple-converted-space"/>
          <w:color w:val="000000" w:themeColor="text1"/>
        </w:rPr>
        <w:t> </w:t>
      </w:r>
      <w:r w:rsidRPr="00C27359">
        <w:rPr>
          <w:color w:val="000000" w:themeColor="text1"/>
        </w:rPr>
        <w:t>with complex patterns such as</w:t>
      </w:r>
      <w:r w:rsidRPr="00C27359">
        <w:rPr>
          <w:rStyle w:val="apple-converted-space"/>
          <w:color w:val="000000" w:themeColor="text1"/>
        </w:rPr>
        <w:t> </w:t>
      </w:r>
      <w:hyperlink r:id="rId7" w:tooltip="Brocade (fabric)" w:history="1">
        <w:r w:rsidRPr="00C27359">
          <w:rPr>
            <w:rStyle w:val="Hyperlink"/>
            <w:color w:val="000000" w:themeColor="text1"/>
            <w:u w:val="none"/>
          </w:rPr>
          <w:t>brocade</w:t>
        </w:r>
      </w:hyperlink>
      <w:r w:rsidRPr="00C27359">
        <w:rPr>
          <w:color w:val="000000" w:themeColor="text1"/>
        </w:rPr>
        <w:t>,</w:t>
      </w:r>
      <w:r w:rsidRPr="00C27359">
        <w:rPr>
          <w:rStyle w:val="apple-converted-space"/>
          <w:color w:val="000000" w:themeColor="text1"/>
        </w:rPr>
        <w:t> </w:t>
      </w:r>
      <w:hyperlink r:id="rId8" w:tooltip="Damask" w:history="1">
        <w:r w:rsidRPr="00C27359">
          <w:rPr>
            <w:rStyle w:val="Hyperlink"/>
            <w:color w:val="000000" w:themeColor="text1"/>
            <w:u w:val="none"/>
          </w:rPr>
          <w:t>damask</w:t>
        </w:r>
      </w:hyperlink>
      <w:r w:rsidRPr="00C27359">
        <w:rPr>
          <w:rStyle w:val="apple-converted-space"/>
          <w:color w:val="000000" w:themeColor="text1"/>
        </w:rPr>
        <w:t> </w:t>
      </w:r>
      <w:r w:rsidRPr="00C27359">
        <w:rPr>
          <w:color w:val="000000" w:themeColor="text1"/>
        </w:rPr>
        <w:t>and</w:t>
      </w:r>
      <w:r w:rsidRPr="00C27359">
        <w:rPr>
          <w:rStyle w:val="apple-converted-space"/>
          <w:color w:val="000000" w:themeColor="text1"/>
        </w:rPr>
        <w:t> </w:t>
      </w:r>
      <w:hyperlink r:id="rId9" w:tooltip="Matelasse" w:history="1">
        <w:r w:rsidR="00C27359" w:rsidRPr="00C27359">
          <w:rPr>
            <w:rStyle w:val="Hyperlink"/>
            <w:color w:val="000000" w:themeColor="text1"/>
            <w:u w:val="none"/>
          </w:rPr>
          <w:t>matelassé</w:t>
        </w:r>
      </w:hyperlink>
      <w:r w:rsidRPr="00C27359">
        <w:rPr>
          <w:color w:val="000000" w:themeColor="text1"/>
        </w:rPr>
        <w:t>.</w:t>
      </w:r>
      <w:r w:rsidR="00C27359">
        <w:rPr>
          <w:color w:val="000000" w:themeColor="text1"/>
        </w:rPr>
        <w:t xml:space="preserve"> </w:t>
      </w:r>
      <w:r w:rsidRPr="00C27359">
        <w:rPr>
          <w:color w:val="000000" w:themeColor="text1"/>
        </w:rPr>
        <w:t>The loom was controlled by a "chain of cards", a number of</w:t>
      </w:r>
      <w:r w:rsidRPr="00C27359">
        <w:rPr>
          <w:rStyle w:val="apple-converted-space"/>
          <w:color w:val="000000" w:themeColor="text1"/>
        </w:rPr>
        <w:t> </w:t>
      </w:r>
      <w:hyperlink r:id="rId10" w:tooltip="Punched card" w:history="1">
        <w:r w:rsidRPr="00C27359">
          <w:rPr>
            <w:rStyle w:val="Hyperlink"/>
            <w:color w:val="000000" w:themeColor="text1"/>
            <w:u w:val="none"/>
          </w:rPr>
          <w:t>punched cards</w:t>
        </w:r>
      </w:hyperlink>
      <w:r w:rsidRPr="00C27359">
        <w:rPr>
          <w:color w:val="000000" w:themeColor="text1"/>
        </w:rPr>
        <w:t>, laced together into a continuous sequence.</w:t>
      </w:r>
      <w:r w:rsidR="00C27359">
        <w:rPr>
          <w:color w:val="000000" w:themeColor="text1"/>
        </w:rPr>
        <w:t xml:space="preserve"> </w:t>
      </w:r>
      <w:r w:rsidRPr="00C27359">
        <w:rPr>
          <w:color w:val="000000" w:themeColor="text1"/>
        </w:rPr>
        <w:t>Multiple rows of holes were punched on each card and each row of punched holes corresponded to one row of the design. Several such paper cards, generally white in color, can be seen in the images below. Chains, like the much later</w:t>
      </w:r>
      <w:r w:rsidRPr="00C27359">
        <w:rPr>
          <w:rStyle w:val="apple-converted-space"/>
          <w:color w:val="000000" w:themeColor="text1"/>
        </w:rPr>
        <w:t> </w:t>
      </w:r>
      <w:hyperlink r:id="rId11" w:tooltip="Paper tape" w:history="1">
        <w:r w:rsidRPr="00C27359">
          <w:rPr>
            <w:rStyle w:val="Hyperlink"/>
            <w:color w:val="000000" w:themeColor="text1"/>
            <w:u w:val="none"/>
          </w:rPr>
          <w:t>paper tape</w:t>
        </w:r>
      </w:hyperlink>
      <w:r w:rsidRPr="00C27359">
        <w:rPr>
          <w:color w:val="000000" w:themeColor="text1"/>
        </w:rPr>
        <w:t>, allowed sequences of any length to be constructed, not limited by the size of a card.</w:t>
      </w:r>
    </w:p>
    <w:p w:rsidR="006E6776" w:rsidRPr="00C27359" w:rsidRDefault="006E6776" w:rsidP="006E6776">
      <w:pPr>
        <w:jc w:val="both"/>
        <w:rPr>
          <w:rFonts w:cs="Times New Roman"/>
          <w:noProof/>
          <w:color w:val="000000" w:themeColor="text1"/>
        </w:rPr>
      </w:pPr>
    </w:p>
    <w:p w:rsidR="006E6776" w:rsidRPr="00C27359" w:rsidRDefault="006E6776" w:rsidP="006E6776">
      <w:pPr>
        <w:jc w:val="both"/>
        <w:rPr>
          <w:rFonts w:cs="Times New Roman"/>
          <w:noProof/>
          <w:color w:val="000000" w:themeColor="text1"/>
        </w:rPr>
      </w:pPr>
      <w:r w:rsidRPr="00C27359">
        <w:rPr>
          <w:rFonts w:cs="Times New Roman"/>
          <w:noProof/>
          <w:color w:val="000000" w:themeColor="text1"/>
        </w:rPr>
        <w:t xml:space="preserve">                                                  </w:t>
      </w:r>
      <w:r w:rsidR="00C27359">
        <w:rPr>
          <w:rFonts w:cs="Times New Roman"/>
          <w:noProof/>
          <w:color w:val="000000" w:themeColor="text1"/>
        </w:rPr>
        <w:t xml:space="preserve">   </w:t>
      </w:r>
      <w:r w:rsidRPr="00C27359">
        <w:rPr>
          <w:rFonts w:cs="Times New Roman"/>
          <w:noProof/>
          <w:color w:val="000000" w:themeColor="text1"/>
        </w:rPr>
        <w:t xml:space="preserve">      </w:t>
      </w:r>
    </w:p>
    <w:p w:rsidR="006E6776" w:rsidRPr="00C27359" w:rsidRDefault="006E6776" w:rsidP="006E6776">
      <w:pPr>
        <w:jc w:val="both"/>
        <w:rPr>
          <w:rFonts w:cs="Times New Roman"/>
          <w:noProof/>
          <w:color w:val="000000" w:themeColor="text1"/>
        </w:rPr>
      </w:pPr>
      <w:r w:rsidRPr="00C27359">
        <w:rPr>
          <w:rFonts w:cs="Times New Roman"/>
          <w:b/>
          <w:noProof/>
          <w:color w:val="000000" w:themeColor="text1"/>
        </w:rPr>
        <w:t>Babbage</w:t>
      </w:r>
      <w:r w:rsidRPr="00C27359">
        <w:rPr>
          <w:rStyle w:val="apple-converted-space"/>
          <w:rFonts w:cs="Times New Roman"/>
          <w:color w:val="000000" w:themeColor="text1"/>
        </w:rPr>
        <w:t> </w:t>
      </w:r>
      <w:r w:rsidRPr="00C27359">
        <w:rPr>
          <w:rFonts w:cs="Times New Roman"/>
          <w:b/>
          <w:bCs/>
          <w:color w:val="000000" w:themeColor="text1"/>
        </w:rPr>
        <w:t>Difference engine</w:t>
      </w:r>
      <w:r w:rsidRPr="00C27359">
        <w:rPr>
          <w:rStyle w:val="apple-converted-space"/>
          <w:rFonts w:cs="Times New Roman"/>
          <w:color w:val="000000" w:themeColor="text1"/>
        </w:rPr>
        <w:t> </w:t>
      </w:r>
      <w:r w:rsidRPr="00C27359">
        <w:rPr>
          <w:rFonts w:cs="Times New Roman"/>
          <w:color w:val="000000" w:themeColor="text1"/>
        </w:rPr>
        <w:t>is an automatic</w:t>
      </w:r>
      <w:r w:rsidRPr="00C27359">
        <w:rPr>
          <w:rStyle w:val="apple-converted-space"/>
          <w:rFonts w:cs="Times New Roman"/>
          <w:color w:val="000000" w:themeColor="text1"/>
        </w:rPr>
        <w:t> </w:t>
      </w:r>
      <w:hyperlink r:id="rId12" w:tooltip="Mechanical calculator" w:history="1">
        <w:r w:rsidRPr="00C27359">
          <w:rPr>
            <w:rStyle w:val="Hyperlink"/>
            <w:rFonts w:cs="Times New Roman"/>
            <w:color w:val="000000" w:themeColor="text1"/>
            <w:u w:val="none"/>
          </w:rPr>
          <w:t>mechanical calculator</w:t>
        </w:r>
      </w:hyperlink>
      <w:r w:rsidRPr="00C27359">
        <w:rPr>
          <w:rFonts w:cs="Times New Roman"/>
          <w:color w:val="000000" w:themeColor="text1"/>
        </w:rPr>
        <w:t xml:space="preserve"> designed to tabulate</w:t>
      </w:r>
      <w:r w:rsidRPr="00C27359">
        <w:rPr>
          <w:rStyle w:val="apple-converted-space"/>
          <w:rFonts w:cs="Times New Roman"/>
          <w:color w:val="000000" w:themeColor="text1"/>
        </w:rPr>
        <w:t> </w:t>
      </w:r>
      <w:hyperlink r:id="rId13" w:tooltip="Polynomial" w:history="1">
        <w:r w:rsidRPr="00C27359">
          <w:rPr>
            <w:rStyle w:val="Hyperlink"/>
            <w:rFonts w:cs="Times New Roman"/>
            <w:color w:val="000000" w:themeColor="text1"/>
            <w:u w:val="none"/>
          </w:rPr>
          <w:t>polynomial functions</w:t>
        </w:r>
      </w:hyperlink>
      <w:r w:rsidRPr="00C27359">
        <w:rPr>
          <w:rFonts w:cs="Times New Roman"/>
          <w:color w:val="000000" w:themeColor="text1"/>
        </w:rPr>
        <w:t>. It was designed in 1822.The name derives from the method of</w:t>
      </w:r>
      <w:r w:rsidRPr="00C27359">
        <w:rPr>
          <w:rStyle w:val="apple-converted-space"/>
          <w:rFonts w:cs="Times New Roman"/>
          <w:color w:val="000000" w:themeColor="text1"/>
        </w:rPr>
        <w:t> </w:t>
      </w:r>
      <w:hyperlink r:id="rId14" w:tooltip="Divided differences" w:history="1">
        <w:r w:rsidRPr="00C27359">
          <w:rPr>
            <w:rStyle w:val="Hyperlink"/>
            <w:rFonts w:cs="Times New Roman"/>
            <w:color w:val="000000" w:themeColor="text1"/>
            <w:u w:val="none"/>
          </w:rPr>
          <w:t>divided differences</w:t>
        </w:r>
      </w:hyperlink>
      <w:r w:rsidRPr="00C27359">
        <w:rPr>
          <w:rFonts w:cs="Times New Roman"/>
          <w:color w:val="000000" w:themeColor="text1"/>
        </w:rPr>
        <w:t xml:space="preserve">, a way to interpolate or tabulate functions by using a small set of polynomial coefficients. Both </w:t>
      </w:r>
      <w:hyperlink r:id="rId15" w:tooltip="Logarithm" w:history="1">
        <w:r w:rsidRPr="00C27359">
          <w:rPr>
            <w:rStyle w:val="Hyperlink"/>
            <w:rFonts w:cs="Times New Roman"/>
            <w:color w:val="000000" w:themeColor="text1"/>
            <w:u w:val="none"/>
          </w:rPr>
          <w:t>logarithmic</w:t>
        </w:r>
      </w:hyperlink>
      <w:r w:rsidRPr="00C27359">
        <w:rPr>
          <w:rStyle w:val="apple-converted-space"/>
          <w:rFonts w:cs="Times New Roman"/>
          <w:color w:val="000000" w:themeColor="text1"/>
        </w:rPr>
        <w:t> </w:t>
      </w:r>
      <w:r w:rsidRPr="00C27359">
        <w:rPr>
          <w:rFonts w:cs="Times New Roman"/>
          <w:color w:val="000000" w:themeColor="text1"/>
        </w:rPr>
        <w:t>and</w:t>
      </w:r>
      <w:r w:rsidRPr="00C27359">
        <w:rPr>
          <w:rStyle w:val="apple-converted-space"/>
          <w:rFonts w:cs="Times New Roman"/>
          <w:color w:val="000000" w:themeColor="text1"/>
        </w:rPr>
        <w:t> </w:t>
      </w:r>
      <w:hyperlink r:id="rId16" w:tooltip="Trigonometric function" w:history="1">
        <w:r w:rsidRPr="00C27359">
          <w:rPr>
            <w:rStyle w:val="Hyperlink"/>
            <w:rFonts w:cs="Times New Roman"/>
            <w:color w:val="000000" w:themeColor="text1"/>
            <w:u w:val="none"/>
          </w:rPr>
          <w:t>trigonometric functions</w:t>
        </w:r>
      </w:hyperlink>
      <w:r w:rsidRPr="00C27359">
        <w:rPr>
          <w:rFonts w:cs="Times New Roman"/>
          <w:color w:val="000000" w:themeColor="text1"/>
        </w:rPr>
        <w:t xml:space="preserve">, functions commonly used by both </w:t>
      </w:r>
      <w:r w:rsidRPr="00C27359">
        <w:rPr>
          <w:rFonts w:cs="Times New Roman"/>
          <w:color w:val="000000" w:themeColor="text1"/>
        </w:rPr>
        <w:lastRenderedPageBreak/>
        <w:t>navigators and scientists, can be</w:t>
      </w:r>
      <w:r w:rsidRPr="00C27359">
        <w:rPr>
          <w:rStyle w:val="apple-converted-space"/>
          <w:rFonts w:cs="Times New Roman"/>
          <w:color w:val="000000" w:themeColor="text1"/>
        </w:rPr>
        <w:t> </w:t>
      </w:r>
      <w:hyperlink r:id="rId17" w:tooltip="Taylor series" w:history="1">
        <w:r w:rsidRPr="00C27359">
          <w:rPr>
            <w:rStyle w:val="Hyperlink"/>
            <w:rFonts w:cs="Times New Roman"/>
            <w:color w:val="000000" w:themeColor="text1"/>
            <w:u w:val="none"/>
          </w:rPr>
          <w:t>approximated</w:t>
        </w:r>
      </w:hyperlink>
      <w:r w:rsidRPr="00C27359">
        <w:rPr>
          <w:rStyle w:val="apple-converted-space"/>
          <w:rFonts w:cs="Times New Roman"/>
          <w:color w:val="000000" w:themeColor="text1"/>
        </w:rPr>
        <w:t> </w:t>
      </w:r>
      <w:r w:rsidRPr="00C27359">
        <w:rPr>
          <w:rFonts w:cs="Times New Roman"/>
          <w:color w:val="000000" w:themeColor="text1"/>
        </w:rPr>
        <w:t>by polynomials, so a difference engine can compute many useful sets of numbers.</w:t>
      </w:r>
    </w:p>
    <w:p w:rsidR="006E6776" w:rsidRPr="00C27359" w:rsidRDefault="006E6776" w:rsidP="006E6776">
      <w:pPr>
        <w:pStyle w:val="NormalWeb"/>
        <w:shd w:val="clear" w:color="auto" w:fill="FFFFFF"/>
        <w:spacing w:before="0" w:beforeAutospacing="0" w:after="0" w:afterAutospacing="0"/>
        <w:jc w:val="both"/>
        <w:rPr>
          <w:color w:val="000000" w:themeColor="text1"/>
        </w:rPr>
      </w:pPr>
      <w:r w:rsidRPr="00C27359">
        <w:rPr>
          <w:color w:val="000000" w:themeColor="text1"/>
        </w:rPr>
        <w:t>The historical difficulty in producing error free tables by teams of mathematicians and human "computers" spurred</w:t>
      </w:r>
      <w:r w:rsidRPr="00C27359">
        <w:rPr>
          <w:rStyle w:val="apple-converted-space"/>
          <w:color w:val="000000" w:themeColor="text1"/>
        </w:rPr>
        <w:t> </w:t>
      </w:r>
      <w:hyperlink r:id="rId18" w:tooltip="Charles Babbage" w:history="1">
        <w:r w:rsidRPr="00C27359">
          <w:rPr>
            <w:rStyle w:val="Hyperlink"/>
            <w:color w:val="000000" w:themeColor="text1"/>
            <w:u w:val="none"/>
          </w:rPr>
          <w:t>Charles Babbage</w:t>
        </w:r>
      </w:hyperlink>
      <w:r w:rsidRPr="00C27359">
        <w:rPr>
          <w:color w:val="000000" w:themeColor="text1"/>
        </w:rPr>
        <w:t>'s desire to build a mechanism to automate the process.</w:t>
      </w:r>
    </w:p>
    <w:p w:rsidR="006E6776" w:rsidRPr="00C27359" w:rsidRDefault="006E6776" w:rsidP="006E6776">
      <w:pPr>
        <w:jc w:val="both"/>
        <w:rPr>
          <w:rFonts w:cs="Times New Roman"/>
          <w:b/>
          <w:noProof/>
          <w:color w:val="000000" w:themeColor="text1"/>
        </w:rPr>
      </w:pPr>
    </w:p>
    <w:p w:rsidR="006E6776" w:rsidRPr="00C27359" w:rsidRDefault="006E6776" w:rsidP="006E6776">
      <w:pPr>
        <w:jc w:val="both"/>
        <w:rPr>
          <w:rFonts w:cs="Times New Roman"/>
          <w:b/>
          <w:noProof/>
          <w:color w:val="000000" w:themeColor="text1"/>
        </w:rPr>
      </w:pPr>
      <w:r w:rsidRPr="00C27359">
        <w:rPr>
          <w:rFonts w:cs="Times New Roman"/>
          <w:noProof/>
          <w:color w:val="000000" w:themeColor="text1"/>
        </w:rPr>
        <w:t xml:space="preserve">            </w:t>
      </w:r>
    </w:p>
    <w:p w:rsidR="006E6776" w:rsidRPr="00C27359" w:rsidRDefault="006E6776" w:rsidP="006E6776">
      <w:pPr>
        <w:jc w:val="both"/>
        <w:rPr>
          <w:rFonts w:cs="Times New Roman"/>
          <w:color w:val="000000" w:themeColor="text1"/>
          <w:shd w:val="clear" w:color="auto" w:fill="FFFFFF"/>
        </w:rPr>
      </w:pPr>
      <w:r w:rsidRPr="00C27359">
        <w:rPr>
          <w:rFonts w:cs="Times New Roman"/>
          <w:b/>
          <w:color w:val="000000" w:themeColor="text1"/>
        </w:rPr>
        <w:t xml:space="preserve">HOLLERITH CENSUS MACHINE: </w:t>
      </w:r>
      <w:r w:rsidRPr="00C27359">
        <w:rPr>
          <w:rFonts w:cs="Times New Roman"/>
          <w:b/>
          <w:bCs/>
          <w:color w:val="000000" w:themeColor="text1"/>
          <w:shd w:val="clear" w:color="auto" w:fill="FFFFFF"/>
        </w:rPr>
        <w:t>Herman Hollerith</w:t>
      </w:r>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(February 29, 1860 – November 17, 1929) was an</w:t>
      </w:r>
      <w:r w:rsidRPr="00C27359">
        <w:rPr>
          <w:rStyle w:val="apple-converted-space"/>
          <w:rFonts w:cs="Times New Roman"/>
          <w:color w:val="000000" w:themeColor="text1"/>
          <w:shd w:val="clear" w:color="auto" w:fill="FFFFFF"/>
        </w:rPr>
        <w:t> </w:t>
      </w:r>
      <w:hyperlink r:id="rId19" w:tooltip="United States" w:history="1">
        <w:r w:rsidRPr="00C27359">
          <w:rPr>
            <w:rStyle w:val="Hyperlink"/>
            <w:rFonts w:cs="Times New Roman"/>
            <w:color w:val="000000" w:themeColor="text1"/>
            <w:u w:val="none"/>
            <w:shd w:val="clear" w:color="auto" w:fill="FFFFFF"/>
          </w:rPr>
          <w:t>American</w:t>
        </w:r>
      </w:hyperlink>
      <w:r w:rsidR="00C27359">
        <w:rPr>
          <w:rFonts w:cs="Times New Roman"/>
          <w:color w:val="000000" w:themeColor="text1"/>
        </w:rPr>
        <w:t xml:space="preserve"> </w:t>
      </w:r>
      <w:hyperlink r:id="rId20" w:tooltip="Statistician" w:history="1">
        <w:r w:rsidRPr="00C27359">
          <w:rPr>
            <w:rStyle w:val="Hyperlink"/>
            <w:rFonts w:cs="Times New Roman"/>
            <w:color w:val="000000" w:themeColor="text1"/>
            <w:u w:val="none"/>
            <w:shd w:val="clear" w:color="auto" w:fill="FFFFFF"/>
          </w:rPr>
          <w:t>statistician</w:t>
        </w:r>
      </w:hyperlink>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and</w:t>
      </w:r>
      <w:r w:rsidRPr="00C27359">
        <w:rPr>
          <w:rStyle w:val="apple-converted-space"/>
          <w:rFonts w:cs="Times New Roman"/>
          <w:color w:val="000000" w:themeColor="text1"/>
          <w:shd w:val="clear" w:color="auto" w:fill="FFFFFF"/>
        </w:rPr>
        <w:t> </w:t>
      </w:r>
      <w:hyperlink r:id="rId21" w:tooltip="Inventor" w:history="1">
        <w:r w:rsidRPr="00C27359">
          <w:rPr>
            <w:rStyle w:val="Hyperlink"/>
            <w:rFonts w:cs="Times New Roman"/>
            <w:color w:val="000000" w:themeColor="text1"/>
            <w:u w:val="none"/>
            <w:shd w:val="clear" w:color="auto" w:fill="FFFFFF"/>
          </w:rPr>
          <w:t>inventor</w:t>
        </w:r>
      </w:hyperlink>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who developed a mechanical</w:t>
      </w:r>
      <w:r w:rsidRPr="00C27359">
        <w:rPr>
          <w:rStyle w:val="apple-converted-space"/>
          <w:rFonts w:cs="Times New Roman"/>
          <w:color w:val="000000" w:themeColor="text1"/>
          <w:shd w:val="clear" w:color="auto" w:fill="FFFFFF"/>
        </w:rPr>
        <w:t> </w:t>
      </w:r>
      <w:hyperlink r:id="rId22" w:tooltip="Tabulating machine" w:history="1">
        <w:r w:rsidRPr="00C27359">
          <w:rPr>
            <w:rStyle w:val="Hyperlink"/>
            <w:rFonts w:cs="Times New Roman"/>
            <w:color w:val="000000" w:themeColor="text1"/>
            <w:u w:val="none"/>
            <w:shd w:val="clear" w:color="auto" w:fill="FFFFFF"/>
          </w:rPr>
          <w:t>tabulator</w:t>
        </w:r>
      </w:hyperlink>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based on</w:t>
      </w:r>
      <w:r w:rsidRPr="00C27359">
        <w:rPr>
          <w:rStyle w:val="apple-converted-space"/>
          <w:rFonts w:cs="Times New Roman"/>
          <w:color w:val="000000" w:themeColor="text1"/>
          <w:shd w:val="clear" w:color="auto" w:fill="FFFFFF"/>
        </w:rPr>
        <w:t> </w:t>
      </w:r>
      <w:hyperlink r:id="rId23" w:tooltip="Punched card" w:history="1">
        <w:r w:rsidRPr="00C27359">
          <w:rPr>
            <w:rStyle w:val="Hyperlink"/>
            <w:rFonts w:cs="Times New Roman"/>
            <w:color w:val="000000" w:themeColor="text1"/>
            <w:u w:val="none"/>
            <w:shd w:val="clear" w:color="auto" w:fill="FFFFFF"/>
          </w:rPr>
          <w:t>punched cards</w:t>
        </w:r>
      </w:hyperlink>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to rapidly tabulate statistics from millions of pieces of data. He was the founder of the</w:t>
      </w:r>
      <w:r w:rsidRPr="00C27359">
        <w:rPr>
          <w:rStyle w:val="apple-converted-space"/>
          <w:rFonts w:cs="Times New Roman"/>
          <w:color w:val="000000" w:themeColor="text1"/>
          <w:shd w:val="clear" w:color="auto" w:fill="FFFFFF"/>
        </w:rPr>
        <w:t> </w:t>
      </w:r>
      <w:r w:rsidRPr="00C27359">
        <w:rPr>
          <w:rFonts w:cs="Times New Roman"/>
          <w:b/>
          <w:bCs/>
          <w:color w:val="000000" w:themeColor="text1"/>
          <w:shd w:val="clear" w:color="auto" w:fill="FFFFFF"/>
        </w:rPr>
        <w:t>Tabulating Machine Company</w:t>
      </w:r>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that later merged to become</w:t>
      </w:r>
      <w:r w:rsidRPr="00C27359">
        <w:rPr>
          <w:rStyle w:val="apple-converted-space"/>
          <w:rFonts w:cs="Times New Roman"/>
          <w:color w:val="000000" w:themeColor="text1"/>
          <w:shd w:val="clear" w:color="auto" w:fill="FFFFFF"/>
        </w:rPr>
        <w:t> </w:t>
      </w:r>
      <w:hyperlink r:id="rId24" w:tooltip="IBM" w:history="1">
        <w:r w:rsidRPr="00C27359">
          <w:rPr>
            <w:rStyle w:val="Hyperlink"/>
            <w:rFonts w:cs="Times New Roman"/>
            <w:color w:val="000000" w:themeColor="text1"/>
            <w:u w:val="none"/>
            <w:shd w:val="clear" w:color="auto" w:fill="FFFFFF"/>
          </w:rPr>
          <w:t>IBM</w:t>
        </w:r>
      </w:hyperlink>
      <w:r w:rsidRPr="00C27359">
        <w:rPr>
          <w:rFonts w:cs="Times New Roman"/>
          <w:color w:val="000000" w:themeColor="text1"/>
          <w:shd w:val="clear" w:color="auto" w:fill="FFFFFF"/>
        </w:rPr>
        <w:t>. Hollerith is widely regarded as the father of modern automatic computation.</w:t>
      </w:r>
    </w:p>
    <w:p w:rsidR="006E6776" w:rsidRPr="00C27359" w:rsidRDefault="006E6776" w:rsidP="006E6776">
      <w:pPr>
        <w:jc w:val="both"/>
        <w:rPr>
          <w:rFonts w:cs="Times New Roman"/>
          <w:b/>
          <w:color w:val="000000" w:themeColor="text1"/>
        </w:rPr>
      </w:pPr>
    </w:p>
    <w:p w:rsidR="006E6776" w:rsidRPr="00C27359" w:rsidRDefault="006E6776" w:rsidP="006E6776">
      <w:pPr>
        <w:jc w:val="both"/>
        <w:rPr>
          <w:rFonts w:cs="Times New Roman"/>
          <w:b/>
          <w:color w:val="000000" w:themeColor="text1"/>
        </w:rPr>
      </w:pPr>
      <w:r w:rsidRPr="00C27359">
        <w:rPr>
          <w:rFonts w:cs="Times New Roman"/>
          <w:b/>
          <w:color w:val="000000" w:themeColor="text1"/>
        </w:rPr>
        <w:t>HARVARD MARK 1</w:t>
      </w:r>
    </w:p>
    <w:p w:rsidR="006E6776" w:rsidRPr="00C27359" w:rsidRDefault="006E6776" w:rsidP="006E6776">
      <w:pPr>
        <w:jc w:val="both"/>
        <w:rPr>
          <w:rFonts w:cs="Times New Roman"/>
          <w:color w:val="000000" w:themeColor="text1"/>
        </w:rPr>
      </w:pPr>
      <w:r w:rsidRPr="00C27359">
        <w:rPr>
          <w:rFonts w:cs="Times New Roman"/>
          <w:color w:val="000000" w:themeColor="text1"/>
        </w:rPr>
        <w:t>In 1937, Harvard A. Aiken of Harvard University, using the techniques already developed for punched card machinery, began work on the design of a fully automatic machine in collaboration with International Business Machines Corporation. His aim was to develop a machine that could help in the solution of difficult differential equations, the large calculations of which would have been unreal manually.</w:t>
      </w:r>
    </w:p>
    <w:p w:rsidR="006E6776" w:rsidRPr="00C27359" w:rsidRDefault="006E6776" w:rsidP="006E6776">
      <w:pPr>
        <w:jc w:val="both"/>
        <w:rPr>
          <w:rFonts w:cs="Times New Roman"/>
          <w:color w:val="000000" w:themeColor="text1"/>
        </w:rPr>
      </w:pPr>
      <w:r w:rsidRPr="00C27359">
        <w:rPr>
          <w:rFonts w:cs="Times New Roman"/>
          <w:color w:val="000000" w:themeColor="text1"/>
        </w:rPr>
        <w:t>Seven years later, in May 1944, the designs became a reality. In August of the same year, the now historically famous Harvard Mark 1 was donated to Harvard University in Cambridge.</w:t>
      </w:r>
    </w:p>
    <w:p w:rsidR="006E6776" w:rsidRPr="00C27359" w:rsidRDefault="006E6776" w:rsidP="006E6776">
      <w:pPr>
        <w:jc w:val="both"/>
        <w:rPr>
          <w:rFonts w:cs="Times New Roman"/>
          <w:color w:val="000000" w:themeColor="text1"/>
        </w:rPr>
      </w:pPr>
    </w:p>
    <w:p w:rsidR="00C27359" w:rsidRDefault="006E6776" w:rsidP="006E6776">
      <w:pPr>
        <w:jc w:val="both"/>
        <w:rPr>
          <w:rFonts w:cs="Times New Roman"/>
          <w:b/>
          <w:bCs/>
          <w:color w:val="000000" w:themeColor="text1"/>
          <w:shd w:val="clear" w:color="auto" w:fill="FFFFFF"/>
        </w:rPr>
      </w:pPr>
      <w:r w:rsidRPr="00C27359">
        <w:rPr>
          <w:rStyle w:val="srtitle"/>
          <w:rFonts w:cs="Times New Roman"/>
          <w:b/>
          <w:bCs/>
          <w:color w:val="000000" w:themeColor="text1"/>
          <w:shd w:val="clear" w:color="auto" w:fill="FFFFFF"/>
        </w:rPr>
        <w:t>ENIAC</w:t>
      </w:r>
    </w:p>
    <w:p w:rsidR="006E6776" w:rsidRPr="00C27359" w:rsidRDefault="006E6776" w:rsidP="006E6776">
      <w:pPr>
        <w:jc w:val="both"/>
        <w:rPr>
          <w:rFonts w:cs="Times New Roman"/>
          <w:b/>
          <w:bCs/>
          <w:color w:val="000000" w:themeColor="text1"/>
          <w:shd w:val="clear" w:color="auto" w:fill="FFFFFF"/>
        </w:rPr>
      </w:pPr>
      <w:r w:rsidRPr="00C27359">
        <w:rPr>
          <w:rStyle w:val="alternate"/>
          <w:rFonts w:cs="Times New Roman"/>
          <w:b/>
          <w:bCs/>
          <w:color w:val="000000" w:themeColor="text1"/>
          <w:shd w:val="clear" w:color="auto" w:fill="FFFFFF"/>
        </w:rPr>
        <w:t>Electronic Numerical Integrator and Calculator</w:t>
      </w:r>
      <w:r w:rsidRPr="00C27359">
        <w:rPr>
          <w:rFonts w:cs="Times New Roman"/>
          <w:color w:val="000000" w:themeColor="text1"/>
          <w:shd w:val="clear" w:color="auto" w:fill="FFFFFF"/>
        </w:rPr>
        <w:t>, the first programmable general-purpose electronic</w:t>
      </w:r>
      <w:r w:rsidRPr="00C27359">
        <w:rPr>
          <w:rStyle w:val="apple-converted-space"/>
          <w:rFonts w:cs="Times New Roman"/>
          <w:color w:val="000000" w:themeColor="text1"/>
          <w:shd w:val="clear" w:color="auto" w:fill="FFFFFF"/>
        </w:rPr>
        <w:t> </w:t>
      </w:r>
      <w:hyperlink r:id="rId25" w:history="1">
        <w:r w:rsidRPr="00C27359">
          <w:rPr>
            <w:rStyle w:val="Hyperlink"/>
            <w:rFonts w:cs="Times New Roman"/>
            <w:color w:val="000000" w:themeColor="text1"/>
            <w:u w:val="none"/>
            <w:shd w:val="clear" w:color="auto" w:fill="FFFFFF"/>
          </w:rPr>
          <w:t>digital computer</w:t>
        </w:r>
      </w:hyperlink>
      <w:r w:rsidRPr="00C27359">
        <w:rPr>
          <w:rFonts w:cs="Times New Roman"/>
          <w:color w:val="000000" w:themeColor="text1"/>
          <w:shd w:val="clear" w:color="auto" w:fill="FFFFFF"/>
        </w:rPr>
        <w:t>, built during</w:t>
      </w:r>
      <w:r w:rsidRPr="00C27359">
        <w:rPr>
          <w:rStyle w:val="apple-converted-space"/>
          <w:rFonts w:cs="Times New Roman"/>
          <w:color w:val="000000" w:themeColor="text1"/>
          <w:shd w:val="clear" w:color="auto" w:fill="FFFFFF"/>
        </w:rPr>
        <w:t> </w:t>
      </w:r>
      <w:hyperlink r:id="rId26" w:history="1">
        <w:r w:rsidRPr="00C27359">
          <w:rPr>
            <w:rStyle w:val="Hyperlink"/>
            <w:rFonts w:cs="Times New Roman"/>
            <w:color w:val="000000" w:themeColor="text1"/>
            <w:u w:val="none"/>
            <w:shd w:val="clear" w:color="auto" w:fill="FFFFFF"/>
          </w:rPr>
          <w:t>World War II</w:t>
        </w:r>
      </w:hyperlink>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by the United States. In the United States, government funding during the war went to a project led by</w:t>
      </w:r>
      <w:r w:rsidRPr="00C27359">
        <w:rPr>
          <w:rStyle w:val="apple-converted-space"/>
          <w:rFonts w:cs="Times New Roman"/>
          <w:color w:val="000000" w:themeColor="text1"/>
          <w:shd w:val="clear" w:color="auto" w:fill="FFFFFF"/>
        </w:rPr>
        <w:t> </w:t>
      </w:r>
      <w:bookmarkStart w:id="0" w:name="ref1007938"/>
      <w:bookmarkEnd w:id="0"/>
      <w:r w:rsidRPr="00C27359">
        <w:rPr>
          <w:rFonts w:cs="Times New Roman"/>
          <w:color w:val="000000" w:themeColor="text1"/>
        </w:rPr>
        <w:fldChar w:fldCharType="begin"/>
      </w:r>
      <w:r w:rsidRPr="00C27359">
        <w:rPr>
          <w:rFonts w:cs="Times New Roman"/>
          <w:color w:val="000000" w:themeColor="text1"/>
        </w:rPr>
        <w:instrText xml:space="preserve"> HYPERLINK "http://www.britannica.com/EBchecked/topic/369894/John-W-Mauchly" </w:instrText>
      </w:r>
      <w:r w:rsidRPr="00C27359">
        <w:rPr>
          <w:rFonts w:cs="Times New Roman"/>
          <w:color w:val="000000" w:themeColor="text1"/>
        </w:rPr>
        <w:fldChar w:fldCharType="separate"/>
      </w:r>
      <w:r w:rsidRPr="00C27359">
        <w:rPr>
          <w:rStyle w:val="Hyperlink"/>
          <w:rFonts w:cs="Times New Roman"/>
          <w:color w:val="000000" w:themeColor="text1"/>
          <w:u w:val="none"/>
          <w:shd w:val="clear" w:color="auto" w:fill="FFFFFF"/>
        </w:rPr>
        <w:t>John Mauchly</w:t>
      </w:r>
      <w:r w:rsidRPr="00C27359">
        <w:rPr>
          <w:rFonts w:cs="Times New Roman"/>
          <w:color w:val="000000" w:themeColor="text1"/>
        </w:rPr>
        <w:fldChar w:fldCharType="end"/>
      </w:r>
      <w:r w:rsidRPr="00C27359">
        <w:rPr>
          <w:rFonts w:cs="Times New Roman"/>
          <w:color w:val="000000" w:themeColor="text1"/>
          <w:shd w:val="clear" w:color="auto" w:fill="FFFFFF"/>
        </w:rPr>
        <w:t>,</w:t>
      </w:r>
      <w:r w:rsidRPr="00C27359">
        <w:rPr>
          <w:rStyle w:val="apple-converted-space"/>
          <w:rFonts w:cs="Times New Roman"/>
          <w:color w:val="000000" w:themeColor="text1"/>
          <w:shd w:val="clear" w:color="auto" w:fill="FFFFFF"/>
        </w:rPr>
        <w:t> </w:t>
      </w:r>
      <w:bookmarkStart w:id="1" w:name="ref1007939"/>
      <w:bookmarkEnd w:id="1"/>
      <w:r w:rsidRPr="00C27359">
        <w:rPr>
          <w:rFonts w:cs="Times New Roman"/>
          <w:color w:val="000000" w:themeColor="text1"/>
        </w:rPr>
        <w:fldChar w:fldCharType="begin"/>
      </w:r>
      <w:r w:rsidRPr="00C27359">
        <w:rPr>
          <w:rFonts w:cs="Times New Roman"/>
          <w:color w:val="000000" w:themeColor="text1"/>
        </w:rPr>
        <w:instrText xml:space="preserve"> HYPERLINK "http://www.britannica.com/EBchecked/topic/178066/J-Presper-Eckert-Jr" </w:instrText>
      </w:r>
      <w:r w:rsidRPr="00C27359">
        <w:rPr>
          <w:rFonts w:cs="Times New Roman"/>
          <w:color w:val="000000" w:themeColor="text1"/>
        </w:rPr>
        <w:fldChar w:fldCharType="separate"/>
      </w:r>
      <w:r w:rsidRPr="00C27359">
        <w:rPr>
          <w:rStyle w:val="Hyperlink"/>
          <w:rFonts w:cs="Times New Roman"/>
          <w:color w:val="000000" w:themeColor="text1"/>
          <w:u w:val="none"/>
          <w:shd w:val="clear" w:color="auto" w:fill="FFFFFF"/>
        </w:rPr>
        <w:t>J. Presper Eckert, Jr.</w:t>
      </w:r>
      <w:r w:rsidRPr="00C27359">
        <w:rPr>
          <w:rFonts w:cs="Times New Roman"/>
          <w:color w:val="000000" w:themeColor="text1"/>
        </w:rPr>
        <w:fldChar w:fldCharType="end"/>
      </w:r>
      <w:r w:rsidRPr="00C27359">
        <w:rPr>
          <w:rFonts w:cs="Times New Roman"/>
          <w:color w:val="000000" w:themeColor="text1"/>
          <w:shd w:val="clear" w:color="auto" w:fill="FFFFFF"/>
        </w:rPr>
        <w:t>, and their colleagues at the</w:t>
      </w:r>
      <w:r w:rsidRPr="00C27359">
        <w:rPr>
          <w:rStyle w:val="apple-converted-space"/>
          <w:rFonts w:cs="Times New Roman"/>
          <w:color w:val="000000" w:themeColor="text1"/>
          <w:shd w:val="clear" w:color="auto" w:fill="FFFFFF"/>
        </w:rPr>
        <w:t> </w:t>
      </w:r>
      <w:bookmarkStart w:id="2" w:name="ref1007941"/>
      <w:bookmarkEnd w:id="2"/>
      <w:r w:rsidRPr="00C27359">
        <w:rPr>
          <w:rFonts w:cs="Times New Roman"/>
          <w:color w:val="000000" w:themeColor="text1"/>
          <w:shd w:val="clear" w:color="auto" w:fill="FFFFFF"/>
        </w:rPr>
        <w:t>Moore School of Electrical Engineering at the</w:t>
      </w:r>
      <w:r w:rsidRPr="00C27359">
        <w:rPr>
          <w:rStyle w:val="apple-converted-space"/>
          <w:rFonts w:cs="Times New Roman"/>
          <w:color w:val="000000" w:themeColor="text1"/>
          <w:shd w:val="clear" w:color="auto" w:fill="FFFFFF"/>
        </w:rPr>
        <w:t> </w:t>
      </w:r>
      <w:hyperlink r:id="rId27" w:history="1">
        <w:r w:rsidRPr="00C27359">
          <w:rPr>
            <w:rStyle w:val="Hyperlink"/>
            <w:rFonts w:cs="Times New Roman"/>
            <w:color w:val="000000" w:themeColor="text1"/>
            <w:u w:val="none"/>
            <w:shd w:val="clear" w:color="auto" w:fill="FFFFFF"/>
          </w:rPr>
          <w:t>University of Pennsylvania</w:t>
        </w:r>
      </w:hyperlink>
      <w:r w:rsidRPr="00C27359">
        <w:rPr>
          <w:rFonts w:cs="Times New Roman"/>
          <w:color w:val="000000" w:themeColor="text1"/>
          <w:shd w:val="clear" w:color="auto" w:fill="FFFFFF"/>
        </w:rPr>
        <w:t xml:space="preserve">; their objective was an all-electronic computer. </w:t>
      </w:r>
    </w:p>
    <w:p w:rsidR="006E6776" w:rsidRPr="00C27359" w:rsidRDefault="006E6776" w:rsidP="006E6776">
      <w:pPr>
        <w:jc w:val="both"/>
        <w:rPr>
          <w:rFonts w:cs="Times New Roman"/>
          <w:color w:val="000000" w:themeColor="text1"/>
        </w:rPr>
      </w:pPr>
    </w:p>
    <w:p w:rsidR="00C27359" w:rsidRDefault="006E6776" w:rsidP="006E6776">
      <w:pPr>
        <w:jc w:val="both"/>
        <w:rPr>
          <w:rStyle w:val="apple-converted-space"/>
          <w:rFonts w:cs="Times New Roman"/>
          <w:color w:val="000000" w:themeColor="text1"/>
          <w:shd w:val="clear" w:color="auto" w:fill="FFFFFF"/>
        </w:rPr>
      </w:pPr>
      <w:r w:rsidRPr="00C27359">
        <w:rPr>
          <w:rFonts w:cs="Times New Roman"/>
          <w:b/>
          <w:bCs/>
          <w:color w:val="000000" w:themeColor="text1"/>
          <w:shd w:val="clear" w:color="auto" w:fill="FFFFFF"/>
        </w:rPr>
        <w:t>EDVAC</w:t>
      </w:r>
      <w:r w:rsidRPr="00C27359">
        <w:rPr>
          <w:rStyle w:val="apple-converted-space"/>
          <w:rFonts w:cs="Times New Roman"/>
          <w:color w:val="000000" w:themeColor="text1"/>
          <w:shd w:val="clear" w:color="auto" w:fill="FFFFFF"/>
        </w:rPr>
        <w:t> </w:t>
      </w:r>
    </w:p>
    <w:p w:rsidR="006E6776" w:rsidRPr="00C27359" w:rsidRDefault="006E6776" w:rsidP="006E6776">
      <w:pPr>
        <w:jc w:val="both"/>
        <w:rPr>
          <w:rFonts w:cs="Times New Roman"/>
          <w:color w:val="000000" w:themeColor="text1"/>
          <w:shd w:val="clear" w:color="auto" w:fill="FFFFFF"/>
        </w:rPr>
      </w:pPr>
      <w:r w:rsidRPr="00C27359">
        <w:rPr>
          <w:rFonts w:cs="Times New Roman"/>
          <w:b/>
          <w:bCs/>
          <w:iCs/>
          <w:color w:val="000000" w:themeColor="text1"/>
          <w:shd w:val="clear" w:color="auto" w:fill="FFFFFF"/>
        </w:rPr>
        <w:t>E</w:t>
      </w:r>
      <w:r w:rsidRPr="00C27359">
        <w:rPr>
          <w:rFonts w:cs="Times New Roman"/>
          <w:iCs/>
          <w:color w:val="000000" w:themeColor="text1"/>
          <w:shd w:val="clear" w:color="auto" w:fill="FFFFFF"/>
        </w:rPr>
        <w:t>lectronic</w:t>
      </w:r>
      <w:r w:rsidRPr="00C27359">
        <w:rPr>
          <w:rStyle w:val="apple-converted-space"/>
          <w:rFonts w:cs="Times New Roman"/>
          <w:iCs/>
          <w:color w:val="000000" w:themeColor="text1"/>
          <w:shd w:val="clear" w:color="auto" w:fill="FFFFFF"/>
        </w:rPr>
        <w:t> </w:t>
      </w:r>
      <w:r w:rsidRPr="00C27359">
        <w:rPr>
          <w:rFonts w:cs="Times New Roman"/>
          <w:b/>
          <w:bCs/>
          <w:iCs/>
          <w:color w:val="000000" w:themeColor="text1"/>
          <w:shd w:val="clear" w:color="auto" w:fill="FFFFFF"/>
        </w:rPr>
        <w:t>D</w:t>
      </w:r>
      <w:r w:rsidRPr="00C27359">
        <w:rPr>
          <w:rFonts w:cs="Times New Roman"/>
          <w:iCs/>
          <w:color w:val="000000" w:themeColor="text1"/>
          <w:shd w:val="clear" w:color="auto" w:fill="FFFFFF"/>
        </w:rPr>
        <w:t>iscrete</w:t>
      </w:r>
      <w:r w:rsidRPr="00C27359">
        <w:rPr>
          <w:rStyle w:val="apple-converted-space"/>
          <w:rFonts w:cs="Times New Roman"/>
          <w:iCs/>
          <w:color w:val="000000" w:themeColor="text1"/>
          <w:shd w:val="clear" w:color="auto" w:fill="FFFFFF"/>
        </w:rPr>
        <w:t> </w:t>
      </w:r>
      <w:r w:rsidRPr="00C27359">
        <w:rPr>
          <w:rFonts w:cs="Times New Roman"/>
          <w:b/>
          <w:bCs/>
          <w:iCs/>
          <w:color w:val="000000" w:themeColor="text1"/>
          <w:shd w:val="clear" w:color="auto" w:fill="FFFFFF"/>
        </w:rPr>
        <w:t>V</w:t>
      </w:r>
      <w:r w:rsidRPr="00C27359">
        <w:rPr>
          <w:rFonts w:cs="Times New Roman"/>
          <w:iCs/>
          <w:color w:val="000000" w:themeColor="text1"/>
          <w:shd w:val="clear" w:color="auto" w:fill="FFFFFF"/>
        </w:rPr>
        <w:t>ariable</w:t>
      </w:r>
      <w:r w:rsidRPr="00C27359">
        <w:rPr>
          <w:rStyle w:val="apple-converted-space"/>
          <w:rFonts w:cs="Times New Roman"/>
          <w:iCs/>
          <w:color w:val="000000" w:themeColor="text1"/>
          <w:shd w:val="clear" w:color="auto" w:fill="FFFFFF"/>
        </w:rPr>
        <w:t> </w:t>
      </w:r>
      <w:r w:rsidRPr="00C27359">
        <w:rPr>
          <w:rFonts w:cs="Times New Roman"/>
          <w:b/>
          <w:bCs/>
          <w:iCs/>
          <w:color w:val="000000" w:themeColor="text1"/>
          <w:shd w:val="clear" w:color="auto" w:fill="FFFFFF"/>
        </w:rPr>
        <w:t>A</w:t>
      </w:r>
      <w:r w:rsidRPr="00C27359">
        <w:rPr>
          <w:rFonts w:cs="Times New Roman"/>
          <w:iCs/>
          <w:color w:val="000000" w:themeColor="text1"/>
          <w:shd w:val="clear" w:color="auto" w:fill="FFFFFF"/>
        </w:rPr>
        <w:t>utomatic</w:t>
      </w:r>
      <w:r w:rsidRPr="00C27359">
        <w:rPr>
          <w:rStyle w:val="apple-converted-space"/>
          <w:rFonts w:cs="Times New Roman"/>
          <w:iCs/>
          <w:color w:val="000000" w:themeColor="text1"/>
          <w:shd w:val="clear" w:color="auto" w:fill="FFFFFF"/>
        </w:rPr>
        <w:t> </w:t>
      </w:r>
      <w:r w:rsidRPr="00C27359">
        <w:rPr>
          <w:rFonts w:cs="Times New Roman"/>
          <w:b/>
          <w:bCs/>
          <w:iCs/>
          <w:color w:val="000000" w:themeColor="text1"/>
          <w:shd w:val="clear" w:color="auto" w:fill="FFFFFF"/>
        </w:rPr>
        <w:t>C</w:t>
      </w:r>
      <w:r w:rsidRPr="00C27359">
        <w:rPr>
          <w:rFonts w:cs="Times New Roman"/>
          <w:iCs/>
          <w:color w:val="000000" w:themeColor="text1"/>
          <w:shd w:val="clear" w:color="auto" w:fill="FFFFFF"/>
        </w:rPr>
        <w:t>omputer</w:t>
      </w:r>
      <w:r w:rsidR="00C27359">
        <w:rPr>
          <w:rFonts w:cs="Times New Roman"/>
          <w:iCs/>
          <w:color w:val="000000" w:themeColor="text1"/>
          <w:shd w:val="clear" w:color="auto" w:fill="FFFFFF"/>
        </w:rPr>
        <w:t>;</w:t>
      </w:r>
      <w:r w:rsidRPr="00C27359">
        <w:rPr>
          <w:rFonts w:cs="Times New Roman"/>
          <w:color w:val="000000" w:themeColor="text1"/>
          <w:shd w:val="clear" w:color="auto" w:fill="FFFFFF"/>
        </w:rPr>
        <w:t xml:space="preserve"> was one of the earliest</w:t>
      </w:r>
      <w:r w:rsidRPr="00C27359">
        <w:rPr>
          <w:rStyle w:val="apple-converted-space"/>
          <w:rFonts w:cs="Times New Roman"/>
          <w:color w:val="000000" w:themeColor="text1"/>
          <w:shd w:val="clear" w:color="auto" w:fill="FFFFFF"/>
        </w:rPr>
        <w:t> </w:t>
      </w:r>
      <w:hyperlink r:id="rId28" w:tooltip="Electronics" w:history="1">
        <w:r w:rsidRPr="00C27359">
          <w:rPr>
            <w:rStyle w:val="Hyperlink"/>
            <w:rFonts w:cs="Times New Roman"/>
            <w:color w:val="000000" w:themeColor="text1"/>
            <w:u w:val="none"/>
            <w:shd w:val="clear" w:color="auto" w:fill="FFFFFF"/>
          </w:rPr>
          <w:t>electronic</w:t>
        </w:r>
      </w:hyperlink>
      <w:r w:rsidRPr="00C27359">
        <w:rPr>
          <w:rStyle w:val="apple-converted-space"/>
          <w:rFonts w:cs="Times New Roman"/>
          <w:color w:val="000000" w:themeColor="text1"/>
          <w:shd w:val="clear" w:color="auto" w:fill="FFFFFF"/>
        </w:rPr>
        <w:t> </w:t>
      </w:r>
      <w:hyperlink r:id="rId29" w:tooltip="Computer" w:history="1">
        <w:r w:rsidRPr="00C27359">
          <w:rPr>
            <w:rStyle w:val="Hyperlink"/>
            <w:rFonts w:cs="Times New Roman"/>
            <w:color w:val="000000" w:themeColor="text1"/>
            <w:u w:val="none"/>
            <w:shd w:val="clear" w:color="auto" w:fill="FFFFFF"/>
          </w:rPr>
          <w:t>computers</w:t>
        </w:r>
      </w:hyperlink>
      <w:r w:rsidRPr="00C27359">
        <w:rPr>
          <w:rFonts w:cs="Times New Roman"/>
          <w:color w:val="000000" w:themeColor="text1"/>
          <w:shd w:val="clear" w:color="auto" w:fill="FFFFFF"/>
        </w:rPr>
        <w:t>. Unlike its predecessor the</w:t>
      </w:r>
      <w:r w:rsidRPr="00C27359">
        <w:rPr>
          <w:rStyle w:val="apple-converted-space"/>
          <w:rFonts w:cs="Times New Roman"/>
          <w:color w:val="000000" w:themeColor="text1"/>
          <w:shd w:val="clear" w:color="auto" w:fill="FFFFFF"/>
        </w:rPr>
        <w:t> </w:t>
      </w:r>
      <w:hyperlink r:id="rId30" w:tooltip="ENIAC" w:history="1">
        <w:r w:rsidRPr="00C27359">
          <w:rPr>
            <w:rStyle w:val="Hyperlink"/>
            <w:rFonts w:cs="Times New Roman"/>
            <w:color w:val="000000" w:themeColor="text1"/>
            <w:u w:val="none"/>
            <w:shd w:val="clear" w:color="auto" w:fill="FFFFFF"/>
          </w:rPr>
          <w:t>ENIAC</w:t>
        </w:r>
      </w:hyperlink>
      <w:r w:rsidRPr="00C27359">
        <w:rPr>
          <w:rFonts w:cs="Times New Roman"/>
          <w:color w:val="000000" w:themeColor="text1"/>
          <w:shd w:val="clear" w:color="auto" w:fill="FFFFFF"/>
        </w:rPr>
        <w:t>, it was</w:t>
      </w:r>
      <w:r w:rsidRPr="00C27359">
        <w:rPr>
          <w:rStyle w:val="apple-converted-space"/>
          <w:rFonts w:cs="Times New Roman"/>
          <w:color w:val="000000" w:themeColor="text1"/>
          <w:shd w:val="clear" w:color="auto" w:fill="FFFFFF"/>
        </w:rPr>
        <w:t> </w:t>
      </w:r>
      <w:hyperlink r:id="rId31" w:tooltip="Binary numeral system" w:history="1">
        <w:r w:rsidRPr="00C27359">
          <w:rPr>
            <w:rStyle w:val="Hyperlink"/>
            <w:rFonts w:cs="Times New Roman"/>
            <w:color w:val="000000" w:themeColor="text1"/>
            <w:u w:val="none"/>
            <w:shd w:val="clear" w:color="auto" w:fill="FFFFFF"/>
          </w:rPr>
          <w:t>binary</w:t>
        </w:r>
      </w:hyperlink>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rather than</w:t>
      </w:r>
      <w:r w:rsidRPr="00C27359">
        <w:rPr>
          <w:rStyle w:val="apple-converted-space"/>
          <w:rFonts w:cs="Times New Roman"/>
          <w:color w:val="000000" w:themeColor="text1"/>
          <w:shd w:val="clear" w:color="auto" w:fill="FFFFFF"/>
        </w:rPr>
        <w:t> </w:t>
      </w:r>
      <w:hyperlink r:id="rId32" w:tooltip="Decimal" w:history="1">
        <w:r w:rsidRPr="00C27359">
          <w:rPr>
            <w:rStyle w:val="Hyperlink"/>
            <w:rFonts w:cs="Times New Roman"/>
            <w:color w:val="000000" w:themeColor="text1"/>
            <w:u w:val="none"/>
            <w:shd w:val="clear" w:color="auto" w:fill="FFFFFF"/>
          </w:rPr>
          <w:t>decimal</w:t>
        </w:r>
      </w:hyperlink>
      <w:r w:rsidRPr="00C27359">
        <w:rPr>
          <w:rFonts w:cs="Times New Roman"/>
          <w:color w:val="000000" w:themeColor="text1"/>
          <w:shd w:val="clear" w:color="auto" w:fill="FFFFFF"/>
        </w:rPr>
        <w:t>, and was a</w:t>
      </w:r>
      <w:r w:rsidRPr="00C27359">
        <w:rPr>
          <w:rStyle w:val="apple-converted-space"/>
          <w:rFonts w:cs="Times New Roman"/>
          <w:color w:val="000000" w:themeColor="text1"/>
          <w:shd w:val="clear" w:color="auto" w:fill="FFFFFF"/>
        </w:rPr>
        <w:t> </w:t>
      </w:r>
      <w:hyperlink r:id="rId33" w:tooltip="Stored program computer" w:history="1">
        <w:r w:rsidRPr="00C27359">
          <w:rPr>
            <w:rStyle w:val="Hyperlink"/>
            <w:rFonts w:cs="Times New Roman"/>
            <w:color w:val="000000" w:themeColor="text1"/>
            <w:u w:val="none"/>
            <w:shd w:val="clear" w:color="auto" w:fill="FFFFFF"/>
          </w:rPr>
          <w:t>stored program computer</w:t>
        </w:r>
      </w:hyperlink>
      <w:r w:rsidRPr="00C27359">
        <w:rPr>
          <w:rFonts w:cs="Times New Roman"/>
          <w:color w:val="000000" w:themeColor="text1"/>
          <w:shd w:val="clear" w:color="auto" w:fill="FFFFFF"/>
        </w:rPr>
        <w:t>.</w:t>
      </w:r>
    </w:p>
    <w:p w:rsidR="006E6776" w:rsidRPr="00C27359" w:rsidRDefault="006E6776" w:rsidP="00C27359">
      <w:pPr>
        <w:shd w:val="clear" w:color="auto" w:fill="FFFFFF"/>
        <w:jc w:val="both"/>
        <w:rPr>
          <w:rFonts w:eastAsia="Times New Roman" w:cs="Times New Roman"/>
          <w:color w:val="000000" w:themeColor="text1"/>
          <w:lang w:eastAsia="en-GB"/>
        </w:rPr>
      </w:pPr>
      <w:r w:rsidRPr="00C27359">
        <w:rPr>
          <w:rFonts w:eastAsia="Times New Roman" w:cs="Times New Roman"/>
          <w:color w:val="000000" w:themeColor="text1"/>
          <w:lang w:eastAsia="en-GB"/>
        </w:rPr>
        <w:t>The EDVAC was a binary </w:t>
      </w:r>
      <w:hyperlink r:id="rId34" w:tooltip="Serial computer" w:history="1">
        <w:r w:rsidRPr="00C27359">
          <w:rPr>
            <w:rFonts w:eastAsia="Times New Roman" w:cs="Times New Roman"/>
            <w:color w:val="000000" w:themeColor="text1"/>
            <w:lang w:eastAsia="en-GB"/>
          </w:rPr>
          <w:t>serial computer</w:t>
        </w:r>
      </w:hyperlink>
      <w:r w:rsidRPr="00C27359">
        <w:rPr>
          <w:rFonts w:eastAsia="Times New Roman" w:cs="Times New Roman"/>
          <w:color w:val="000000" w:themeColor="text1"/>
          <w:lang w:eastAsia="en-GB"/>
        </w:rPr>
        <w:t> with automatic addition, subtraction, multiplication, programmed division and automatic checking with an </w:t>
      </w:r>
      <w:hyperlink r:id="rId35" w:tooltip="Delay line memory" w:history="1">
        <w:r w:rsidRPr="00C27359">
          <w:rPr>
            <w:rFonts w:eastAsia="Times New Roman" w:cs="Times New Roman"/>
            <w:color w:val="000000" w:themeColor="text1"/>
            <w:lang w:eastAsia="en-GB"/>
          </w:rPr>
          <w:t>ultrasonic serial memory</w:t>
        </w:r>
      </w:hyperlink>
      <w:r w:rsidR="00C27359">
        <w:rPr>
          <w:rFonts w:eastAsia="Times New Roman" w:cs="Times New Roman"/>
          <w:color w:val="000000" w:themeColor="text1"/>
          <w:lang w:eastAsia="en-GB"/>
        </w:rPr>
        <w:t xml:space="preserve"> </w:t>
      </w:r>
      <w:r w:rsidRPr="00C27359">
        <w:rPr>
          <w:rFonts w:eastAsia="Times New Roman" w:cs="Times New Roman"/>
          <w:color w:val="000000" w:themeColor="text1"/>
          <w:lang w:eastAsia="en-GB"/>
        </w:rPr>
        <w:t>capacity of 1,000 44-bit </w:t>
      </w:r>
      <w:hyperlink r:id="rId36" w:tooltip="Word (data type)" w:history="1">
        <w:r w:rsidRPr="00C27359">
          <w:rPr>
            <w:rFonts w:eastAsia="Times New Roman" w:cs="Times New Roman"/>
            <w:color w:val="000000" w:themeColor="text1"/>
            <w:lang w:eastAsia="en-GB"/>
          </w:rPr>
          <w:t>words</w:t>
        </w:r>
      </w:hyperlink>
      <w:r w:rsidRPr="00C27359">
        <w:rPr>
          <w:rFonts w:eastAsia="Times New Roman" w:cs="Times New Roman"/>
          <w:color w:val="000000" w:themeColor="text1"/>
          <w:lang w:eastAsia="en-GB"/>
        </w:rPr>
        <w:t> (later set to 1,024 words, thus giving a memory, in modern terms, of 5.5 </w:t>
      </w:r>
      <w:hyperlink r:id="rId37" w:tooltip="Kilobyte" w:history="1">
        <w:r w:rsidRPr="00C27359">
          <w:rPr>
            <w:rFonts w:eastAsia="Times New Roman" w:cs="Times New Roman"/>
            <w:color w:val="000000" w:themeColor="text1"/>
            <w:lang w:eastAsia="en-GB"/>
          </w:rPr>
          <w:t>kilobytes</w:t>
        </w:r>
      </w:hyperlink>
      <w:r w:rsidRPr="00C27359">
        <w:rPr>
          <w:rFonts w:eastAsia="Times New Roman" w:cs="Times New Roman"/>
          <w:color w:val="000000" w:themeColor="text1"/>
          <w:lang w:eastAsia="en-GB"/>
        </w:rPr>
        <w:t>).</w:t>
      </w:r>
    </w:p>
    <w:p w:rsidR="006E6776" w:rsidRPr="00C27359" w:rsidRDefault="006E6776" w:rsidP="006E6776">
      <w:pPr>
        <w:jc w:val="both"/>
        <w:rPr>
          <w:rFonts w:cs="Times New Roman"/>
          <w:color w:val="000000" w:themeColor="text1"/>
        </w:rPr>
      </w:pPr>
    </w:p>
    <w:p w:rsidR="006E6776" w:rsidRPr="00C27359" w:rsidRDefault="006E6776" w:rsidP="006E6776">
      <w:pPr>
        <w:jc w:val="both"/>
        <w:rPr>
          <w:rFonts w:cs="Times New Roman"/>
          <w:color w:val="000000" w:themeColor="text1"/>
          <w:shd w:val="clear" w:color="auto" w:fill="FFFFFF"/>
        </w:rPr>
      </w:pPr>
      <w:r w:rsidRPr="00C27359">
        <w:rPr>
          <w:rFonts w:cs="Times New Roman"/>
          <w:b/>
          <w:bCs/>
          <w:color w:val="000000" w:themeColor="text1"/>
          <w:shd w:val="clear" w:color="auto" w:fill="FFFFFF"/>
        </w:rPr>
        <w:t>UNIVAC I</w:t>
      </w:r>
      <w:r w:rsidRPr="00C27359">
        <w:rPr>
          <w:rStyle w:val="apple-converted-space"/>
          <w:rFonts w:cs="Times New Roman"/>
          <w:color w:val="000000" w:themeColor="text1"/>
          <w:shd w:val="clear" w:color="auto" w:fill="FFFFFF"/>
        </w:rPr>
        <w:t> </w:t>
      </w:r>
    </w:p>
    <w:p w:rsidR="006E6776" w:rsidRPr="00C27359" w:rsidRDefault="006E6776" w:rsidP="006E6776">
      <w:pPr>
        <w:jc w:val="both"/>
        <w:rPr>
          <w:rFonts w:cs="Times New Roman"/>
          <w:color w:val="000000" w:themeColor="text1"/>
          <w:shd w:val="clear" w:color="auto" w:fill="FFFFFF"/>
        </w:rPr>
      </w:pPr>
      <w:r w:rsidRPr="00C27359">
        <w:rPr>
          <w:rFonts w:cs="Times New Roman"/>
          <w:b/>
          <w:bCs/>
          <w:color w:val="000000" w:themeColor="text1"/>
          <w:shd w:val="clear" w:color="auto" w:fill="FFFFFF"/>
        </w:rPr>
        <w:t>Univ</w:t>
      </w:r>
      <w:r w:rsidRPr="00C27359">
        <w:rPr>
          <w:rFonts w:cs="Times New Roman"/>
          <w:color w:val="000000" w:themeColor="text1"/>
          <w:shd w:val="clear" w:color="auto" w:fill="FFFFFF"/>
        </w:rPr>
        <w:t>ersal</w:t>
      </w:r>
      <w:r w:rsidRPr="00C27359">
        <w:rPr>
          <w:rStyle w:val="apple-converted-space"/>
          <w:rFonts w:cs="Times New Roman"/>
          <w:color w:val="000000" w:themeColor="text1"/>
          <w:shd w:val="clear" w:color="auto" w:fill="FFFFFF"/>
        </w:rPr>
        <w:t> Variable</w:t>
      </w:r>
      <w:r w:rsidRPr="00C27359">
        <w:rPr>
          <w:rFonts w:cs="Times New Roman"/>
          <w:b/>
          <w:bCs/>
          <w:color w:val="000000" w:themeColor="text1"/>
          <w:shd w:val="clear" w:color="auto" w:fill="FFFFFF"/>
        </w:rPr>
        <w:t xml:space="preserve"> A</w:t>
      </w:r>
      <w:r w:rsidRPr="00C27359">
        <w:rPr>
          <w:rFonts w:cs="Times New Roman"/>
          <w:color w:val="000000" w:themeColor="text1"/>
          <w:shd w:val="clear" w:color="auto" w:fill="FFFFFF"/>
        </w:rPr>
        <w:t>utomatic</w:t>
      </w:r>
      <w:r w:rsidRPr="00C27359">
        <w:rPr>
          <w:rStyle w:val="apple-converted-space"/>
          <w:rFonts w:cs="Times New Roman"/>
          <w:color w:val="000000" w:themeColor="text1"/>
          <w:shd w:val="clear" w:color="auto" w:fill="FFFFFF"/>
        </w:rPr>
        <w:t> </w:t>
      </w:r>
      <w:r w:rsidRPr="00C27359">
        <w:rPr>
          <w:rFonts w:cs="Times New Roman"/>
          <w:b/>
          <w:bCs/>
          <w:color w:val="000000" w:themeColor="text1"/>
          <w:shd w:val="clear" w:color="auto" w:fill="FFFFFF"/>
        </w:rPr>
        <w:t>C</w:t>
      </w:r>
      <w:r w:rsidRPr="00C27359">
        <w:rPr>
          <w:rFonts w:cs="Times New Roman"/>
          <w:color w:val="000000" w:themeColor="text1"/>
          <w:shd w:val="clear" w:color="auto" w:fill="FFFFFF"/>
        </w:rPr>
        <w:t>omputer</w:t>
      </w:r>
      <w:r w:rsidRPr="00C27359">
        <w:rPr>
          <w:rStyle w:val="apple-converted-space"/>
          <w:rFonts w:cs="Times New Roman"/>
          <w:color w:val="000000" w:themeColor="text1"/>
          <w:shd w:val="clear" w:color="auto" w:fill="FFFFFF"/>
        </w:rPr>
        <w:t> </w:t>
      </w:r>
      <w:r w:rsidRPr="00C27359">
        <w:rPr>
          <w:rFonts w:cs="Times New Roman"/>
          <w:b/>
          <w:bCs/>
          <w:color w:val="000000" w:themeColor="text1"/>
          <w:shd w:val="clear" w:color="auto" w:fill="FFFFFF"/>
        </w:rPr>
        <w:t>I</w:t>
      </w:r>
      <w:r w:rsidR="00C27359">
        <w:rPr>
          <w:rFonts w:cs="Times New Roman"/>
          <w:color w:val="000000" w:themeColor="text1"/>
          <w:shd w:val="clear" w:color="auto" w:fill="FFFFFF"/>
        </w:rPr>
        <w:t xml:space="preserve"> </w:t>
      </w:r>
      <w:r w:rsidRPr="00C27359">
        <w:rPr>
          <w:rFonts w:cs="Times New Roman"/>
          <w:color w:val="000000" w:themeColor="text1"/>
          <w:shd w:val="clear" w:color="auto" w:fill="FFFFFF"/>
        </w:rPr>
        <w:t>was the second commercial computer produced in the</w:t>
      </w:r>
      <w:r w:rsidRPr="00C27359">
        <w:rPr>
          <w:rStyle w:val="apple-converted-space"/>
          <w:rFonts w:cs="Times New Roman"/>
          <w:color w:val="000000" w:themeColor="text1"/>
          <w:shd w:val="clear" w:color="auto" w:fill="FFFFFF"/>
        </w:rPr>
        <w:t> </w:t>
      </w:r>
      <w:hyperlink r:id="rId38" w:tooltip="United States" w:history="1">
        <w:r w:rsidRPr="00C27359">
          <w:rPr>
            <w:rStyle w:val="Hyperlink"/>
            <w:rFonts w:cs="Times New Roman"/>
            <w:color w:val="000000" w:themeColor="text1"/>
            <w:u w:val="none"/>
            <w:shd w:val="clear" w:color="auto" w:fill="FFFFFF"/>
          </w:rPr>
          <w:t>United States</w:t>
        </w:r>
      </w:hyperlink>
      <w:r w:rsidRPr="00C27359">
        <w:rPr>
          <w:rFonts w:cs="Times New Roman"/>
          <w:color w:val="000000" w:themeColor="text1"/>
          <w:shd w:val="clear" w:color="auto" w:fill="FFFFFF"/>
        </w:rPr>
        <w:t>.</w:t>
      </w:r>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 xml:space="preserve">It was designed principally by </w:t>
      </w:r>
      <w:hyperlink r:id="rId39" w:tooltip="J. Presper Eckert" w:history="1">
        <w:r w:rsidRPr="00C27359">
          <w:rPr>
            <w:rStyle w:val="Hyperlink"/>
            <w:rFonts w:cs="Times New Roman"/>
            <w:color w:val="000000" w:themeColor="text1"/>
            <w:u w:val="none"/>
            <w:shd w:val="clear" w:color="auto" w:fill="FFFFFF"/>
          </w:rPr>
          <w:t>J. Presper Eckert</w:t>
        </w:r>
      </w:hyperlink>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and</w:t>
      </w:r>
      <w:r w:rsidRPr="00C27359">
        <w:rPr>
          <w:rStyle w:val="apple-converted-space"/>
          <w:rFonts w:cs="Times New Roman"/>
          <w:color w:val="000000" w:themeColor="text1"/>
          <w:shd w:val="clear" w:color="auto" w:fill="FFFFFF"/>
        </w:rPr>
        <w:t> </w:t>
      </w:r>
      <w:hyperlink r:id="rId40" w:tooltip="John Mauchly" w:history="1">
        <w:r w:rsidRPr="00C27359">
          <w:rPr>
            <w:rStyle w:val="Hyperlink"/>
            <w:rFonts w:cs="Times New Roman"/>
            <w:color w:val="000000" w:themeColor="text1"/>
            <w:u w:val="none"/>
            <w:shd w:val="clear" w:color="auto" w:fill="FFFFFF"/>
          </w:rPr>
          <w:t>John Mauchly</w:t>
        </w:r>
      </w:hyperlink>
      <w:r w:rsidRPr="00C27359">
        <w:rPr>
          <w:rFonts w:cs="Times New Roman"/>
          <w:color w:val="000000" w:themeColor="text1"/>
          <w:shd w:val="clear" w:color="auto" w:fill="FFFFFF"/>
        </w:rPr>
        <w:t>, the inventors of the</w:t>
      </w:r>
      <w:r w:rsidRPr="00C27359">
        <w:rPr>
          <w:rStyle w:val="apple-converted-space"/>
          <w:rFonts w:cs="Times New Roman"/>
          <w:color w:val="000000" w:themeColor="text1"/>
          <w:shd w:val="clear" w:color="auto" w:fill="FFFFFF"/>
        </w:rPr>
        <w:t> </w:t>
      </w:r>
      <w:hyperlink r:id="rId41" w:tooltip="ENIAC" w:history="1">
        <w:r w:rsidRPr="00C27359">
          <w:rPr>
            <w:rStyle w:val="Hyperlink"/>
            <w:rFonts w:cs="Times New Roman"/>
            <w:color w:val="000000" w:themeColor="text1"/>
            <w:u w:val="none"/>
            <w:shd w:val="clear" w:color="auto" w:fill="FFFFFF"/>
          </w:rPr>
          <w:t>ENIAC</w:t>
        </w:r>
      </w:hyperlink>
      <w:r w:rsidRPr="00C27359">
        <w:rPr>
          <w:rFonts w:cs="Times New Roman"/>
          <w:color w:val="000000" w:themeColor="text1"/>
          <w:shd w:val="clear" w:color="auto" w:fill="FFFFFF"/>
        </w:rPr>
        <w:t>. Design work was started by their company,</w:t>
      </w:r>
      <w:r w:rsidRPr="00C27359">
        <w:rPr>
          <w:rStyle w:val="apple-converted-space"/>
          <w:rFonts w:cs="Times New Roman"/>
          <w:color w:val="000000" w:themeColor="text1"/>
          <w:shd w:val="clear" w:color="auto" w:fill="FFFFFF"/>
        </w:rPr>
        <w:t> </w:t>
      </w:r>
      <w:hyperlink r:id="rId42" w:tooltip="Eckert–Mauchly Computer Corporation" w:history="1">
        <w:r w:rsidRPr="00C27359">
          <w:rPr>
            <w:rStyle w:val="Hyperlink"/>
            <w:rFonts w:cs="Times New Roman"/>
            <w:color w:val="000000" w:themeColor="text1"/>
            <w:u w:val="none"/>
            <w:shd w:val="clear" w:color="auto" w:fill="FFFFFF"/>
          </w:rPr>
          <w:t>Eckert–Mauchly Computer Corporation</w:t>
        </w:r>
      </w:hyperlink>
      <w:r w:rsidRPr="00C27359">
        <w:rPr>
          <w:rFonts w:cs="Times New Roman"/>
          <w:color w:val="000000" w:themeColor="text1"/>
          <w:shd w:val="clear" w:color="auto" w:fill="FFFFFF"/>
        </w:rPr>
        <w:t>, and was completed after the company had been acquired by</w:t>
      </w:r>
      <w:r w:rsidRPr="00C27359">
        <w:rPr>
          <w:rStyle w:val="apple-converted-space"/>
          <w:rFonts w:cs="Times New Roman"/>
          <w:color w:val="000000" w:themeColor="text1"/>
          <w:shd w:val="clear" w:color="auto" w:fill="FFFFFF"/>
        </w:rPr>
        <w:t> </w:t>
      </w:r>
      <w:hyperlink r:id="rId43" w:tooltip="Remington Rand" w:history="1">
        <w:r w:rsidRPr="00C27359">
          <w:rPr>
            <w:rStyle w:val="Hyperlink"/>
            <w:rFonts w:cs="Times New Roman"/>
            <w:color w:val="000000" w:themeColor="text1"/>
            <w:u w:val="none"/>
            <w:shd w:val="clear" w:color="auto" w:fill="FFFFFF"/>
          </w:rPr>
          <w:t>Remington Rand</w:t>
        </w:r>
      </w:hyperlink>
      <w:r w:rsidRPr="00C27359">
        <w:rPr>
          <w:rStyle w:val="apple-converted-space"/>
          <w:rFonts w:cs="Times New Roman"/>
          <w:color w:val="000000" w:themeColor="text1"/>
          <w:shd w:val="clear" w:color="auto" w:fill="FFFFFF"/>
        </w:rPr>
        <w:t> </w:t>
      </w:r>
      <w:r w:rsidRPr="00C27359">
        <w:rPr>
          <w:rFonts w:cs="Times New Roman"/>
          <w:color w:val="000000" w:themeColor="text1"/>
          <w:shd w:val="clear" w:color="auto" w:fill="FFFFFF"/>
        </w:rPr>
        <w:t>(which later became part of</w:t>
      </w:r>
      <w:r w:rsidRPr="00C27359">
        <w:rPr>
          <w:rStyle w:val="apple-converted-space"/>
          <w:rFonts w:cs="Times New Roman"/>
          <w:color w:val="000000" w:themeColor="text1"/>
          <w:shd w:val="clear" w:color="auto" w:fill="FFFFFF"/>
        </w:rPr>
        <w:t> </w:t>
      </w:r>
      <w:hyperlink r:id="rId44" w:tooltip="Sperry Corporation" w:history="1">
        <w:r w:rsidRPr="00C27359">
          <w:rPr>
            <w:rStyle w:val="Hyperlink"/>
            <w:rFonts w:cs="Times New Roman"/>
            <w:color w:val="000000" w:themeColor="text1"/>
            <w:u w:val="none"/>
            <w:shd w:val="clear" w:color="auto" w:fill="FFFFFF"/>
          </w:rPr>
          <w:t>Sperry</w:t>
        </w:r>
      </w:hyperlink>
      <w:r w:rsidRPr="00C27359">
        <w:rPr>
          <w:rFonts w:cs="Times New Roman"/>
          <w:color w:val="000000" w:themeColor="text1"/>
          <w:shd w:val="clear" w:color="auto" w:fill="FFFFFF"/>
        </w:rPr>
        <w:t>, now</w:t>
      </w:r>
      <w:r w:rsidRPr="00C27359">
        <w:rPr>
          <w:rStyle w:val="apple-converted-space"/>
          <w:rFonts w:cs="Times New Roman"/>
          <w:color w:val="000000" w:themeColor="text1"/>
          <w:shd w:val="clear" w:color="auto" w:fill="FFFFFF"/>
        </w:rPr>
        <w:t> </w:t>
      </w:r>
      <w:hyperlink r:id="rId45" w:tooltip="Unisys" w:history="1">
        <w:r w:rsidRPr="00C27359">
          <w:rPr>
            <w:rStyle w:val="Hyperlink"/>
            <w:rFonts w:cs="Times New Roman"/>
            <w:color w:val="000000" w:themeColor="text1"/>
            <w:u w:val="none"/>
            <w:shd w:val="clear" w:color="auto" w:fill="FFFFFF"/>
          </w:rPr>
          <w:t>Unisys</w:t>
        </w:r>
      </w:hyperlink>
      <w:r w:rsidRPr="00C27359">
        <w:rPr>
          <w:rFonts w:cs="Times New Roman"/>
          <w:color w:val="000000" w:themeColor="text1"/>
          <w:shd w:val="clear" w:color="auto" w:fill="FFFFFF"/>
        </w:rPr>
        <w:t>). In the years before successor models of the UNIVAC I appeared, the machine was simply known as "the</w:t>
      </w:r>
      <w:r w:rsidRPr="00C27359">
        <w:rPr>
          <w:rStyle w:val="apple-converted-space"/>
          <w:rFonts w:cs="Times New Roman"/>
          <w:color w:val="000000" w:themeColor="text1"/>
          <w:shd w:val="clear" w:color="auto" w:fill="FFFFFF"/>
        </w:rPr>
        <w:t> </w:t>
      </w:r>
      <w:r w:rsidRPr="00C27359">
        <w:rPr>
          <w:rFonts w:cs="Times New Roman"/>
          <w:b/>
          <w:bCs/>
          <w:color w:val="000000" w:themeColor="text1"/>
          <w:shd w:val="clear" w:color="auto" w:fill="FFFFFF"/>
        </w:rPr>
        <w:t>UN</w:t>
      </w:r>
      <w:bookmarkStart w:id="3" w:name="_GoBack"/>
      <w:bookmarkEnd w:id="3"/>
      <w:r w:rsidRPr="00C27359">
        <w:rPr>
          <w:rFonts w:cs="Times New Roman"/>
          <w:b/>
          <w:bCs/>
          <w:color w:val="000000" w:themeColor="text1"/>
          <w:shd w:val="clear" w:color="auto" w:fill="FFFFFF"/>
        </w:rPr>
        <w:t>IVAC</w:t>
      </w:r>
      <w:r w:rsidRPr="00C27359">
        <w:rPr>
          <w:rFonts w:cs="Times New Roman"/>
          <w:color w:val="000000" w:themeColor="text1"/>
          <w:shd w:val="clear" w:color="auto" w:fill="FFFFFF"/>
        </w:rPr>
        <w:t>".</w:t>
      </w:r>
    </w:p>
    <w:sectPr w:rsidR="006E6776" w:rsidRPr="00C27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776"/>
    <w:rsid w:val="00263724"/>
    <w:rsid w:val="006E6776"/>
    <w:rsid w:val="00C27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2F1BA-4FD1-468D-9D75-F2FDE53D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6776"/>
    <w:pPr>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E6776"/>
    <w:rPr>
      <w:color w:val="0000FF"/>
      <w:u w:val="single"/>
    </w:rPr>
  </w:style>
  <w:style w:type="character" w:customStyle="1" w:styleId="apple-converted-space">
    <w:name w:val="apple-converted-space"/>
    <w:basedOn w:val="DefaultParagraphFont"/>
    <w:rsid w:val="006E6776"/>
  </w:style>
  <w:style w:type="paragraph" w:styleId="NormalWeb">
    <w:name w:val="Normal (Web)"/>
    <w:basedOn w:val="Normal"/>
    <w:uiPriority w:val="99"/>
    <w:unhideWhenUsed/>
    <w:rsid w:val="006E6776"/>
    <w:pPr>
      <w:spacing w:before="100" w:beforeAutospacing="1" w:after="100" w:afterAutospacing="1"/>
    </w:pPr>
    <w:rPr>
      <w:rFonts w:eastAsia="Times New Roman" w:cs="Times New Roman"/>
    </w:rPr>
  </w:style>
  <w:style w:type="character" w:styleId="Emphasis">
    <w:name w:val="Emphasis"/>
    <w:uiPriority w:val="20"/>
    <w:qFormat/>
    <w:rsid w:val="006E6776"/>
    <w:rPr>
      <w:i/>
      <w:iCs/>
    </w:rPr>
  </w:style>
  <w:style w:type="character" w:customStyle="1" w:styleId="srtitle">
    <w:name w:val="srtitle"/>
    <w:basedOn w:val="DefaultParagraphFont"/>
    <w:rsid w:val="006E6776"/>
  </w:style>
  <w:style w:type="character" w:customStyle="1" w:styleId="alternate">
    <w:name w:val="alternate"/>
    <w:basedOn w:val="DefaultParagraphFont"/>
    <w:rsid w:val="006E6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Damask" TargetMode="External"/><Relationship Id="rId13" Type="http://schemas.openxmlformats.org/officeDocument/2006/relationships/hyperlink" Target="http://en.wikipedia.org/wiki/Polynomial" TargetMode="External"/><Relationship Id="rId18" Type="http://schemas.openxmlformats.org/officeDocument/2006/relationships/hyperlink" Target="http://en.wikipedia.org/wiki/Charles_Babbage" TargetMode="External"/><Relationship Id="rId26" Type="http://schemas.openxmlformats.org/officeDocument/2006/relationships/hyperlink" Target="http://www.britannica.com/EBchecked/topic/648813/World-War-II" TargetMode="External"/><Relationship Id="rId39" Type="http://schemas.openxmlformats.org/officeDocument/2006/relationships/hyperlink" Target="http://en.wikipedia.org/wiki/J._Presper_Eckert" TargetMode="External"/><Relationship Id="rId3" Type="http://schemas.openxmlformats.org/officeDocument/2006/relationships/webSettings" Target="webSettings.xml"/><Relationship Id="rId21" Type="http://schemas.openxmlformats.org/officeDocument/2006/relationships/hyperlink" Target="http://en.wikipedia.org/wiki/Inventor" TargetMode="External"/><Relationship Id="rId34" Type="http://schemas.openxmlformats.org/officeDocument/2006/relationships/hyperlink" Target="http://en.wikipedia.org/wiki/Serial_computer" TargetMode="External"/><Relationship Id="rId42" Type="http://schemas.openxmlformats.org/officeDocument/2006/relationships/hyperlink" Target="http://en.wikipedia.org/wiki/Eckert%E2%80%93Mauchly_Computer_Corporation" TargetMode="External"/><Relationship Id="rId47" Type="http://schemas.openxmlformats.org/officeDocument/2006/relationships/theme" Target="theme/theme1.xml"/><Relationship Id="rId7" Type="http://schemas.openxmlformats.org/officeDocument/2006/relationships/hyperlink" Target="http://en.wikipedia.org/wiki/Brocade_(fabric)" TargetMode="External"/><Relationship Id="rId12" Type="http://schemas.openxmlformats.org/officeDocument/2006/relationships/hyperlink" Target="http://en.wikipedia.org/wiki/Mechanical_calculator" TargetMode="External"/><Relationship Id="rId17" Type="http://schemas.openxmlformats.org/officeDocument/2006/relationships/hyperlink" Target="http://en.wikipedia.org/wiki/Taylor_series" TargetMode="External"/><Relationship Id="rId25" Type="http://schemas.openxmlformats.org/officeDocument/2006/relationships/hyperlink" Target="http://www.britannica.com/EBchecked/topic/163278/digital-computer" TargetMode="External"/><Relationship Id="rId33" Type="http://schemas.openxmlformats.org/officeDocument/2006/relationships/hyperlink" Target="http://en.wikipedia.org/wiki/Stored_program_computer" TargetMode="External"/><Relationship Id="rId38" Type="http://schemas.openxmlformats.org/officeDocument/2006/relationships/hyperlink" Target="http://en.wikipedia.org/wiki/United_States"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en.wikipedia.org/wiki/Trigonometric_function" TargetMode="External"/><Relationship Id="rId20" Type="http://schemas.openxmlformats.org/officeDocument/2006/relationships/hyperlink" Target="http://en.wikipedia.org/wiki/Statistician" TargetMode="External"/><Relationship Id="rId29" Type="http://schemas.openxmlformats.org/officeDocument/2006/relationships/hyperlink" Target="http://en.wikipedia.org/wiki/Computer" TargetMode="External"/><Relationship Id="rId41" Type="http://schemas.openxmlformats.org/officeDocument/2006/relationships/hyperlink" Target="http://en.wikipedia.org/wiki/ENIAC" TargetMode="External"/><Relationship Id="rId1" Type="http://schemas.openxmlformats.org/officeDocument/2006/relationships/styles" Target="styles.xml"/><Relationship Id="rId6" Type="http://schemas.openxmlformats.org/officeDocument/2006/relationships/hyperlink" Target="http://en.wikipedia.org/wiki/Textiles" TargetMode="External"/><Relationship Id="rId11" Type="http://schemas.openxmlformats.org/officeDocument/2006/relationships/hyperlink" Target="http://en.wikipedia.org/wiki/Paper_tape" TargetMode="External"/><Relationship Id="rId24" Type="http://schemas.openxmlformats.org/officeDocument/2006/relationships/hyperlink" Target="http://en.wikipedia.org/wiki/IBM" TargetMode="External"/><Relationship Id="rId32" Type="http://schemas.openxmlformats.org/officeDocument/2006/relationships/hyperlink" Target="http://en.wikipedia.org/wiki/Decimal" TargetMode="External"/><Relationship Id="rId37" Type="http://schemas.openxmlformats.org/officeDocument/2006/relationships/hyperlink" Target="http://en.wikipedia.org/wiki/Kilobyte" TargetMode="External"/><Relationship Id="rId40" Type="http://schemas.openxmlformats.org/officeDocument/2006/relationships/hyperlink" Target="http://en.wikipedia.org/wiki/John_Mauchly" TargetMode="External"/><Relationship Id="rId45" Type="http://schemas.openxmlformats.org/officeDocument/2006/relationships/hyperlink" Target="http://en.wikipedia.org/wiki/Unisys" TargetMode="External"/><Relationship Id="rId5" Type="http://schemas.openxmlformats.org/officeDocument/2006/relationships/hyperlink" Target="http://en.wikipedia.org/wiki/Joseph_Marie_Jacquard" TargetMode="External"/><Relationship Id="rId15" Type="http://schemas.openxmlformats.org/officeDocument/2006/relationships/hyperlink" Target="http://en.wikipedia.org/wiki/Logarithm" TargetMode="External"/><Relationship Id="rId23" Type="http://schemas.openxmlformats.org/officeDocument/2006/relationships/hyperlink" Target="http://en.wikipedia.org/wiki/Punched_card" TargetMode="External"/><Relationship Id="rId28" Type="http://schemas.openxmlformats.org/officeDocument/2006/relationships/hyperlink" Target="http://en.wikipedia.org/wiki/Electronics" TargetMode="External"/><Relationship Id="rId36" Type="http://schemas.openxmlformats.org/officeDocument/2006/relationships/hyperlink" Target="http://en.wikipedia.org/wiki/Word_(data_type)" TargetMode="External"/><Relationship Id="rId10" Type="http://schemas.openxmlformats.org/officeDocument/2006/relationships/hyperlink" Target="http://en.wikipedia.org/wiki/Punched_card" TargetMode="External"/><Relationship Id="rId19" Type="http://schemas.openxmlformats.org/officeDocument/2006/relationships/hyperlink" Target="http://en.wikipedia.org/wiki/United_States" TargetMode="External"/><Relationship Id="rId31" Type="http://schemas.openxmlformats.org/officeDocument/2006/relationships/hyperlink" Target="http://en.wikipedia.org/wiki/Binary_numeral_system" TargetMode="External"/><Relationship Id="rId44" Type="http://schemas.openxmlformats.org/officeDocument/2006/relationships/hyperlink" Target="http://en.wikipedia.org/wiki/Sperry_Corporation" TargetMode="External"/><Relationship Id="rId4" Type="http://schemas.openxmlformats.org/officeDocument/2006/relationships/hyperlink" Target="http://en.wikipedia.org/wiki/Loom" TargetMode="External"/><Relationship Id="rId9" Type="http://schemas.openxmlformats.org/officeDocument/2006/relationships/hyperlink" Target="http://en.wikipedia.org/wiki/Matelasse" TargetMode="External"/><Relationship Id="rId14" Type="http://schemas.openxmlformats.org/officeDocument/2006/relationships/hyperlink" Target="http://en.wikipedia.org/wiki/Divided_differences" TargetMode="External"/><Relationship Id="rId22" Type="http://schemas.openxmlformats.org/officeDocument/2006/relationships/hyperlink" Target="http://en.wikipedia.org/wiki/Tabulating_machine" TargetMode="External"/><Relationship Id="rId27" Type="http://schemas.openxmlformats.org/officeDocument/2006/relationships/hyperlink" Target="http://www.britannica.com/EBchecked/topic/450133/University-of-Pennsylvania" TargetMode="External"/><Relationship Id="rId30" Type="http://schemas.openxmlformats.org/officeDocument/2006/relationships/hyperlink" Target="http://en.wikipedia.org/wiki/ENIAC" TargetMode="External"/><Relationship Id="rId35" Type="http://schemas.openxmlformats.org/officeDocument/2006/relationships/hyperlink" Target="http://en.wikipedia.org/wiki/Delay_line_memory" TargetMode="External"/><Relationship Id="rId43" Type="http://schemas.openxmlformats.org/officeDocument/2006/relationships/hyperlink" Target="http://en.wikipedia.org/wiki/Remington_R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1425</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2025-10-25T20:52:00Z</dcterms:created>
  <dcterms:modified xsi:type="dcterms:W3CDTF">2025-10-25T21:09:00Z</dcterms:modified>
</cp:coreProperties>
</file>