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981" w:rsidRPr="00B74692" w:rsidRDefault="00ED223E" w:rsidP="00B74692">
      <w:pPr>
        <w:spacing w:line="360" w:lineRule="auto"/>
        <w:jc w:val="both"/>
        <w:rPr>
          <w:rFonts w:ascii="Times New Roman" w:hAnsi="Times New Roman"/>
          <w:sz w:val="24"/>
          <w:szCs w:val="24"/>
        </w:rPr>
      </w:pPr>
      <w:r w:rsidRPr="00ED223E">
        <w:rPr>
          <w:rFonts w:ascii="Times New Roman" w:hAnsi="Times New Roman"/>
          <w:b/>
          <w:sz w:val="24"/>
          <w:szCs w:val="24"/>
        </w:rPr>
        <w:t xml:space="preserve">TOPIC: </w:t>
      </w:r>
    </w:p>
    <w:p w:rsidR="00ED223E" w:rsidRPr="00ED223E" w:rsidRDefault="00ED223E" w:rsidP="00ED223E">
      <w:pPr>
        <w:spacing w:line="360" w:lineRule="auto"/>
        <w:jc w:val="both"/>
        <w:rPr>
          <w:rFonts w:ascii="Times New Roman" w:hAnsi="Times New Roman"/>
          <w:b/>
          <w:sz w:val="24"/>
          <w:szCs w:val="24"/>
        </w:rPr>
      </w:pPr>
      <w:r w:rsidRPr="00ED223E">
        <w:rPr>
          <w:rFonts w:ascii="Times New Roman" w:hAnsi="Times New Roman"/>
          <w:b/>
          <w:sz w:val="24"/>
          <w:szCs w:val="24"/>
        </w:rPr>
        <w:t>Triangle and its types</w:t>
      </w:r>
    </w:p>
    <w:p w:rsidR="00ED223E" w:rsidRDefault="00B74692" w:rsidP="00ED223E">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6192" behindDoc="0" locked="0" layoutInCell="1" allowOverlap="1" wp14:anchorId="52AC91B5" wp14:editId="415EA0E6">
                <wp:simplePos x="0" y="0"/>
                <wp:positionH relativeFrom="column">
                  <wp:posOffset>1638300</wp:posOffset>
                </wp:positionH>
                <wp:positionV relativeFrom="paragraph">
                  <wp:posOffset>567690</wp:posOffset>
                </wp:positionV>
                <wp:extent cx="1114425" cy="923925"/>
                <wp:effectExtent l="19050" t="19050" r="47625" b="28575"/>
                <wp:wrapNone/>
                <wp:docPr id="2" name="Isosceles Triangle 2"/>
                <wp:cNvGraphicFramePr/>
                <a:graphic xmlns:a="http://schemas.openxmlformats.org/drawingml/2006/main">
                  <a:graphicData uri="http://schemas.microsoft.com/office/word/2010/wordprocessingShape">
                    <wps:wsp>
                      <wps:cNvSpPr/>
                      <wps:spPr>
                        <a:xfrm>
                          <a:off x="0" y="0"/>
                          <a:ext cx="1114425" cy="9239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49075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29pt;margin-top:44.7pt;width:87.75pt;height:72.7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" fillcolor="white [3201]" strokecolor="black [3213]" strokeweight="1pt"/>
            </w:pict>
          </mc:Fallback>
        </mc:AlternateContent>
      </w:r>
      <w:r w:rsidR="00ED223E" w:rsidRPr="00ED223E">
        <w:rPr>
          <w:rFonts w:ascii="Times New Roman" w:hAnsi="Times New Roman"/>
          <w:sz w:val="24"/>
          <w:szCs w:val="24"/>
        </w:rPr>
        <w:t>A triangle is a plane figure bounded by three straight lines. The figure below shows the typical shape of a triangle. The sum total of all the angles in a triangle is 180</w:t>
      </w:r>
      <w:r w:rsidR="00ED223E" w:rsidRPr="00ED223E">
        <w:rPr>
          <w:rFonts w:ascii="Times New Roman" w:hAnsi="Times New Roman"/>
          <w:sz w:val="24"/>
          <w:szCs w:val="24"/>
          <w:vertAlign w:val="superscript"/>
        </w:rPr>
        <w:t xml:space="preserve">0. </w:t>
      </w:r>
      <w:r w:rsidR="00ED223E" w:rsidRPr="00ED223E">
        <w:rPr>
          <w:rFonts w:ascii="Times New Roman" w:hAnsi="Times New Roman"/>
          <w:sz w:val="24"/>
          <w:szCs w:val="24"/>
        </w:rPr>
        <w:t xml:space="preserve"> Triangles are described by</w:t>
      </w:r>
    </w:p>
    <w:p w:rsidR="00B74692" w:rsidRDefault="00B74692" w:rsidP="00ED223E">
      <w:pPr>
        <w:rPr>
          <w:rFonts w:ascii="Times New Roman" w:hAnsi="Times New Roman"/>
          <w:sz w:val="24"/>
          <w:szCs w:val="24"/>
        </w:rPr>
      </w:pPr>
    </w:p>
    <w:p w:rsidR="00B74692" w:rsidRDefault="00B74692" w:rsidP="00ED223E">
      <w:pPr>
        <w:rPr>
          <w:rFonts w:ascii="Times New Roman" w:hAnsi="Times New Roman"/>
          <w:sz w:val="24"/>
          <w:szCs w:val="24"/>
        </w:rPr>
      </w:pPr>
    </w:p>
    <w:p w:rsidR="00B74692" w:rsidRPr="00ED223E" w:rsidRDefault="00B74692" w:rsidP="00ED223E">
      <w:pPr>
        <w:rPr>
          <w:rFonts w:ascii="Times New Roman" w:hAnsi="Times New Roman"/>
          <w:sz w:val="24"/>
          <w:szCs w:val="24"/>
        </w:rPr>
      </w:pPr>
    </w:p>
    <w:p w:rsidR="00B74692" w:rsidRDefault="00ED223E" w:rsidP="00B74692">
      <w:pPr>
        <w:pStyle w:val="ListParagraph"/>
        <w:numPr>
          <w:ilvl w:val="0"/>
          <w:numId w:val="3"/>
        </w:numPr>
        <w:rPr>
          <w:rFonts w:ascii="Times New Roman" w:hAnsi="Times New Roman"/>
          <w:sz w:val="24"/>
          <w:szCs w:val="24"/>
        </w:rPr>
      </w:pPr>
      <w:r w:rsidRPr="00B74692">
        <w:rPr>
          <w:rFonts w:ascii="Times New Roman" w:hAnsi="Times New Roman"/>
          <w:sz w:val="24"/>
          <w:szCs w:val="24"/>
        </w:rPr>
        <w:t>The lengths of their sides</w:t>
      </w:r>
    </w:p>
    <w:p w:rsidR="00B74692" w:rsidRDefault="00ED223E" w:rsidP="00B74692">
      <w:pPr>
        <w:pStyle w:val="ListParagraph"/>
        <w:numPr>
          <w:ilvl w:val="0"/>
          <w:numId w:val="3"/>
        </w:numPr>
        <w:rPr>
          <w:rFonts w:ascii="Times New Roman" w:hAnsi="Times New Roman"/>
          <w:sz w:val="24"/>
          <w:szCs w:val="24"/>
        </w:rPr>
      </w:pPr>
      <w:r w:rsidRPr="00B74692">
        <w:rPr>
          <w:rFonts w:ascii="Times New Roman" w:hAnsi="Times New Roman"/>
          <w:sz w:val="24"/>
          <w:szCs w:val="24"/>
        </w:rPr>
        <w:t>The sizes of their angle; and</w:t>
      </w:r>
    </w:p>
    <w:p w:rsidR="00ED223E" w:rsidRPr="0006472C" w:rsidRDefault="00ED223E" w:rsidP="00ED223E">
      <w:pPr>
        <w:pStyle w:val="ListParagraph"/>
        <w:numPr>
          <w:ilvl w:val="0"/>
          <w:numId w:val="3"/>
        </w:numPr>
        <w:rPr>
          <w:rFonts w:ascii="Times New Roman" w:hAnsi="Times New Roman"/>
          <w:sz w:val="24"/>
          <w:szCs w:val="24"/>
        </w:rPr>
      </w:pPr>
      <w:r w:rsidRPr="00B74692">
        <w:rPr>
          <w:rFonts w:ascii="Times New Roman" w:hAnsi="Times New Roman"/>
          <w:sz w:val="24"/>
          <w:szCs w:val="24"/>
        </w:rPr>
        <w:t>A combination of both lengths of sides and sizes of angles</w:t>
      </w:r>
    </w:p>
    <w:p w:rsidR="00ED223E" w:rsidRPr="00ED223E" w:rsidRDefault="00ED223E" w:rsidP="00ED223E">
      <w:pPr>
        <w:rPr>
          <w:rFonts w:ascii="Times New Roman" w:hAnsi="Times New Roman"/>
          <w:b/>
          <w:sz w:val="24"/>
          <w:szCs w:val="24"/>
        </w:rPr>
      </w:pP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Types of triangle</w:t>
      </w:r>
    </w:p>
    <w:p w:rsidR="00ED223E" w:rsidRDefault="0006472C" w:rsidP="00ED223E">
      <w:pPr>
        <w:numPr>
          <w:ilvl w:val="0"/>
          <w:numId w:val="1"/>
        </w:numPr>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60288" behindDoc="0" locked="0" layoutInCell="1" allowOverlap="1">
                <wp:simplePos x="0" y="0"/>
                <wp:positionH relativeFrom="column">
                  <wp:posOffset>1828800</wp:posOffset>
                </wp:positionH>
                <wp:positionV relativeFrom="paragraph">
                  <wp:posOffset>510540</wp:posOffset>
                </wp:positionV>
                <wp:extent cx="1285875" cy="904875"/>
                <wp:effectExtent l="0" t="19050" r="9525" b="28575"/>
                <wp:wrapNone/>
                <wp:docPr id="7" name="Group 7"/>
                <wp:cNvGraphicFramePr/>
                <a:graphic xmlns:a="http://schemas.openxmlformats.org/drawingml/2006/main">
                  <a:graphicData uri="http://schemas.microsoft.com/office/word/2010/wordprocessingGroup">
                    <wpg:wgp>
                      <wpg:cNvGrpSpPr/>
                      <wpg:grpSpPr>
                        <a:xfrm>
                          <a:off x="0" y="0"/>
                          <a:ext cx="1285875" cy="904875"/>
                          <a:chOff x="0" y="0"/>
                          <a:chExt cx="1285875" cy="904875"/>
                        </a:xfrm>
                      </wpg:grpSpPr>
                      <wps:wsp>
                        <wps:cNvPr id="5" name="Text Box 5"/>
                        <wps:cNvSpPr txBox="1"/>
                        <wps:spPr>
                          <a:xfrm>
                            <a:off x="381000" y="295275"/>
                            <a:ext cx="90487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6472C" w:rsidRDefault="0006472C">
                              <w:r>
                                <w:t xml:space="preserve">Hypotenuse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Right Triangle 4"/>
                        <wps:cNvSpPr/>
                        <wps:spPr>
                          <a:xfrm>
                            <a:off x="0" y="0"/>
                            <a:ext cx="762000" cy="904875"/>
                          </a:xfrm>
                          <a:prstGeom prst="r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0" y="790575"/>
                            <a:ext cx="142875" cy="114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7" o:spid="_x0000_s1026" style="position:absolute;left:0;text-align:left;margin-left:2in;margin-top:40.2pt;width:101.25pt;height:71.25pt;z-index:251660288" coordsize="12858,9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">
                <v:shapetype id="_x0000_t202" coordsize="21600,21600" o:spt="202" path="m,l,21600r21600,l21600,xe">
                  <v:stroke joinstyle="miter"/>
                  <v:path gradientshapeok="t" o:connecttype="rect"/>
                </v:shapetype>
                <v:shape id="Text Box 5" o:spid="_x0000_s1027" type="#_x0000_t202" style="position:absolute;left:3810;top:2952;width:904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2iesUA&#10;AADaAAAADwAAAGRycy9kb3ducmV2LnhtbESPT2vCQBTE7wW/w/KEXqRurKgluoqI/YM3k1bx9sg+&#10;k2D2bchuk/TbdwtCj8PM/IZZbXpTiZYaV1pWMBlHIIgzq0vOFXymr08vIJxH1lhZJgU/5GCzHjys&#10;MNa24yO1ic9FgLCLUUHhfR1L6bKCDLqxrYmDd7WNQR9kk0vdYBfgppLPUTSXBksOCwXWtCsouyXf&#10;RsFllJ8Prn/76qazab1/b9PFSadKPQ777RKEp97/h+/tD61gBn9Xwg2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XaJ6xQAAANoAAAAPAAAAAAAAAAAAAAAAAJgCAABkcnMv&#10;ZG93bnJldi54bWxQSwUGAAAAAAQABAD1AAAAigMAAAAA&#10;" fillcolor="white [3201]" stroked="f" strokeweight=".5pt">
                  <v:textbox>
                    <w:txbxContent>
                      <w:p w:rsidR="0006472C" w:rsidRDefault="0006472C">
                        <w:r>
                          <w:t xml:space="preserve">Hypotenuse </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Right Triangle 4" o:spid="_x0000_s1028" type="#_x0000_t6" style="position:absolute;width:7620;height:9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MM38MA&#10;AADaAAAADwAAAGRycy9kb3ducmV2LnhtbESPX2vCQBDE3wW/w7GFvunFP0iJnlIEodCH1mhLH5fc&#10;moTk9kJu1fjte4Lg4zAzv2FWm9416kJdqDwbmIwTUMS5txUXBo6H3egNVBBki41nMnCjAJv1cLDC&#10;1Por7+mSSaEihEOKBkqRNtU65CU5DGPfEkfv5DuHEmVXaNvhNcJdo6dJstAOK44LJba0LSmvs7Mz&#10;cP5mLz9aZrPP2+SvPtS/X1nvjHl96d+XoIR6eYYf7Q9rYA73K/EG6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MM38MAAADaAAAADwAAAAAAAAAAAAAAAACYAgAAZHJzL2Rv&#10;d25yZXYueG1sUEsFBgAAAAAEAAQA9QAAAIgDAAAAAA==&#10;" fillcolor="white [3212]" strokecolor="black [3213]" strokeweight="1pt"/>
                <v:rect id="Rectangle 6" o:spid="_x0000_s1029" style="position:absolute;top:7905;width:1428;height:1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3x7sQA&#10;AADaAAAADwAAAGRycy9kb3ducmV2LnhtbESPQWvCQBSE74L/YXlCL1I39iCSuopYWnKQQtUeentm&#10;X7Op2bch+6rx33cLgsdhZr5hFqveN+pMXawDG5hOMlDEZbA1VwYO+9fHOagoyBabwGTgShFWy+Fg&#10;gbkNF/6g804qlSAcczTgRNpc61g68hgnoSVO3nfoPEqSXaVth5cE941+yrKZ9lhzWnDY0sZRedr9&#10;egNfRS/Vz/RNticcf44LdyzfX47GPIz69TMooV7u4Vu7sAZm8H8l3QC9/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d8e7EAAAA2gAAAA8AAAAAAAAAAAAAAAAAmAIAAGRycy9k&#10;b3ducmV2LnhtbFBLBQYAAAAABAAEAPUAAACJAwAAAAA=&#10;" filled="f" strokecolor="black [3213]" strokeweight="1pt"/>
              </v:group>
            </w:pict>
          </mc:Fallback>
        </mc:AlternateContent>
      </w:r>
      <w:r w:rsidR="00ED223E" w:rsidRPr="00ED223E">
        <w:rPr>
          <w:rFonts w:ascii="Times New Roman" w:hAnsi="Times New Roman"/>
          <w:sz w:val="24"/>
          <w:szCs w:val="24"/>
        </w:rPr>
        <w:t>Right angled triangle: - a right-angled triangle has one angle equal to 90</w:t>
      </w:r>
      <w:r w:rsidR="00ED223E" w:rsidRPr="00ED223E">
        <w:rPr>
          <w:rFonts w:ascii="Times New Roman" w:hAnsi="Times New Roman"/>
          <w:sz w:val="24"/>
          <w:szCs w:val="24"/>
          <w:vertAlign w:val="superscript"/>
        </w:rPr>
        <w:t>0</w:t>
      </w:r>
      <w:r w:rsidR="00ED223E" w:rsidRPr="00ED223E">
        <w:rPr>
          <w:rFonts w:ascii="Times New Roman" w:hAnsi="Times New Roman"/>
          <w:sz w:val="24"/>
          <w:szCs w:val="24"/>
        </w:rPr>
        <w:t>. The side opposite the 90</w:t>
      </w:r>
      <w:r w:rsidR="00ED223E" w:rsidRPr="00ED223E">
        <w:rPr>
          <w:rFonts w:ascii="Times New Roman" w:hAnsi="Times New Roman"/>
          <w:sz w:val="24"/>
          <w:szCs w:val="24"/>
          <w:vertAlign w:val="superscript"/>
        </w:rPr>
        <w:t xml:space="preserve">0 </w:t>
      </w:r>
      <w:r w:rsidR="00ED223E" w:rsidRPr="00ED223E">
        <w:rPr>
          <w:rFonts w:ascii="Times New Roman" w:hAnsi="Times New Roman"/>
          <w:sz w:val="24"/>
          <w:szCs w:val="24"/>
        </w:rPr>
        <w:t>is called the hypotenuse.</w:t>
      </w:r>
    </w:p>
    <w:p w:rsidR="00B74692" w:rsidRPr="00ED223E" w:rsidRDefault="00B74692" w:rsidP="00B74692">
      <w:pPr>
        <w:ind w:left="720"/>
        <w:rPr>
          <w:rFonts w:ascii="Times New Roman" w:hAnsi="Times New Roman"/>
          <w:sz w:val="24"/>
          <w:szCs w:val="24"/>
        </w:rPr>
      </w:pPr>
    </w:p>
    <w:p w:rsidR="00ED223E" w:rsidRDefault="00ED223E" w:rsidP="00ED223E">
      <w:pPr>
        <w:rPr>
          <w:rFonts w:ascii="Times New Roman" w:hAnsi="Times New Roman"/>
          <w:sz w:val="24"/>
          <w:szCs w:val="24"/>
        </w:rPr>
      </w:pPr>
    </w:p>
    <w:p w:rsidR="0006472C" w:rsidRPr="00ED223E" w:rsidRDefault="0006472C" w:rsidP="00ED223E">
      <w:pPr>
        <w:rPr>
          <w:rFonts w:ascii="Times New Roman" w:hAnsi="Times New Roman"/>
          <w:sz w:val="24"/>
          <w:szCs w:val="24"/>
        </w:rPr>
      </w:pPr>
    </w:p>
    <w:p w:rsidR="00ED223E" w:rsidRPr="00ED223E" w:rsidRDefault="00ED223E" w:rsidP="00ED223E">
      <w:pPr>
        <w:numPr>
          <w:ilvl w:val="0"/>
          <w:numId w:val="1"/>
        </w:numPr>
        <w:rPr>
          <w:rFonts w:ascii="Times New Roman" w:hAnsi="Times New Roman"/>
          <w:sz w:val="24"/>
          <w:szCs w:val="24"/>
        </w:rPr>
      </w:pPr>
      <w:r w:rsidRPr="00ED223E">
        <w:rPr>
          <w:rFonts w:ascii="Times New Roman" w:hAnsi="Times New Roman"/>
          <w:sz w:val="24"/>
          <w:szCs w:val="24"/>
        </w:rPr>
        <w:t>Equilateral triangle: - An equilateral triangle has all the three sides and angles equal.</w:t>
      </w:r>
    </w:p>
    <w:p w:rsidR="00ED223E" w:rsidRPr="00ED223E" w:rsidRDefault="0006472C" w:rsidP="00ED223E">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7216" behindDoc="0" locked="0" layoutInCell="1" allowOverlap="1" wp14:anchorId="366532E7" wp14:editId="635E9611">
                <wp:simplePos x="0" y="0"/>
                <wp:positionH relativeFrom="column">
                  <wp:posOffset>1857375</wp:posOffset>
                </wp:positionH>
                <wp:positionV relativeFrom="paragraph">
                  <wp:posOffset>28575</wp:posOffset>
                </wp:positionV>
                <wp:extent cx="847725" cy="647700"/>
                <wp:effectExtent l="19050" t="19050" r="47625" b="19050"/>
                <wp:wrapNone/>
                <wp:docPr id="3" name="Isosceles Triangle 3"/>
                <wp:cNvGraphicFramePr/>
                <a:graphic xmlns:a="http://schemas.openxmlformats.org/drawingml/2006/main">
                  <a:graphicData uri="http://schemas.microsoft.com/office/word/2010/wordprocessingShape">
                    <wps:wsp>
                      <wps:cNvSpPr/>
                      <wps:spPr>
                        <a:xfrm>
                          <a:off x="0" y="0"/>
                          <a:ext cx="847725" cy="64770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2DE77" id="Isosceles Triangle 3" o:spid="_x0000_s1026" type="#_x0000_t5" style="position:absolute;margin-left:146.25pt;margin-top:2.25pt;width:66.75pt;height:5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" fillcolor="white [3212]" strokecolor="black [3213]" strokeweight="1pt"/>
            </w:pict>
          </mc:Fallback>
        </mc:AlternateContent>
      </w:r>
    </w:p>
    <w:p w:rsidR="00ED223E" w:rsidRDefault="00ED223E" w:rsidP="00ED223E">
      <w:pPr>
        <w:rPr>
          <w:rFonts w:ascii="Times New Roman" w:hAnsi="Times New Roman"/>
          <w:sz w:val="24"/>
          <w:szCs w:val="24"/>
        </w:rPr>
      </w:pPr>
    </w:p>
    <w:p w:rsidR="0006472C" w:rsidRPr="00ED223E" w:rsidRDefault="0006472C" w:rsidP="00ED223E">
      <w:pPr>
        <w:rPr>
          <w:rFonts w:ascii="Times New Roman" w:hAnsi="Times New Roman"/>
          <w:sz w:val="24"/>
          <w:szCs w:val="24"/>
        </w:rPr>
      </w:pPr>
    </w:p>
    <w:p w:rsidR="00ED223E" w:rsidRDefault="00ED223E" w:rsidP="00ED223E">
      <w:pPr>
        <w:numPr>
          <w:ilvl w:val="0"/>
          <w:numId w:val="1"/>
        </w:numPr>
        <w:rPr>
          <w:rFonts w:ascii="Times New Roman" w:hAnsi="Times New Roman"/>
          <w:sz w:val="24"/>
          <w:szCs w:val="24"/>
        </w:rPr>
      </w:pPr>
      <w:r w:rsidRPr="00ED223E">
        <w:rPr>
          <w:rFonts w:ascii="Times New Roman" w:hAnsi="Times New Roman"/>
          <w:sz w:val="24"/>
          <w:szCs w:val="24"/>
        </w:rPr>
        <w:t>Isosceles  triangle:  an Isosceles triangle has two equal sides and angles</w:t>
      </w:r>
    </w:p>
    <w:p w:rsidR="0006472C" w:rsidRPr="00ED223E" w:rsidRDefault="0006472C" w:rsidP="0006472C">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2336" behindDoc="0" locked="0" layoutInCell="1" allowOverlap="1" wp14:anchorId="2F6F23AC" wp14:editId="55B8408B">
                <wp:simplePos x="0" y="0"/>
                <wp:positionH relativeFrom="column">
                  <wp:posOffset>2124075</wp:posOffset>
                </wp:positionH>
                <wp:positionV relativeFrom="paragraph">
                  <wp:posOffset>29210</wp:posOffset>
                </wp:positionV>
                <wp:extent cx="781050" cy="1162050"/>
                <wp:effectExtent l="19050" t="38100" r="38100" b="19050"/>
                <wp:wrapNone/>
                <wp:docPr id="8" name="Isosceles Triangle 8"/>
                <wp:cNvGraphicFramePr/>
                <a:graphic xmlns:a="http://schemas.openxmlformats.org/drawingml/2006/main">
                  <a:graphicData uri="http://schemas.microsoft.com/office/word/2010/wordprocessingShape">
                    <wps:wsp>
                      <wps:cNvSpPr/>
                      <wps:spPr>
                        <a:xfrm>
                          <a:off x="0" y="0"/>
                          <a:ext cx="781050" cy="116205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A9703" id="Isosceles Triangle 8" o:spid="_x0000_s1026" type="#_x0000_t5" style="position:absolute;margin-left:167.25pt;margin-top:2.3pt;width:61.5pt;height:9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" fillcolor="white [3212]" strokecolor="black [3213]" strokeweight="1pt"/>
            </w:pict>
          </mc:Fallback>
        </mc:AlternateContent>
      </w:r>
    </w:p>
    <w:p w:rsidR="0006472C" w:rsidRDefault="0006472C" w:rsidP="00ED223E">
      <w:pPr>
        <w:rPr>
          <w:rFonts w:ascii="Times New Roman" w:hAnsi="Times New Roman"/>
          <w:sz w:val="24"/>
          <w:szCs w:val="24"/>
        </w:rPr>
      </w:pPr>
    </w:p>
    <w:p w:rsidR="0006472C" w:rsidRDefault="0006472C" w:rsidP="00ED223E">
      <w:pPr>
        <w:rPr>
          <w:rFonts w:ascii="Times New Roman" w:hAnsi="Times New Roman"/>
          <w:sz w:val="24"/>
          <w:szCs w:val="24"/>
        </w:rPr>
      </w:pPr>
    </w:p>
    <w:p w:rsidR="00027482" w:rsidRDefault="00027482" w:rsidP="00ED223E">
      <w:pPr>
        <w:rPr>
          <w:rFonts w:ascii="Times New Roman" w:hAnsi="Times New Roman"/>
          <w:sz w:val="24"/>
          <w:szCs w:val="24"/>
        </w:rPr>
      </w:pPr>
    </w:p>
    <w:p w:rsidR="00027482" w:rsidRPr="00ED223E" w:rsidRDefault="00027482" w:rsidP="00ED223E">
      <w:pPr>
        <w:rPr>
          <w:rFonts w:ascii="Times New Roman" w:hAnsi="Times New Roman"/>
          <w:sz w:val="24"/>
          <w:szCs w:val="24"/>
        </w:rPr>
      </w:pPr>
    </w:p>
    <w:p w:rsidR="00ED223E" w:rsidRPr="00ED223E" w:rsidRDefault="00ED223E" w:rsidP="00ED223E">
      <w:pPr>
        <w:numPr>
          <w:ilvl w:val="0"/>
          <w:numId w:val="1"/>
        </w:numPr>
        <w:rPr>
          <w:rFonts w:ascii="Times New Roman" w:hAnsi="Times New Roman"/>
          <w:sz w:val="24"/>
          <w:szCs w:val="24"/>
        </w:rPr>
      </w:pPr>
      <w:r w:rsidRPr="00ED223E">
        <w:rPr>
          <w:rFonts w:ascii="Times New Roman" w:hAnsi="Times New Roman"/>
          <w:sz w:val="24"/>
          <w:szCs w:val="24"/>
        </w:rPr>
        <w:lastRenderedPageBreak/>
        <w:t>Scalene triangles: - a scalene triangle has three unequal sides and angles.</w:t>
      </w:r>
    </w:p>
    <w:p w:rsidR="00ED223E" w:rsidRDefault="0006472C" w:rsidP="00ED223E">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4384" behindDoc="0" locked="0" layoutInCell="1" allowOverlap="1" wp14:anchorId="2C8A01A4" wp14:editId="456DC998">
                <wp:simplePos x="0" y="0"/>
                <wp:positionH relativeFrom="column">
                  <wp:posOffset>2152650</wp:posOffset>
                </wp:positionH>
                <wp:positionV relativeFrom="paragraph">
                  <wp:posOffset>128905</wp:posOffset>
                </wp:positionV>
                <wp:extent cx="1628775" cy="628650"/>
                <wp:effectExtent l="95250" t="57150" r="0" b="228600"/>
                <wp:wrapNone/>
                <wp:docPr id="9" name="Isosceles Triangle 9"/>
                <wp:cNvGraphicFramePr/>
                <a:graphic xmlns:a="http://schemas.openxmlformats.org/drawingml/2006/main">
                  <a:graphicData uri="http://schemas.microsoft.com/office/word/2010/wordprocessingShape">
                    <wps:wsp>
                      <wps:cNvSpPr/>
                      <wps:spPr>
                        <a:xfrm rot="924721">
                          <a:off x="0" y="0"/>
                          <a:ext cx="1628775" cy="628650"/>
                        </a:xfrm>
                        <a:prstGeom prst="triangle">
                          <a:avLst>
                            <a:gd name="adj" fmla="val 3784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F9218" id="Isosceles Triangle 9" o:spid="_x0000_s1026" type="#_x0000_t5" style="position:absolute;margin-left:169.5pt;margin-top:10.15pt;width:128.25pt;height:49.5pt;rotation:1010042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" adj="8175" fillcolor="white [3212]" strokecolor="black [3213]" strokeweight="1pt"/>
            </w:pict>
          </mc:Fallback>
        </mc:AlternateContent>
      </w:r>
    </w:p>
    <w:p w:rsidR="0006472C" w:rsidRDefault="0006472C" w:rsidP="00ED223E">
      <w:pPr>
        <w:rPr>
          <w:rFonts w:ascii="Times New Roman" w:hAnsi="Times New Roman"/>
          <w:sz w:val="24"/>
          <w:szCs w:val="24"/>
        </w:rPr>
      </w:pPr>
    </w:p>
    <w:p w:rsidR="0006472C" w:rsidRPr="00ED223E" w:rsidRDefault="0006472C" w:rsidP="00ED223E">
      <w:pPr>
        <w:rPr>
          <w:rFonts w:ascii="Times New Roman" w:hAnsi="Times New Roman"/>
          <w:sz w:val="24"/>
          <w:szCs w:val="24"/>
        </w:rPr>
      </w:pPr>
    </w:p>
    <w:p w:rsidR="00ED223E" w:rsidRPr="00ED223E" w:rsidRDefault="00ED223E" w:rsidP="00ED223E">
      <w:pPr>
        <w:numPr>
          <w:ilvl w:val="0"/>
          <w:numId w:val="1"/>
        </w:numPr>
        <w:rPr>
          <w:rFonts w:ascii="Times New Roman" w:hAnsi="Times New Roman"/>
          <w:sz w:val="24"/>
          <w:szCs w:val="24"/>
          <w:vertAlign w:val="superscript"/>
        </w:rPr>
      </w:pPr>
      <w:r w:rsidRPr="00ED223E">
        <w:rPr>
          <w:rFonts w:ascii="Times New Roman" w:hAnsi="Times New Roman"/>
          <w:sz w:val="24"/>
          <w:szCs w:val="24"/>
        </w:rPr>
        <w:t>Obtuse-angled triangle:- it has one of its angles more than 90</w:t>
      </w:r>
      <w:r w:rsidRPr="00ED223E">
        <w:rPr>
          <w:rFonts w:ascii="Times New Roman" w:hAnsi="Times New Roman"/>
          <w:sz w:val="24"/>
          <w:szCs w:val="24"/>
          <w:vertAlign w:val="superscript"/>
        </w:rPr>
        <w:t>0</w:t>
      </w:r>
    </w:p>
    <w:p w:rsidR="00ED223E" w:rsidRPr="00ED223E" w:rsidRDefault="00ED223E" w:rsidP="00ED223E">
      <w:pPr>
        <w:rPr>
          <w:rFonts w:ascii="Times New Roman" w:hAnsi="Times New Roman"/>
          <w:sz w:val="24"/>
          <w:szCs w:val="24"/>
        </w:rPr>
      </w:pPr>
    </w:p>
    <w:p w:rsidR="00ED223E" w:rsidRPr="00ED223E" w:rsidRDefault="00027482" w:rsidP="00ED223E">
      <w:p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2EBD5231" wp14:editId="3006EA7C">
                <wp:simplePos x="0" y="0"/>
                <wp:positionH relativeFrom="column">
                  <wp:posOffset>2162174</wp:posOffset>
                </wp:positionH>
                <wp:positionV relativeFrom="paragraph">
                  <wp:posOffset>153034</wp:posOffset>
                </wp:positionV>
                <wp:extent cx="2133600" cy="542925"/>
                <wp:effectExtent l="38100" t="0" r="57150" b="47625"/>
                <wp:wrapNone/>
                <wp:docPr id="10" name="Isosceles Triangle 10"/>
                <wp:cNvGraphicFramePr/>
                <a:graphic xmlns:a="http://schemas.openxmlformats.org/drawingml/2006/main">
                  <a:graphicData uri="http://schemas.microsoft.com/office/word/2010/wordprocessingShape">
                    <wps:wsp>
                      <wps:cNvSpPr/>
                      <wps:spPr>
                        <a:xfrm rot="10800000">
                          <a:off x="0" y="0"/>
                          <a:ext cx="2133600" cy="542925"/>
                        </a:xfrm>
                        <a:prstGeom prst="triangle">
                          <a:avLst>
                            <a:gd name="adj" fmla="val 53542"/>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0EF7A" id="Isosceles Triangle 10" o:spid="_x0000_s1026" type="#_x0000_t5" style="position:absolute;margin-left:170.25pt;margin-top:12.05pt;width:168pt;height:42.75pt;rotation:18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" adj="11565" fillcolor="white [3212]" strokecolor="black [3213]" strokeweight="1pt"/>
            </w:pict>
          </mc:Fallback>
        </mc:AlternateContent>
      </w:r>
    </w:p>
    <w:p w:rsidR="00ED223E" w:rsidRPr="00ED223E" w:rsidRDefault="00ED223E" w:rsidP="00ED223E">
      <w:pPr>
        <w:rPr>
          <w:rFonts w:ascii="Times New Roman" w:hAnsi="Times New Roman"/>
          <w:sz w:val="24"/>
          <w:szCs w:val="24"/>
        </w:rPr>
      </w:pPr>
    </w:p>
    <w:p w:rsidR="00027482" w:rsidRDefault="00027482" w:rsidP="00ED223E">
      <w:pPr>
        <w:rPr>
          <w:rFonts w:ascii="Times New Roman" w:hAnsi="Times New Roman"/>
          <w:b/>
          <w:sz w:val="24"/>
          <w:szCs w:val="24"/>
        </w:rPr>
      </w:pP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Inscribed and circumscribed circles to a given triangle</w:t>
      </w: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Inscribed circle to a given triangle</w:t>
      </w:r>
    </w:p>
    <w:p w:rsidR="00ED223E" w:rsidRPr="00ED223E" w:rsidRDefault="00ED223E" w:rsidP="00ED223E">
      <w:pPr>
        <w:rPr>
          <w:rFonts w:ascii="Times New Roman" w:hAnsi="Times New Roman"/>
          <w:sz w:val="24"/>
          <w:szCs w:val="24"/>
        </w:rPr>
      </w:pPr>
    </w:p>
    <w:p w:rsidR="00ED223E" w:rsidRDefault="00ED223E" w:rsidP="00ED223E">
      <w:pPr>
        <w:rPr>
          <w:rFonts w:ascii="Times New Roman" w:hAnsi="Times New Roman"/>
          <w:sz w:val="24"/>
          <w:szCs w:val="24"/>
        </w:rPr>
      </w:pPr>
      <w:r w:rsidRPr="00ED223E">
        <w:rPr>
          <w:rFonts w:ascii="Times New Roman" w:hAnsi="Times New Roman"/>
          <w:sz w:val="24"/>
          <w:szCs w:val="24"/>
        </w:rPr>
        <w:t xml:space="preserve"> The three sides of the given triangle are tangential to the inscribed circle</w:t>
      </w:r>
    </w:p>
    <w:p w:rsidR="00027482" w:rsidRDefault="00FE07D3" w:rsidP="00ED223E">
      <w:pPr>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72576" behindDoc="0" locked="0" layoutInCell="1" allowOverlap="1">
                <wp:simplePos x="0" y="0"/>
                <wp:positionH relativeFrom="column">
                  <wp:posOffset>2181225</wp:posOffset>
                </wp:positionH>
                <wp:positionV relativeFrom="paragraph">
                  <wp:posOffset>91440</wp:posOffset>
                </wp:positionV>
                <wp:extent cx="1343025" cy="1057275"/>
                <wp:effectExtent l="19050" t="19050" r="47625" b="28575"/>
                <wp:wrapNone/>
                <wp:docPr id="15" name="Group 15"/>
                <wp:cNvGraphicFramePr/>
                <a:graphic xmlns:a="http://schemas.openxmlformats.org/drawingml/2006/main">
                  <a:graphicData uri="http://schemas.microsoft.com/office/word/2010/wordprocessingGroup">
                    <wpg:wgp>
                      <wpg:cNvGrpSpPr/>
                      <wpg:grpSpPr>
                        <a:xfrm>
                          <a:off x="0" y="0"/>
                          <a:ext cx="1343025" cy="1057275"/>
                          <a:chOff x="0" y="0"/>
                          <a:chExt cx="1343025" cy="1057275"/>
                        </a:xfrm>
                      </wpg:grpSpPr>
                      <wps:wsp>
                        <wps:cNvPr id="13" name="Isosceles Triangle 13"/>
                        <wps:cNvSpPr/>
                        <wps:spPr>
                          <a:xfrm>
                            <a:off x="0" y="0"/>
                            <a:ext cx="1343025" cy="1057275"/>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Oval 14"/>
                        <wps:cNvSpPr/>
                        <wps:spPr>
                          <a:xfrm>
                            <a:off x="285750" y="361950"/>
                            <a:ext cx="771525" cy="69532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381561" id="Group 15" o:spid="_x0000_s1026" style="position:absolute;margin-left:171.75pt;margin-top:7.2pt;width:105.75pt;height:83.25pt;z-index:251672576" coordsize="13430,1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">
                <v:shape id="Isosceles Triangle 13" o:spid="_x0000_s1027" type="#_x0000_t5" style="position:absolute;width:13430;height:10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OoqsAA&#10;AADbAAAADwAAAGRycy9kb3ducmV2LnhtbERPyWrDMBC9F/oPYgq91VJTCMGJYkyhEAg9ZCHnQZpa&#10;ptbItZTY6ddHgUJv83jrrKrJd+JCQ2wDa3gtFAhiE2zLjYbj4eNlASImZItdYNJwpQjV+vFhhaUN&#10;I+/osk+NyCEcS9TgUupLKaNx5DEWoSfO3FcYPKYMh0baAccc7js5U2ouPbacGxz29O7IfO/PXsO0&#10;OKEy9bFLBzduFf/Ez82v0fr5aaqXIBJN6V/8597YPP8N7r/kA+T6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NOoqsAAAADbAAAADwAAAAAAAAAAAAAAAACYAgAAZHJzL2Rvd25y&#10;ZXYueG1sUEsFBgAAAAAEAAQA9QAAAIUDAAAAAA==&#10;" fillcolor="white [3212]" strokecolor="black [3213]" strokeweight="1pt"/>
                <v:oval id="Oval 14" o:spid="_x0000_s1028" style="position:absolute;left:2857;top:3619;width:7715;height:69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ZpucIA&#10;AADbAAAADwAAAGRycy9kb3ducmV2LnhtbERPS2vCQBC+F/wPywje6sYQSkldQxEDPRW1Uj1Os2OS&#10;mp0N2c3Df98tFHqbj+8562wyjRioc7VlBatlBIK4sLrmUsHpI398BuE8ssbGMim4k4NsM3tYY6rt&#10;yAcajr4UIYRdigoq79tUSldUZNAtbUscuKvtDPoAu1LqDscQbhoZR9GTNFhzaKiwpW1Fxe3YGwX5&#10;t7vG7/lp+Gy/et3sxst5XyZKLebT6wsIT5P/F/+533SYn8DvL+EA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Fmm5wgAAANsAAAAPAAAAAAAAAAAAAAAAAJgCAABkcnMvZG93&#10;bnJldi54bWxQSwUGAAAAAAQABAD1AAAAhwMAAAAA&#10;" fillcolor="white [3212]" strokecolor="black [3213]" strokeweight="1pt">
                  <v:stroke joinstyle="miter"/>
                </v:oval>
              </v:group>
            </w:pict>
          </mc:Fallback>
        </mc:AlternateContent>
      </w:r>
    </w:p>
    <w:p w:rsidR="00027482" w:rsidRDefault="00027482" w:rsidP="00ED223E">
      <w:pPr>
        <w:rPr>
          <w:rFonts w:ascii="Times New Roman" w:hAnsi="Times New Roman"/>
          <w:sz w:val="24"/>
          <w:szCs w:val="24"/>
        </w:rPr>
      </w:pPr>
    </w:p>
    <w:p w:rsidR="00027482" w:rsidRDefault="00027482" w:rsidP="00ED223E">
      <w:pPr>
        <w:rPr>
          <w:rFonts w:ascii="Times New Roman" w:hAnsi="Times New Roman"/>
          <w:sz w:val="24"/>
          <w:szCs w:val="24"/>
        </w:rPr>
      </w:pPr>
    </w:p>
    <w:p w:rsidR="00027482" w:rsidRPr="00ED223E" w:rsidRDefault="00027482" w:rsidP="00ED223E">
      <w:pPr>
        <w:rPr>
          <w:rFonts w:ascii="Times New Roman" w:hAnsi="Times New Roman"/>
          <w:sz w:val="24"/>
          <w:szCs w:val="24"/>
        </w:rPr>
      </w:pP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The procedure for drawing the inscribed circle to a given triangle is as follows:</w:t>
      </w:r>
    </w:p>
    <w:p w:rsidR="00027482" w:rsidRDefault="00ED223E" w:rsidP="00027482">
      <w:pPr>
        <w:pStyle w:val="ListParagraph"/>
        <w:numPr>
          <w:ilvl w:val="0"/>
          <w:numId w:val="4"/>
        </w:numPr>
        <w:rPr>
          <w:rFonts w:ascii="Times New Roman" w:hAnsi="Times New Roman"/>
          <w:sz w:val="24"/>
          <w:szCs w:val="24"/>
        </w:rPr>
      </w:pPr>
      <w:r w:rsidRPr="00027482">
        <w:rPr>
          <w:rFonts w:ascii="Times New Roman" w:hAnsi="Times New Roman"/>
          <w:sz w:val="24"/>
          <w:szCs w:val="24"/>
        </w:rPr>
        <w:t>Draw the given triangle ABC.</w:t>
      </w:r>
    </w:p>
    <w:p w:rsidR="00027482" w:rsidRDefault="00ED223E" w:rsidP="00027482">
      <w:pPr>
        <w:pStyle w:val="ListParagraph"/>
        <w:numPr>
          <w:ilvl w:val="0"/>
          <w:numId w:val="4"/>
        </w:numPr>
        <w:rPr>
          <w:rFonts w:ascii="Times New Roman" w:hAnsi="Times New Roman"/>
          <w:sz w:val="24"/>
          <w:szCs w:val="24"/>
        </w:rPr>
      </w:pPr>
      <w:r w:rsidRPr="00027482">
        <w:rPr>
          <w:rFonts w:ascii="Times New Roman" w:hAnsi="Times New Roman"/>
          <w:sz w:val="24"/>
          <w:szCs w:val="24"/>
        </w:rPr>
        <w:t>Bisect any two angles of the triangle. The bisecting lines will intersect at O, which is the centre of the inscribed circle.</w:t>
      </w:r>
    </w:p>
    <w:p w:rsidR="00027482" w:rsidRDefault="00ED223E" w:rsidP="00027482">
      <w:pPr>
        <w:pStyle w:val="ListParagraph"/>
        <w:numPr>
          <w:ilvl w:val="0"/>
          <w:numId w:val="4"/>
        </w:numPr>
        <w:rPr>
          <w:rFonts w:ascii="Times New Roman" w:hAnsi="Times New Roman"/>
          <w:sz w:val="24"/>
          <w:szCs w:val="24"/>
        </w:rPr>
      </w:pPr>
      <w:r w:rsidRPr="00027482">
        <w:rPr>
          <w:rFonts w:ascii="Times New Roman" w:hAnsi="Times New Roman"/>
          <w:sz w:val="24"/>
          <w:szCs w:val="24"/>
        </w:rPr>
        <w:t>Draw a perpendicular lines to any sides from O to meet the sides at D</w:t>
      </w:r>
    </w:p>
    <w:p w:rsidR="00ED223E" w:rsidRPr="00FE07D3" w:rsidRDefault="00ED223E" w:rsidP="00FE07D3">
      <w:pPr>
        <w:pStyle w:val="ListParagraph"/>
        <w:numPr>
          <w:ilvl w:val="0"/>
          <w:numId w:val="4"/>
        </w:numPr>
        <w:rPr>
          <w:rFonts w:ascii="Times New Roman" w:hAnsi="Times New Roman"/>
          <w:sz w:val="24"/>
          <w:szCs w:val="24"/>
        </w:rPr>
      </w:pPr>
      <w:r w:rsidRPr="00027482">
        <w:rPr>
          <w:rFonts w:ascii="Times New Roman" w:hAnsi="Times New Roman"/>
          <w:sz w:val="24"/>
          <w:szCs w:val="24"/>
        </w:rPr>
        <w:t>With O as centre and radius OD draw the inscribed circle.</w:t>
      </w:r>
    </w:p>
    <w:p w:rsidR="00ED223E" w:rsidRPr="00ED223E" w:rsidRDefault="00ED223E" w:rsidP="00ED223E">
      <w:pPr>
        <w:ind w:left="360"/>
        <w:rPr>
          <w:rFonts w:ascii="Times New Roman" w:hAnsi="Times New Roman"/>
          <w:b/>
          <w:sz w:val="24"/>
          <w:szCs w:val="24"/>
        </w:rPr>
      </w:pPr>
      <w:r w:rsidRPr="00ED223E">
        <w:rPr>
          <w:rFonts w:ascii="Times New Roman" w:hAnsi="Times New Roman"/>
          <w:b/>
          <w:sz w:val="24"/>
          <w:szCs w:val="24"/>
        </w:rPr>
        <w:t>Circumscribed circle to a given triangles</w:t>
      </w:r>
    </w:p>
    <w:p w:rsidR="00ED223E" w:rsidRDefault="00FE07D3" w:rsidP="00027482">
      <w:pPr>
        <w:ind w:left="360"/>
        <w:rPr>
          <w:rFonts w:ascii="Times New Roman" w:hAnsi="Times New Roman"/>
          <w:sz w:val="24"/>
          <w:szCs w:val="24"/>
        </w:rPr>
      </w:pPr>
      <w:r>
        <w:rPr>
          <w:rFonts w:ascii="Times New Roman" w:hAnsi="Times New Roman"/>
          <w:noProof/>
          <w:sz w:val="24"/>
          <w:szCs w:val="24"/>
        </w:rPr>
        <mc:AlternateContent>
          <mc:Choice Requires="wpg">
            <w:drawing>
              <wp:anchor distT="0" distB="0" distL="114300" distR="114300" simplePos="0" relativeHeight="251669504" behindDoc="0" locked="0" layoutInCell="1" allowOverlap="1">
                <wp:simplePos x="0" y="0"/>
                <wp:positionH relativeFrom="column">
                  <wp:posOffset>2295525</wp:posOffset>
                </wp:positionH>
                <wp:positionV relativeFrom="paragraph">
                  <wp:posOffset>285115</wp:posOffset>
                </wp:positionV>
                <wp:extent cx="1057275" cy="1085850"/>
                <wp:effectExtent l="0" t="0" r="28575" b="19050"/>
                <wp:wrapNone/>
                <wp:docPr id="16" name="Group 16"/>
                <wp:cNvGraphicFramePr/>
                <a:graphic xmlns:a="http://schemas.openxmlformats.org/drawingml/2006/main">
                  <a:graphicData uri="http://schemas.microsoft.com/office/word/2010/wordprocessingGroup">
                    <wpg:wgp>
                      <wpg:cNvGrpSpPr/>
                      <wpg:grpSpPr>
                        <a:xfrm>
                          <a:off x="0" y="0"/>
                          <a:ext cx="1057275" cy="1085850"/>
                          <a:chOff x="0" y="0"/>
                          <a:chExt cx="819150" cy="828675"/>
                        </a:xfrm>
                      </wpg:grpSpPr>
                      <wps:wsp>
                        <wps:cNvPr id="11" name="Oval 11"/>
                        <wps:cNvSpPr/>
                        <wps:spPr>
                          <a:xfrm>
                            <a:off x="0" y="0"/>
                            <a:ext cx="819150" cy="82867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Isosceles Triangle 12"/>
                        <wps:cNvSpPr/>
                        <wps:spPr>
                          <a:xfrm>
                            <a:off x="85725" y="9525"/>
                            <a:ext cx="657225" cy="64770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028297" id="Group 16" o:spid="_x0000_s1026" style="position:absolute;margin-left:180.75pt;margin-top:22.45pt;width:83.25pt;height:85.5pt;z-index:251669504;mso-width-relative:margin;mso-height-relative:margin" coordsize="8191,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">
                <v:oval id="Oval 11" o:spid="_x0000_s1027" style="position:absolute;width:8191;height:8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HKIcIA&#10;AADbAAAADwAAAGRycy9kb3ducmV2LnhtbERPTWvCQBC9C/6HZYTedBMppaSuoYgBT6WmoXqcZsck&#10;NTsbsmsS/323UOhtHu9zNulkWjFQ7xrLCuJVBIK4tLrhSkHxkS2fQTiPrLG1TAru5CDdzmcbTLQd&#10;+UhD7isRQtglqKD2vkukdGVNBt3KdsSBu9jeoA+wr6TucQzhppXrKHqSBhsODTV2tKupvOY3oyD7&#10;dpf1W1YMn93XTbf78Xx6rx6VelhMry8gPE3+X/znPugwP4bfX8IB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YcohwgAAANsAAAAPAAAAAAAAAAAAAAAAAJgCAABkcnMvZG93&#10;bnJldi54bWxQSwUGAAAAAAQABAD1AAAAhwMAAAAA&#10;" fillcolor="white [3212]" strokecolor="black [3213]" strokeweight="1pt">
                  <v:stroke joinstyle="miter"/>
                </v:oval>
                <v:shape id="Isosceles Triangle 12" o:spid="_x0000_s1028" type="#_x0000_t5" style="position:absolute;left:857;top:95;width:6572;height:6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8NMcAA&#10;AADbAAAADwAAAGRycy9kb3ducmV2LnhtbERPPWvDMBDdC/kP4gLdGikeinGjhFAIBEqHOqHzIV0t&#10;U+vkWIrt9tdXgUC3e7zP2+xm34mRhtgG1rBeKRDEJtiWGw3n0+GpBBETssUuMGn4oQi77eJhg5UN&#10;E3/QWKdG5BCOFWpwKfWVlNE48hhXoSfO3FcYPKYMh0baAacc7jtZKPUsPbacGxz29OrIfNdXr2Eu&#10;P1GZ/blLJze9Kb7E9+Ov0fpxOe9fQCSa07/47j7aPL+A2y/5A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58NMcAAAADbAAAADwAAAAAAAAAAAAAAAACYAgAAZHJzL2Rvd25y&#10;ZXYueG1sUEsFBgAAAAAEAAQA9QAAAIUDAAAAAA==&#10;" fillcolor="white [3212]" strokecolor="black [3213]" strokeweight="1pt"/>
              </v:group>
            </w:pict>
          </mc:Fallback>
        </mc:AlternateContent>
      </w:r>
      <w:r w:rsidR="00ED223E" w:rsidRPr="00ED223E">
        <w:rPr>
          <w:rFonts w:ascii="Times New Roman" w:hAnsi="Times New Roman"/>
          <w:sz w:val="24"/>
          <w:szCs w:val="24"/>
        </w:rPr>
        <w:t>The circumference of the circumscribed circle to a given triangle touches the vertices of the given triangle.</w:t>
      </w:r>
    </w:p>
    <w:p w:rsidR="00027482" w:rsidRDefault="00027482" w:rsidP="00027482">
      <w:pPr>
        <w:ind w:left="360"/>
        <w:rPr>
          <w:rFonts w:ascii="Times New Roman" w:hAnsi="Times New Roman"/>
          <w:sz w:val="24"/>
          <w:szCs w:val="24"/>
        </w:rPr>
      </w:pPr>
    </w:p>
    <w:p w:rsidR="00027482" w:rsidRDefault="00027482" w:rsidP="00027482">
      <w:pPr>
        <w:ind w:left="360"/>
        <w:rPr>
          <w:rFonts w:ascii="Times New Roman" w:hAnsi="Times New Roman"/>
          <w:sz w:val="24"/>
          <w:szCs w:val="24"/>
        </w:rPr>
      </w:pPr>
    </w:p>
    <w:p w:rsidR="00027482" w:rsidRPr="00ED223E" w:rsidRDefault="00027482" w:rsidP="00027482">
      <w:pPr>
        <w:ind w:left="360"/>
        <w:rPr>
          <w:rFonts w:ascii="Times New Roman" w:hAnsi="Times New Roman"/>
          <w:sz w:val="24"/>
          <w:szCs w:val="24"/>
        </w:rPr>
      </w:pPr>
    </w:p>
    <w:p w:rsidR="00ED223E" w:rsidRPr="00ED223E" w:rsidRDefault="00ED223E" w:rsidP="00ED223E">
      <w:pPr>
        <w:ind w:left="360"/>
        <w:rPr>
          <w:rFonts w:ascii="Times New Roman" w:hAnsi="Times New Roman"/>
          <w:sz w:val="24"/>
          <w:szCs w:val="24"/>
        </w:rPr>
      </w:pPr>
      <w:r w:rsidRPr="00ED223E">
        <w:rPr>
          <w:rFonts w:ascii="Times New Roman" w:hAnsi="Times New Roman"/>
          <w:sz w:val="24"/>
          <w:szCs w:val="24"/>
        </w:rPr>
        <w:t>The procedure for drawing the circumscribed circle to a given triangle is as follows:</w:t>
      </w:r>
    </w:p>
    <w:p w:rsidR="00FE07D3" w:rsidRDefault="00ED223E" w:rsidP="00FE07D3">
      <w:pPr>
        <w:pStyle w:val="ListParagraph"/>
        <w:numPr>
          <w:ilvl w:val="0"/>
          <w:numId w:val="5"/>
        </w:numPr>
        <w:rPr>
          <w:rFonts w:ascii="Times New Roman" w:hAnsi="Times New Roman"/>
          <w:sz w:val="24"/>
          <w:szCs w:val="24"/>
        </w:rPr>
      </w:pPr>
      <w:r w:rsidRPr="00FE07D3">
        <w:rPr>
          <w:rFonts w:ascii="Times New Roman" w:hAnsi="Times New Roman"/>
          <w:sz w:val="24"/>
          <w:szCs w:val="24"/>
        </w:rPr>
        <w:t>Draw the given triangle ABC</w:t>
      </w:r>
    </w:p>
    <w:p w:rsidR="00FE07D3" w:rsidRDefault="00ED223E" w:rsidP="00FE07D3">
      <w:pPr>
        <w:pStyle w:val="ListParagraph"/>
        <w:numPr>
          <w:ilvl w:val="0"/>
          <w:numId w:val="5"/>
        </w:numPr>
        <w:rPr>
          <w:rFonts w:ascii="Times New Roman" w:hAnsi="Times New Roman"/>
          <w:sz w:val="24"/>
          <w:szCs w:val="24"/>
        </w:rPr>
      </w:pPr>
      <w:r w:rsidRPr="00FE07D3">
        <w:rPr>
          <w:rFonts w:ascii="Times New Roman" w:hAnsi="Times New Roman"/>
          <w:sz w:val="24"/>
          <w:szCs w:val="24"/>
        </w:rPr>
        <w:t>Bisect any two sides of the given triangle. The bisecting lines intersect at O, which is the centre of the circumscribed circle.</w:t>
      </w:r>
    </w:p>
    <w:p w:rsidR="00ED223E" w:rsidRPr="00FE07D3" w:rsidRDefault="00ED223E" w:rsidP="00FE07D3">
      <w:pPr>
        <w:pStyle w:val="ListParagraph"/>
        <w:numPr>
          <w:ilvl w:val="0"/>
          <w:numId w:val="5"/>
        </w:numPr>
        <w:rPr>
          <w:rFonts w:ascii="Times New Roman" w:hAnsi="Times New Roman"/>
          <w:sz w:val="24"/>
          <w:szCs w:val="24"/>
        </w:rPr>
      </w:pPr>
      <w:r w:rsidRPr="00FE07D3">
        <w:rPr>
          <w:rFonts w:ascii="Times New Roman" w:hAnsi="Times New Roman"/>
          <w:sz w:val="24"/>
          <w:szCs w:val="24"/>
        </w:rPr>
        <w:t>With O as centre and radius AO draw the circumscribed circle.</w:t>
      </w:r>
    </w:p>
    <w:p w:rsidR="00ED223E" w:rsidRPr="00ED223E" w:rsidRDefault="00ED223E" w:rsidP="00ED223E">
      <w:pPr>
        <w:rPr>
          <w:rFonts w:ascii="Times New Roman" w:hAnsi="Times New Roman"/>
          <w:sz w:val="24"/>
          <w:szCs w:val="24"/>
        </w:rPr>
      </w:pP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ab/>
        <w:t>QUADRILATERAL</w:t>
      </w:r>
    </w:p>
    <w:p w:rsidR="00ED223E" w:rsidRPr="00ED223E" w:rsidRDefault="00ED223E" w:rsidP="00ED223E">
      <w:pPr>
        <w:rPr>
          <w:rFonts w:ascii="Times New Roman" w:hAnsi="Times New Roman"/>
          <w:sz w:val="24"/>
          <w:szCs w:val="24"/>
          <w:u w:val="single"/>
        </w:rPr>
      </w:pPr>
      <w:r w:rsidRPr="00ED223E">
        <w:rPr>
          <w:rFonts w:ascii="Times New Roman" w:hAnsi="Times New Roman"/>
          <w:sz w:val="24"/>
          <w:szCs w:val="24"/>
          <w:u w:val="single"/>
        </w:rPr>
        <w:t xml:space="preserve">What is a Quadrilateral? </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A quadrilateral is a plane figure bounded by four straight sides and whose four angles add up to 360</w:t>
      </w:r>
      <w:r w:rsidRPr="00ED223E">
        <w:rPr>
          <w:rFonts w:ascii="Times New Roman" w:hAnsi="Times New Roman"/>
          <w:sz w:val="24"/>
          <w:szCs w:val="24"/>
          <w:vertAlign w:val="superscript"/>
        </w:rPr>
        <w:t>0</w:t>
      </w:r>
      <w:r w:rsidRPr="00ED223E">
        <w:rPr>
          <w:rFonts w:ascii="Times New Roman" w:hAnsi="Times New Roman"/>
          <w:sz w:val="24"/>
          <w:szCs w:val="24"/>
        </w:rPr>
        <w:t>. The line joining two opposite corners of quadrilateral is known as diagonal.</w:t>
      </w:r>
    </w:p>
    <w:p w:rsidR="00ED223E" w:rsidRPr="00ED223E" w:rsidRDefault="00ED223E" w:rsidP="00ED223E">
      <w:pPr>
        <w:rPr>
          <w:rFonts w:ascii="Times New Roman" w:hAnsi="Times New Roman"/>
          <w:sz w:val="24"/>
          <w:szCs w:val="24"/>
          <w:u w:val="single"/>
        </w:rPr>
      </w:pPr>
      <w:r w:rsidRPr="00ED223E">
        <w:rPr>
          <w:rFonts w:ascii="Times New Roman" w:hAnsi="Times New Roman"/>
          <w:sz w:val="24"/>
          <w:szCs w:val="24"/>
          <w:u w:val="single"/>
        </w:rPr>
        <w:t>Examples of Quadrilateral</w:t>
      </w:r>
    </w:p>
    <w:p w:rsidR="00FE07D3" w:rsidRDefault="00ED223E" w:rsidP="00FE07D3">
      <w:pPr>
        <w:pStyle w:val="ListParagraph"/>
        <w:numPr>
          <w:ilvl w:val="0"/>
          <w:numId w:val="6"/>
        </w:numPr>
        <w:rPr>
          <w:rFonts w:ascii="Times New Roman" w:hAnsi="Times New Roman"/>
          <w:sz w:val="24"/>
          <w:szCs w:val="24"/>
        </w:rPr>
      </w:pPr>
      <w:r w:rsidRPr="00FE07D3">
        <w:rPr>
          <w:rFonts w:ascii="Times New Roman" w:hAnsi="Times New Roman"/>
          <w:sz w:val="24"/>
          <w:szCs w:val="24"/>
        </w:rPr>
        <w:t>Squares</w:t>
      </w:r>
    </w:p>
    <w:p w:rsidR="00FE07D3" w:rsidRDefault="00ED223E" w:rsidP="00FE07D3">
      <w:pPr>
        <w:pStyle w:val="ListParagraph"/>
        <w:numPr>
          <w:ilvl w:val="0"/>
          <w:numId w:val="6"/>
        </w:numPr>
        <w:rPr>
          <w:rFonts w:ascii="Times New Roman" w:hAnsi="Times New Roman"/>
          <w:sz w:val="24"/>
          <w:szCs w:val="24"/>
        </w:rPr>
      </w:pPr>
      <w:r w:rsidRPr="00FE07D3">
        <w:rPr>
          <w:rFonts w:ascii="Times New Roman" w:hAnsi="Times New Roman"/>
          <w:sz w:val="24"/>
          <w:szCs w:val="24"/>
        </w:rPr>
        <w:t>Rectangle</w:t>
      </w:r>
    </w:p>
    <w:p w:rsidR="00FE07D3" w:rsidRDefault="00ED223E" w:rsidP="00FE07D3">
      <w:pPr>
        <w:pStyle w:val="ListParagraph"/>
        <w:numPr>
          <w:ilvl w:val="0"/>
          <w:numId w:val="6"/>
        </w:numPr>
        <w:rPr>
          <w:rFonts w:ascii="Times New Roman" w:hAnsi="Times New Roman"/>
          <w:sz w:val="24"/>
          <w:szCs w:val="24"/>
        </w:rPr>
      </w:pPr>
      <w:r w:rsidRPr="00FE07D3">
        <w:rPr>
          <w:rFonts w:ascii="Times New Roman" w:hAnsi="Times New Roman"/>
          <w:sz w:val="24"/>
          <w:szCs w:val="24"/>
        </w:rPr>
        <w:t>Parallelogram</w:t>
      </w:r>
    </w:p>
    <w:p w:rsidR="00FE07D3" w:rsidRDefault="00ED223E" w:rsidP="00FE07D3">
      <w:pPr>
        <w:pStyle w:val="ListParagraph"/>
        <w:numPr>
          <w:ilvl w:val="0"/>
          <w:numId w:val="6"/>
        </w:numPr>
        <w:rPr>
          <w:rFonts w:ascii="Times New Roman" w:hAnsi="Times New Roman"/>
          <w:sz w:val="24"/>
          <w:szCs w:val="24"/>
        </w:rPr>
      </w:pPr>
      <w:r w:rsidRPr="00FE07D3">
        <w:rPr>
          <w:rFonts w:ascii="Times New Roman" w:hAnsi="Times New Roman"/>
          <w:sz w:val="24"/>
          <w:szCs w:val="24"/>
        </w:rPr>
        <w:t>Rhombus</w:t>
      </w:r>
    </w:p>
    <w:p w:rsidR="00FE07D3" w:rsidRDefault="00ED223E" w:rsidP="00FE07D3">
      <w:pPr>
        <w:pStyle w:val="ListParagraph"/>
        <w:numPr>
          <w:ilvl w:val="0"/>
          <w:numId w:val="6"/>
        </w:numPr>
        <w:rPr>
          <w:rFonts w:ascii="Times New Roman" w:hAnsi="Times New Roman"/>
          <w:sz w:val="24"/>
          <w:szCs w:val="24"/>
        </w:rPr>
      </w:pPr>
      <w:r w:rsidRPr="00FE07D3">
        <w:rPr>
          <w:rFonts w:ascii="Times New Roman" w:hAnsi="Times New Roman"/>
          <w:sz w:val="24"/>
          <w:szCs w:val="24"/>
        </w:rPr>
        <w:t>Trapezium</w:t>
      </w:r>
    </w:p>
    <w:p w:rsidR="00ED223E" w:rsidRPr="00FE07D3" w:rsidRDefault="00ED223E" w:rsidP="00ED223E">
      <w:pPr>
        <w:pStyle w:val="ListParagraph"/>
        <w:numPr>
          <w:ilvl w:val="0"/>
          <w:numId w:val="6"/>
        </w:numPr>
        <w:rPr>
          <w:rFonts w:ascii="Times New Roman" w:hAnsi="Times New Roman"/>
          <w:sz w:val="24"/>
          <w:szCs w:val="24"/>
        </w:rPr>
      </w:pPr>
      <w:r w:rsidRPr="00FE07D3">
        <w:rPr>
          <w:rFonts w:ascii="Times New Roman" w:hAnsi="Times New Roman"/>
          <w:sz w:val="24"/>
          <w:szCs w:val="24"/>
        </w:rPr>
        <w:t xml:space="preserve">Kite etc. </w:t>
      </w:r>
    </w:p>
    <w:p w:rsidR="00ED223E" w:rsidRPr="00ED223E" w:rsidRDefault="00ED223E" w:rsidP="00ED223E">
      <w:pPr>
        <w:rPr>
          <w:rFonts w:ascii="Times New Roman" w:hAnsi="Times New Roman"/>
          <w:sz w:val="24"/>
          <w:szCs w:val="24"/>
          <w:u w:val="single"/>
        </w:rPr>
      </w:pPr>
      <w:r w:rsidRPr="00ED223E">
        <w:rPr>
          <w:rFonts w:ascii="Times New Roman" w:hAnsi="Times New Roman"/>
          <w:sz w:val="24"/>
          <w:szCs w:val="24"/>
          <w:u w:val="single"/>
        </w:rPr>
        <w:t>Construction of A Square</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E.g.: How to construct a square given that one of its sides is 60mm</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Procedures</w:t>
      </w:r>
    </w:p>
    <w:p w:rsidR="00FE07D3" w:rsidRDefault="00ED223E" w:rsidP="00FE07D3">
      <w:pPr>
        <w:pStyle w:val="ListParagraph"/>
        <w:numPr>
          <w:ilvl w:val="0"/>
          <w:numId w:val="7"/>
        </w:numPr>
        <w:rPr>
          <w:rFonts w:ascii="Times New Roman" w:hAnsi="Times New Roman"/>
          <w:sz w:val="24"/>
          <w:szCs w:val="24"/>
        </w:rPr>
      </w:pPr>
      <w:r w:rsidRPr="00FE07D3">
        <w:rPr>
          <w:rFonts w:ascii="Times New Roman" w:hAnsi="Times New Roman"/>
          <w:sz w:val="24"/>
          <w:szCs w:val="24"/>
        </w:rPr>
        <w:t>Draw the given side AB to be 60 mm.</w:t>
      </w:r>
    </w:p>
    <w:p w:rsidR="00FE07D3" w:rsidRDefault="00ED223E" w:rsidP="00FE07D3">
      <w:pPr>
        <w:pStyle w:val="ListParagraph"/>
        <w:numPr>
          <w:ilvl w:val="0"/>
          <w:numId w:val="7"/>
        </w:numPr>
        <w:rPr>
          <w:rFonts w:ascii="Times New Roman" w:hAnsi="Times New Roman"/>
          <w:sz w:val="24"/>
          <w:szCs w:val="24"/>
        </w:rPr>
      </w:pPr>
      <w:r w:rsidRPr="00FE07D3">
        <w:rPr>
          <w:rFonts w:ascii="Times New Roman" w:hAnsi="Times New Roman"/>
          <w:sz w:val="24"/>
          <w:szCs w:val="24"/>
        </w:rPr>
        <w:t>With centre A and a convenient radius, draw a semicircle at A. use the semicircle to draw a vertical line at AC</w:t>
      </w:r>
    </w:p>
    <w:p w:rsidR="00FE07D3" w:rsidRDefault="00ED223E" w:rsidP="00FE07D3">
      <w:pPr>
        <w:pStyle w:val="ListParagraph"/>
        <w:numPr>
          <w:ilvl w:val="0"/>
          <w:numId w:val="7"/>
        </w:numPr>
        <w:rPr>
          <w:rFonts w:ascii="Times New Roman" w:hAnsi="Times New Roman"/>
          <w:sz w:val="24"/>
          <w:szCs w:val="24"/>
        </w:rPr>
      </w:pPr>
      <w:r w:rsidRPr="00FE07D3">
        <w:rPr>
          <w:rFonts w:ascii="Times New Roman" w:hAnsi="Times New Roman"/>
          <w:sz w:val="24"/>
          <w:szCs w:val="24"/>
        </w:rPr>
        <w:t>With cente</w:t>
      </w:r>
      <w:r w:rsidR="00FE07D3">
        <w:rPr>
          <w:rFonts w:ascii="Times New Roman" w:hAnsi="Times New Roman"/>
          <w:sz w:val="24"/>
          <w:szCs w:val="24"/>
        </w:rPr>
        <w:t>r A and a radius AB, draw an ar</w:t>
      </w:r>
      <w:r w:rsidRPr="00FE07D3">
        <w:rPr>
          <w:rFonts w:ascii="Times New Roman" w:hAnsi="Times New Roman"/>
          <w:sz w:val="24"/>
          <w:szCs w:val="24"/>
        </w:rPr>
        <w:t>c to cut the vertical line at D with center B and with the same radius, draw an arc at C. Again with center D</w:t>
      </w:r>
      <w:r w:rsidR="00FE07D3">
        <w:rPr>
          <w:rFonts w:ascii="Times New Roman" w:hAnsi="Times New Roman"/>
          <w:sz w:val="24"/>
          <w:szCs w:val="24"/>
        </w:rPr>
        <w:t xml:space="preserve"> </w:t>
      </w:r>
      <w:r w:rsidRPr="00FE07D3">
        <w:rPr>
          <w:rFonts w:ascii="Times New Roman" w:hAnsi="Times New Roman"/>
          <w:sz w:val="24"/>
          <w:szCs w:val="24"/>
        </w:rPr>
        <w:t>and the same radius, draw another arc to cut the one at C.</w:t>
      </w:r>
    </w:p>
    <w:p w:rsidR="00ED223E" w:rsidRPr="00FE07D3" w:rsidRDefault="00ED223E" w:rsidP="00FE07D3">
      <w:pPr>
        <w:pStyle w:val="ListParagraph"/>
        <w:numPr>
          <w:ilvl w:val="0"/>
          <w:numId w:val="7"/>
        </w:numPr>
        <w:rPr>
          <w:rFonts w:ascii="Times New Roman" w:hAnsi="Times New Roman"/>
          <w:sz w:val="24"/>
          <w:szCs w:val="24"/>
        </w:rPr>
      </w:pPr>
      <w:r w:rsidRPr="00FE07D3">
        <w:rPr>
          <w:rFonts w:ascii="Times New Roman" w:hAnsi="Times New Roman"/>
          <w:sz w:val="24"/>
          <w:szCs w:val="24"/>
        </w:rPr>
        <w:t>Join point D to C and C to B. ABCD is the square required.</w:t>
      </w:r>
    </w:p>
    <w:p w:rsidR="00ED223E" w:rsidRPr="00ED223E" w:rsidRDefault="00ED223E" w:rsidP="00ED223E">
      <w:pPr>
        <w:rPr>
          <w:rFonts w:ascii="Times New Roman" w:hAnsi="Times New Roman"/>
          <w:sz w:val="24"/>
          <w:szCs w:val="24"/>
          <w:u w:val="single"/>
        </w:rPr>
      </w:pPr>
      <w:r w:rsidRPr="00ED223E">
        <w:rPr>
          <w:rFonts w:ascii="Times New Roman" w:eastAsia="Times New Roman" w:hAnsi="Times New Roman"/>
          <w:sz w:val="24"/>
          <w:szCs w:val="24"/>
        </w:rPr>
        <w:tab/>
      </w:r>
      <w:r w:rsidRPr="00ED223E">
        <w:rPr>
          <w:rFonts w:ascii="Times New Roman" w:eastAsia="Times New Roman" w:hAnsi="Times New Roman"/>
          <w:sz w:val="24"/>
          <w:szCs w:val="24"/>
          <w:u w:val="single"/>
        </w:rPr>
        <w:t>Construction of a Rectangle</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E.g.:</w:t>
      </w:r>
      <w:r w:rsidRPr="00ED223E">
        <w:rPr>
          <w:rFonts w:ascii="Times New Roman" w:hAnsi="Times New Roman"/>
          <w:sz w:val="24"/>
          <w:szCs w:val="24"/>
        </w:rPr>
        <w:tab/>
        <w:t>Constructing a rectangle 60mm in length and 35mm in width</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Procedure</w:t>
      </w:r>
    </w:p>
    <w:p w:rsidR="00FE07D3" w:rsidRDefault="00ED223E" w:rsidP="00FE07D3">
      <w:pPr>
        <w:pStyle w:val="ListParagraph"/>
        <w:numPr>
          <w:ilvl w:val="0"/>
          <w:numId w:val="8"/>
        </w:numPr>
        <w:rPr>
          <w:rFonts w:ascii="Times New Roman" w:hAnsi="Times New Roman"/>
          <w:sz w:val="24"/>
          <w:szCs w:val="24"/>
        </w:rPr>
      </w:pPr>
      <w:r w:rsidRPr="00FE07D3">
        <w:rPr>
          <w:rFonts w:ascii="Times New Roman" w:hAnsi="Times New Roman"/>
          <w:sz w:val="24"/>
          <w:szCs w:val="24"/>
        </w:rPr>
        <w:t>Draw line AB 60mm to be the horizontal length.</w:t>
      </w:r>
    </w:p>
    <w:p w:rsidR="00FE07D3" w:rsidRDefault="00ED223E" w:rsidP="00FE07D3">
      <w:pPr>
        <w:pStyle w:val="ListParagraph"/>
        <w:numPr>
          <w:ilvl w:val="0"/>
          <w:numId w:val="8"/>
        </w:numPr>
        <w:rPr>
          <w:rFonts w:ascii="Times New Roman" w:hAnsi="Times New Roman"/>
          <w:sz w:val="24"/>
          <w:szCs w:val="24"/>
        </w:rPr>
      </w:pPr>
      <w:r w:rsidRPr="00FE07D3">
        <w:rPr>
          <w:rFonts w:ascii="Times New Roman" w:hAnsi="Times New Roman"/>
          <w:sz w:val="24"/>
          <w:szCs w:val="24"/>
        </w:rPr>
        <w:lastRenderedPageBreak/>
        <w:t>Construct a perpendicular at B, and on the perpendicular lines, mark off 35mm at C, using your compass.</w:t>
      </w:r>
    </w:p>
    <w:p w:rsidR="00FE07D3" w:rsidRDefault="00ED223E" w:rsidP="00FE07D3">
      <w:pPr>
        <w:pStyle w:val="ListParagraph"/>
        <w:numPr>
          <w:ilvl w:val="0"/>
          <w:numId w:val="8"/>
        </w:numPr>
        <w:rPr>
          <w:rFonts w:ascii="Times New Roman" w:hAnsi="Times New Roman"/>
          <w:sz w:val="24"/>
          <w:szCs w:val="24"/>
        </w:rPr>
      </w:pPr>
      <w:r w:rsidRPr="00FE07D3">
        <w:rPr>
          <w:rFonts w:ascii="Times New Roman" w:hAnsi="Times New Roman"/>
          <w:sz w:val="24"/>
          <w:szCs w:val="24"/>
        </w:rPr>
        <w:t>With center A and Radius 35mm, draw an arc at D.</w:t>
      </w:r>
    </w:p>
    <w:p w:rsidR="00FE07D3" w:rsidRDefault="00ED223E" w:rsidP="00FE07D3">
      <w:pPr>
        <w:pStyle w:val="ListParagraph"/>
        <w:numPr>
          <w:ilvl w:val="0"/>
          <w:numId w:val="8"/>
        </w:numPr>
        <w:rPr>
          <w:rFonts w:ascii="Times New Roman" w:hAnsi="Times New Roman"/>
          <w:sz w:val="24"/>
          <w:szCs w:val="24"/>
        </w:rPr>
      </w:pPr>
      <w:r w:rsidRPr="00FE07D3">
        <w:rPr>
          <w:rFonts w:ascii="Times New Roman" w:hAnsi="Times New Roman"/>
          <w:sz w:val="24"/>
          <w:szCs w:val="24"/>
        </w:rPr>
        <w:t>With center C and radius AB (60mm),draw an arc to cut the initial arc at D</w:t>
      </w:r>
    </w:p>
    <w:p w:rsidR="00ED223E" w:rsidRPr="00FE07D3" w:rsidRDefault="00ED223E" w:rsidP="00FE07D3">
      <w:pPr>
        <w:pStyle w:val="ListParagraph"/>
        <w:numPr>
          <w:ilvl w:val="0"/>
          <w:numId w:val="8"/>
        </w:numPr>
        <w:rPr>
          <w:rFonts w:ascii="Times New Roman" w:hAnsi="Times New Roman"/>
          <w:sz w:val="24"/>
          <w:szCs w:val="24"/>
        </w:rPr>
      </w:pPr>
      <w:r w:rsidRPr="00FE07D3">
        <w:rPr>
          <w:rFonts w:ascii="Times New Roman" w:hAnsi="Times New Roman"/>
          <w:sz w:val="24"/>
          <w:szCs w:val="24"/>
        </w:rPr>
        <w:t>Join C to D and D to give rectangle ABCD.</w:t>
      </w:r>
    </w:p>
    <w:p w:rsidR="00ED223E" w:rsidRPr="00ED223E" w:rsidRDefault="00ED223E" w:rsidP="00ED223E">
      <w:pPr>
        <w:ind w:left="1440"/>
        <w:rPr>
          <w:rFonts w:ascii="Times New Roman" w:hAnsi="Times New Roman"/>
          <w:sz w:val="24"/>
          <w:szCs w:val="24"/>
        </w:rPr>
      </w:pPr>
    </w:p>
    <w:p w:rsidR="00ED223E" w:rsidRPr="00ED223E" w:rsidRDefault="00ED223E" w:rsidP="00ED223E">
      <w:pPr>
        <w:ind w:firstLine="720"/>
        <w:rPr>
          <w:rFonts w:ascii="Times New Roman" w:hAnsi="Times New Roman"/>
          <w:b/>
          <w:sz w:val="24"/>
          <w:szCs w:val="24"/>
        </w:rPr>
      </w:pPr>
      <w:r w:rsidRPr="00ED223E">
        <w:rPr>
          <w:rFonts w:ascii="Times New Roman" w:hAnsi="Times New Roman"/>
          <w:b/>
          <w:sz w:val="24"/>
          <w:szCs w:val="24"/>
        </w:rPr>
        <w:t>Regular and Irregular Polygons</w:t>
      </w:r>
    </w:p>
    <w:p w:rsidR="00ED223E" w:rsidRPr="00ED223E" w:rsidRDefault="00ED223E" w:rsidP="00ED223E">
      <w:pPr>
        <w:ind w:left="720"/>
        <w:rPr>
          <w:rFonts w:ascii="Times New Roman" w:hAnsi="Times New Roman"/>
          <w:sz w:val="24"/>
          <w:szCs w:val="24"/>
        </w:rPr>
      </w:pPr>
      <w:r w:rsidRPr="00ED223E">
        <w:rPr>
          <w:rFonts w:ascii="Times New Roman" w:hAnsi="Times New Roman"/>
          <w:sz w:val="24"/>
          <w:szCs w:val="24"/>
        </w:rPr>
        <w:t>A polygon is a plane figure bounded by three or more straight line segments e.g. quadrilateral, hexagon, heptagon, octagon, and pentagon. A polygon can either be regular or irregular.</w:t>
      </w:r>
    </w:p>
    <w:p w:rsidR="00ED223E" w:rsidRPr="00ED223E" w:rsidRDefault="00ED223E" w:rsidP="00ED223E">
      <w:pPr>
        <w:ind w:firstLine="720"/>
        <w:rPr>
          <w:rFonts w:ascii="Times New Roman" w:hAnsi="Times New Roman"/>
          <w:sz w:val="24"/>
          <w:szCs w:val="24"/>
        </w:rPr>
      </w:pPr>
      <w:r w:rsidRPr="00ED223E">
        <w:rPr>
          <w:rFonts w:ascii="Times New Roman" w:hAnsi="Times New Roman"/>
          <w:b/>
          <w:sz w:val="24"/>
          <w:szCs w:val="24"/>
        </w:rPr>
        <w:t>Regular Polygon</w:t>
      </w:r>
    </w:p>
    <w:p w:rsidR="00ED223E" w:rsidRPr="00ED223E" w:rsidRDefault="00ED223E" w:rsidP="00ED223E">
      <w:pPr>
        <w:ind w:firstLine="720"/>
        <w:rPr>
          <w:rFonts w:ascii="Times New Roman" w:hAnsi="Times New Roman"/>
          <w:sz w:val="24"/>
          <w:szCs w:val="24"/>
        </w:rPr>
      </w:pPr>
      <w:r w:rsidRPr="00ED223E">
        <w:rPr>
          <w:rFonts w:ascii="Times New Roman" w:hAnsi="Times New Roman"/>
          <w:sz w:val="24"/>
          <w:szCs w:val="24"/>
        </w:rPr>
        <w:t>A regular polygon is one that has all sides equal</w:t>
      </w:r>
    </w:p>
    <w:p w:rsidR="00ED223E" w:rsidRPr="00ED223E" w:rsidRDefault="00ED223E" w:rsidP="00ED223E">
      <w:pPr>
        <w:ind w:firstLine="720"/>
        <w:rPr>
          <w:rFonts w:ascii="Times New Roman" w:hAnsi="Times New Roman"/>
          <w:sz w:val="24"/>
          <w:szCs w:val="24"/>
        </w:rPr>
      </w:pPr>
      <w:r w:rsidRPr="00ED223E">
        <w:rPr>
          <w:rFonts w:ascii="Times New Roman" w:hAnsi="Times New Roman"/>
          <w:b/>
          <w:sz w:val="24"/>
          <w:szCs w:val="24"/>
        </w:rPr>
        <w:t>Irregular Polygon</w:t>
      </w:r>
    </w:p>
    <w:p w:rsidR="00ED223E" w:rsidRPr="00ED223E" w:rsidRDefault="00ED223E" w:rsidP="00ED223E">
      <w:pPr>
        <w:ind w:firstLine="720"/>
        <w:rPr>
          <w:rFonts w:ascii="Times New Roman" w:hAnsi="Times New Roman"/>
          <w:sz w:val="24"/>
          <w:szCs w:val="24"/>
        </w:rPr>
      </w:pPr>
      <w:r w:rsidRPr="00ED223E">
        <w:rPr>
          <w:rFonts w:ascii="Times New Roman" w:hAnsi="Times New Roman"/>
          <w:sz w:val="24"/>
          <w:szCs w:val="24"/>
        </w:rPr>
        <w:t>Irregular polygon is one that has unequal sides</w:t>
      </w:r>
    </w:p>
    <w:p w:rsidR="00ED223E" w:rsidRPr="00ED223E" w:rsidRDefault="00ED223E" w:rsidP="00ED223E">
      <w:pPr>
        <w:ind w:firstLine="720"/>
        <w:rPr>
          <w:rFonts w:ascii="Times New Roman" w:hAnsi="Times New Roman"/>
          <w:b/>
          <w:sz w:val="24"/>
          <w:szCs w:val="24"/>
        </w:rPr>
      </w:pPr>
    </w:p>
    <w:p w:rsidR="00ED223E" w:rsidRPr="00ED223E" w:rsidRDefault="00ED223E" w:rsidP="00ED223E">
      <w:pPr>
        <w:ind w:firstLine="720"/>
        <w:rPr>
          <w:rFonts w:ascii="Times New Roman" w:hAnsi="Times New Roman"/>
          <w:b/>
          <w:sz w:val="24"/>
          <w:szCs w:val="24"/>
        </w:rPr>
      </w:pPr>
      <w:r w:rsidRPr="00ED223E">
        <w:rPr>
          <w:rFonts w:ascii="Times New Roman" w:hAnsi="Times New Roman"/>
          <w:b/>
          <w:sz w:val="24"/>
          <w:szCs w:val="24"/>
        </w:rPr>
        <w:t>Construction of hexagon using a pair of compasses</w:t>
      </w:r>
    </w:p>
    <w:p w:rsidR="00ED223E" w:rsidRPr="00ED223E" w:rsidRDefault="00ED223E" w:rsidP="00ED223E">
      <w:pPr>
        <w:ind w:firstLine="720"/>
        <w:rPr>
          <w:rFonts w:ascii="Times New Roman" w:hAnsi="Times New Roman"/>
          <w:sz w:val="24"/>
          <w:szCs w:val="24"/>
        </w:rPr>
      </w:pPr>
      <w:r w:rsidRPr="00ED223E">
        <w:rPr>
          <w:rFonts w:ascii="Times New Roman" w:hAnsi="Times New Roman"/>
          <w:sz w:val="24"/>
          <w:szCs w:val="24"/>
        </w:rPr>
        <w:t>Hexagon is a figure with six sides</w:t>
      </w:r>
    </w:p>
    <w:p w:rsidR="00ED223E" w:rsidRPr="00ED223E" w:rsidRDefault="00ED223E" w:rsidP="00ED223E">
      <w:pPr>
        <w:ind w:firstLine="720"/>
        <w:rPr>
          <w:rFonts w:ascii="Times New Roman" w:hAnsi="Times New Roman"/>
          <w:sz w:val="24"/>
          <w:szCs w:val="24"/>
        </w:rPr>
      </w:pPr>
      <w:r w:rsidRPr="00ED223E">
        <w:rPr>
          <w:rFonts w:ascii="Times New Roman" w:hAnsi="Times New Roman"/>
          <w:sz w:val="24"/>
          <w:szCs w:val="24"/>
        </w:rPr>
        <w:t>Procedure</w:t>
      </w:r>
    </w:p>
    <w:p w:rsidR="00FE07D3" w:rsidRDefault="00ED223E" w:rsidP="00FE07D3">
      <w:pPr>
        <w:pStyle w:val="ListParagraph"/>
        <w:numPr>
          <w:ilvl w:val="0"/>
          <w:numId w:val="9"/>
        </w:numPr>
        <w:rPr>
          <w:rFonts w:ascii="Times New Roman" w:hAnsi="Times New Roman"/>
          <w:sz w:val="24"/>
          <w:szCs w:val="24"/>
        </w:rPr>
      </w:pPr>
      <w:r w:rsidRPr="00FE07D3">
        <w:rPr>
          <w:rFonts w:ascii="Times New Roman" w:hAnsi="Times New Roman"/>
          <w:sz w:val="24"/>
          <w:szCs w:val="24"/>
        </w:rPr>
        <w:t>Draw a circle with radius equal to the length of the side given, and draw the horizontal diameter</w:t>
      </w:r>
    </w:p>
    <w:p w:rsidR="00FE07D3" w:rsidRDefault="00ED223E" w:rsidP="00FE07D3">
      <w:pPr>
        <w:pStyle w:val="ListParagraph"/>
        <w:numPr>
          <w:ilvl w:val="0"/>
          <w:numId w:val="9"/>
        </w:numPr>
        <w:rPr>
          <w:rFonts w:ascii="Times New Roman" w:hAnsi="Times New Roman"/>
          <w:sz w:val="24"/>
          <w:szCs w:val="24"/>
        </w:rPr>
      </w:pPr>
      <w:r w:rsidRPr="00FE07D3">
        <w:rPr>
          <w:rFonts w:ascii="Times New Roman" w:hAnsi="Times New Roman"/>
          <w:sz w:val="24"/>
          <w:szCs w:val="24"/>
        </w:rPr>
        <w:t>With A as center, and the same radius (30mm), cut the circle above to give AC, and below to give AD</w:t>
      </w:r>
    </w:p>
    <w:p w:rsidR="00FE07D3" w:rsidRDefault="00ED223E" w:rsidP="00FE07D3">
      <w:pPr>
        <w:pStyle w:val="ListParagraph"/>
        <w:numPr>
          <w:ilvl w:val="0"/>
          <w:numId w:val="9"/>
        </w:numPr>
        <w:rPr>
          <w:rFonts w:ascii="Times New Roman" w:hAnsi="Times New Roman"/>
          <w:sz w:val="24"/>
          <w:szCs w:val="24"/>
        </w:rPr>
      </w:pPr>
      <w:r w:rsidRPr="00FE07D3">
        <w:rPr>
          <w:rFonts w:ascii="Times New Roman" w:hAnsi="Times New Roman"/>
          <w:sz w:val="24"/>
          <w:szCs w:val="24"/>
        </w:rPr>
        <w:t>With B as center, and the same radius (30mm), cut the circle above to give BE, and below to give BF.</w:t>
      </w:r>
    </w:p>
    <w:p w:rsidR="00ED223E" w:rsidRPr="00FE07D3" w:rsidRDefault="00ED223E" w:rsidP="00FE07D3">
      <w:pPr>
        <w:pStyle w:val="ListParagraph"/>
        <w:numPr>
          <w:ilvl w:val="0"/>
          <w:numId w:val="9"/>
        </w:numPr>
        <w:rPr>
          <w:rFonts w:ascii="Times New Roman" w:hAnsi="Times New Roman"/>
          <w:sz w:val="24"/>
          <w:szCs w:val="24"/>
        </w:rPr>
      </w:pPr>
      <w:r w:rsidRPr="00FE07D3">
        <w:rPr>
          <w:rFonts w:ascii="Times New Roman" w:hAnsi="Times New Roman"/>
          <w:sz w:val="24"/>
          <w:szCs w:val="24"/>
        </w:rPr>
        <w:t>Join AD,DF, FB ,AC, BE and CE to obtain the required hexagon</w:t>
      </w:r>
    </w:p>
    <w:p w:rsidR="00ED223E" w:rsidRPr="00ED223E" w:rsidRDefault="00ED223E" w:rsidP="00ED223E">
      <w:pPr>
        <w:ind w:left="1080"/>
        <w:rPr>
          <w:rFonts w:ascii="Times New Roman" w:hAnsi="Times New Roman"/>
          <w:sz w:val="24"/>
          <w:szCs w:val="24"/>
        </w:rPr>
      </w:pPr>
    </w:p>
    <w:p w:rsidR="00ED223E" w:rsidRPr="00ED223E" w:rsidRDefault="00ED223E" w:rsidP="00ED223E">
      <w:pPr>
        <w:ind w:firstLine="720"/>
        <w:rPr>
          <w:rFonts w:ascii="Times New Roman" w:hAnsi="Times New Roman"/>
          <w:b/>
          <w:sz w:val="24"/>
          <w:szCs w:val="24"/>
        </w:rPr>
      </w:pPr>
      <w:r w:rsidRPr="00ED223E">
        <w:rPr>
          <w:rFonts w:ascii="Times New Roman" w:hAnsi="Times New Roman"/>
          <w:b/>
          <w:sz w:val="24"/>
          <w:szCs w:val="24"/>
        </w:rPr>
        <w:t>Construction of Pentagon using a pair of compasses</w:t>
      </w:r>
    </w:p>
    <w:p w:rsidR="00ED223E" w:rsidRPr="00ED223E" w:rsidRDefault="00ED223E" w:rsidP="00FE07D3">
      <w:pPr>
        <w:rPr>
          <w:rFonts w:ascii="Times New Roman" w:hAnsi="Times New Roman"/>
          <w:b/>
          <w:sz w:val="24"/>
          <w:szCs w:val="24"/>
        </w:rPr>
      </w:pPr>
      <w:r w:rsidRPr="00ED223E">
        <w:rPr>
          <w:rFonts w:ascii="Times New Roman" w:hAnsi="Times New Roman"/>
          <w:b/>
          <w:sz w:val="24"/>
          <w:szCs w:val="24"/>
        </w:rPr>
        <w:t>USING GENERAL METHODS i.e. EXTERNAL ANGLE = 360</w:t>
      </w:r>
      <w:r w:rsidRPr="00ED223E">
        <w:rPr>
          <w:rFonts w:ascii="Times New Roman" w:hAnsi="Times New Roman"/>
          <w:b/>
          <w:sz w:val="24"/>
          <w:szCs w:val="24"/>
          <w:vertAlign w:val="superscript"/>
        </w:rPr>
        <w:t>0</w:t>
      </w:r>
      <w:r w:rsidRPr="00ED223E">
        <w:rPr>
          <w:rFonts w:ascii="Times New Roman" w:hAnsi="Times New Roman"/>
          <w:b/>
          <w:sz w:val="24"/>
          <w:szCs w:val="24"/>
        </w:rPr>
        <w:t>/N</w:t>
      </w:r>
    </w:p>
    <w:p w:rsidR="00ED223E" w:rsidRPr="00ED223E" w:rsidRDefault="00ED223E" w:rsidP="00BC6B51">
      <w:pPr>
        <w:rPr>
          <w:rFonts w:ascii="Times New Roman" w:hAnsi="Times New Roman"/>
          <w:b/>
          <w:sz w:val="24"/>
          <w:szCs w:val="24"/>
        </w:rPr>
      </w:pPr>
      <w:r w:rsidRPr="00ED223E">
        <w:rPr>
          <w:rFonts w:ascii="Times New Roman" w:hAnsi="Times New Roman"/>
          <w:b/>
          <w:sz w:val="24"/>
          <w:szCs w:val="24"/>
        </w:rPr>
        <w:t>PROCEDURE</w:t>
      </w:r>
    </w:p>
    <w:p w:rsidR="00BC6B51" w:rsidRPr="00BC6B51" w:rsidRDefault="00ED223E" w:rsidP="00BC6B51">
      <w:pPr>
        <w:pStyle w:val="ListParagraph"/>
        <w:numPr>
          <w:ilvl w:val="0"/>
          <w:numId w:val="10"/>
        </w:numPr>
        <w:rPr>
          <w:rFonts w:ascii="Times New Roman" w:hAnsi="Times New Roman"/>
          <w:sz w:val="24"/>
          <w:szCs w:val="24"/>
        </w:rPr>
      </w:pPr>
      <w:r w:rsidRPr="00BC6B51">
        <w:rPr>
          <w:rFonts w:ascii="Times New Roman" w:hAnsi="Times New Roman"/>
          <w:sz w:val="24"/>
          <w:szCs w:val="24"/>
        </w:rPr>
        <w:t>Obtain the external angle of the required polygon by dividing 360</w:t>
      </w:r>
      <w:r w:rsidRPr="00BC6B51">
        <w:rPr>
          <w:rFonts w:ascii="Times New Roman" w:hAnsi="Times New Roman"/>
          <w:sz w:val="24"/>
          <w:szCs w:val="24"/>
          <w:vertAlign w:val="superscript"/>
        </w:rPr>
        <w:t xml:space="preserve">0 </w:t>
      </w:r>
      <w:r w:rsidRPr="00BC6B51">
        <w:rPr>
          <w:rFonts w:ascii="Times New Roman" w:hAnsi="Times New Roman"/>
          <w:sz w:val="24"/>
          <w:szCs w:val="24"/>
        </w:rPr>
        <w:t>by the number of sides (N), i.e. 5 for a pentagon is 360</w:t>
      </w:r>
      <w:r w:rsidRPr="00BC6B51">
        <w:rPr>
          <w:rFonts w:ascii="Times New Roman" w:hAnsi="Times New Roman"/>
          <w:sz w:val="24"/>
          <w:szCs w:val="24"/>
          <w:vertAlign w:val="superscript"/>
        </w:rPr>
        <w:t>0</w:t>
      </w:r>
      <w:r w:rsidRPr="00BC6B51">
        <w:rPr>
          <w:rFonts w:ascii="Times New Roman" w:hAnsi="Times New Roman"/>
          <w:sz w:val="24"/>
          <w:szCs w:val="24"/>
        </w:rPr>
        <w:t>/5 = 72</w:t>
      </w:r>
      <w:r w:rsidRPr="00BC6B51">
        <w:rPr>
          <w:rFonts w:ascii="Times New Roman" w:hAnsi="Times New Roman"/>
          <w:sz w:val="24"/>
          <w:szCs w:val="24"/>
          <w:vertAlign w:val="superscript"/>
        </w:rPr>
        <w:t>0</w:t>
      </w:r>
    </w:p>
    <w:p w:rsidR="00BC6B51" w:rsidRDefault="00ED223E" w:rsidP="00BC6B51">
      <w:pPr>
        <w:pStyle w:val="ListParagraph"/>
        <w:numPr>
          <w:ilvl w:val="0"/>
          <w:numId w:val="10"/>
        </w:numPr>
        <w:rPr>
          <w:rFonts w:ascii="Times New Roman" w:hAnsi="Times New Roman"/>
          <w:sz w:val="24"/>
          <w:szCs w:val="24"/>
        </w:rPr>
      </w:pPr>
      <w:r w:rsidRPr="00BC6B51">
        <w:rPr>
          <w:rFonts w:ascii="Times New Roman" w:hAnsi="Times New Roman"/>
          <w:sz w:val="24"/>
          <w:szCs w:val="24"/>
        </w:rPr>
        <w:t>Draw a horizontal line and mark off AB equal to the given base</w:t>
      </w:r>
    </w:p>
    <w:p w:rsidR="00BC6B51" w:rsidRDefault="00ED223E" w:rsidP="00BC6B51">
      <w:pPr>
        <w:pStyle w:val="ListParagraph"/>
        <w:numPr>
          <w:ilvl w:val="0"/>
          <w:numId w:val="10"/>
        </w:numPr>
        <w:rPr>
          <w:rFonts w:ascii="Times New Roman" w:hAnsi="Times New Roman"/>
          <w:sz w:val="24"/>
          <w:szCs w:val="24"/>
        </w:rPr>
      </w:pPr>
      <w:r w:rsidRPr="00BC6B51">
        <w:rPr>
          <w:rFonts w:ascii="Times New Roman" w:hAnsi="Times New Roman"/>
          <w:sz w:val="24"/>
          <w:szCs w:val="24"/>
        </w:rPr>
        <w:lastRenderedPageBreak/>
        <w:t>With A and B as centers, using protractor, mark off 72</w:t>
      </w:r>
      <w:r w:rsidRPr="00BC6B51">
        <w:rPr>
          <w:rFonts w:ascii="Times New Roman" w:hAnsi="Times New Roman"/>
          <w:sz w:val="24"/>
          <w:szCs w:val="24"/>
          <w:vertAlign w:val="superscript"/>
        </w:rPr>
        <w:t>0</w:t>
      </w:r>
      <w:r w:rsidRPr="00BC6B51">
        <w:rPr>
          <w:rFonts w:ascii="Times New Roman" w:hAnsi="Times New Roman"/>
          <w:sz w:val="24"/>
          <w:szCs w:val="24"/>
        </w:rPr>
        <w:t xml:space="preserve"> as external angles at both ends; and also mark off lengths equal to AB at both A and B points, to give the required pentagon.</w:t>
      </w:r>
    </w:p>
    <w:p w:rsidR="00BC6B51" w:rsidRDefault="00ED223E" w:rsidP="00BC6B51">
      <w:pPr>
        <w:pStyle w:val="ListParagraph"/>
        <w:numPr>
          <w:ilvl w:val="0"/>
          <w:numId w:val="10"/>
        </w:numPr>
        <w:rPr>
          <w:rFonts w:ascii="Times New Roman" w:hAnsi="Times New Roman"/>
          <w:sz w:val="24"/>
          <w:szCs w:val="24"/>
        </w:rPr>
      </w:pPr>
      <w:r w:rsidRPr="00BC6B51">
        <w:rPr>
          <w:rFonts w:ascii="Times New Roman" w:hAnsi="Times New Roman"/>
          <w:sz w:val="24"/>
          <w:szCs w:val="24"/>
        </w:rPr>
        <w:t>With C and D as centers, using the protractor, mark off 72</w:t>
      </w:r>
      <w:r w:rsidRPr="00BC6B51">
        <w:rPr>
          <w:rFonts w:ascii="Times New Roman" w:hAnsi="Times New Roman"/>
          <w:sz w:val="24"/>
          <w:szCs w:val="24"/>
          <w:vertAlign w:val="superscript"/>
        </w:rPr>
        <w:t>0</w:t>
      </w:r>
      <w:r w:rsidRPr="00BC6B51">
        <w:rPr>
          <w:rFonts w:ascii="Times New Roman" w:hAnsi="Times New Roman"/>
          <w:sz w:val="24"/>
          <w:szCs w:val="24"/>
        </w:rPr>
        <w:t xml:space="preserve"> again and extend the lines to intersect at E to give the required pentagon</w:t>
      </w:r>
    </w:p>
    <w:p w:rsidR="00ED223E" w:rsidRPr="00BC6B51" w:rsidRDefault="00ED223E" w:rsidP="00BC6B51">
      <w:pPr>
        <w:pStyle w:val="ListParagraph"/>
        <w:numPr>
          <w:ilvl w:val="0"/>
          <w:numId w:val="10"/>
        </w:numPr>
        <w:rPr>
          <w:rFonts w:ascii="Times New Roman" w:hAnsi="Times New Roman"/>
          <w:sz w:val="24"/>
          <w:szCs w:val="24"/>
        </w:rPr>
      </w:pPr>
      <w:r w:rsidRPr="00BC6B51">
        <w:rPr>
          <w:rFonts w:ascii="Times New Roman" w:hAnsi="Times New Roman"/>
          <w:sz w:val="24"/>
          <w:szCs w:val="24"/>
        </w:rPr>
        <w:t>The figure ABDEC is the required pentagon.</w:t>
      </w:r>
    </w:p>
    <w:p w:rsidR="00ED223E" w:rsidRPr="00ED223E" w:rsidRDefault="00ED223E" w:rsidP="00ED223E">
      <w:pPr>
        <w:ind w:left="2160"/>
        <w:rPr>
          <w:rFonts w:ascii="Times New Roman" w:hAnsi="Times New Roman"/>
          <w:sz w:val="24"/>
          <w:szCs w:val="24"/>
        </w:rPr>
      </w:pPr>
    </w:p>
    <w:p w:rsidR="00ED223E" w:rsidRPr="00ED223E" w:rsidRDefault="00ED223E" w:rsidP="00ED223E">
      <w:pPr>
        <w:ind w:left="2160"/>
        <w:rPr>
          <w:rFonts w:ascii="Times New Roman" w:hAnsi="Times New Roman"/>
          <w:sz w:val="24"/>
          <w:szCs w:val="24"/>
        </w:rPr>
      </w:pPr>
    </w:p>
    <w:p w:rsidR="00ED223E" w:rsidRPr="00ED223E" w:rsidRDefault="00ED223E" w:rsidP="00BC6B51">
      <w:pPr>
        <w:spacing w:line="360" w:lineRule="auto"/>
        <w:jc w:val="both"/>
        <w:rPr>
          <w:rFonts w:ascii="Times New Roman" w:hAnsi="Times New Roman"/>
          <w:b/>
          <w:sz w:val="24"/>
          <w:szCs w:val="24"/>
        </w:rPr>
      </w:pPr>
      <w:r w:rsidRPr="00ED223E">
        <w:rPr>
          <w:rFonts w:ascii="Times New Roman" w:hAnsi="Times New Roman"/>
          <w:b/>
          <w:sz w:val="24"/>
          <w:szCs w:val="24"/>
        </w:rPr>
        <w:t>PLANE FIGURES</w:t>
      </w:r>
    </w:p>
    <w:p w:rsidR="00ED223E" w:rsidRPr="00ED223E" w:rsidRDefault="00ED223E" w:rsidP="00BC6B51">
      <w:pPr>
        <w:rPr>
          <w:rFonts w:ascii="Times New Roman" w:hAnsi="Times New Roman"/>
          <w:b/>
          <w:sz w:val="24"/>
          <w:szCs w:val="24"/>
        </w:rPr>
      </w:pPr>
      <w:r w:rsidRPr="00ED223E">
        <w:rPr>
          <w:rFonts w:ascii="Times New Roman" w:hAnsi="Times New Roman"/>
          <w:b/>
          <w:sz w:val="24"/>
          <w:szCs w:val="24"/>
        </w:rPr>
        <w:t>Construction of areas of regular plane figures</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The area of a plane figure is the space occupied by that figure. Area is usually the product of two lengths and its unit is given in cm</w:t>
      </w:r>
      <w:r w:rsidRPr="00ED223E">
        <w:rPr>
          <w:rFonts w:ascii="Times New Roman" w:hAnsi="Times New Roman"/>
          <w:sz w:val="24"/>
          <w:szCs w:val="24"/>
          <w:vertAlign w:val="superscript"/>
        </w:rPr>
        <w:t>2</w:t>
      </w:r>
      <w:r w:rsidRPr="00ED223E">
        <w:rPr>
          <w:rFonts w:ascii="Times New Roman" w:hAnsi="Times New Roman"/>
          <w:sz w:val="24"/>
          <w:szCs w:val="24"/>
        </w:rPr>
        <w:t xml:space="preserve"> or m</w:t>
      </w:r>
      <w:r w:rsidRPr="00ED223E">
        <w:rPr>
          <w:rFonts w:ascii="Times New Roman" w:hAnsi="Times New Roman"/>
          <w:sz w:val="24"/>
          <w:szCs w:val="24"/>
          <w:vertAlign w:val="superscript"/>
        </w:rPr>
        <w:t>2</w:t>
      </w:r>
      <w:r w:rsidRPr="00ED223E">
        <w:rPr>
          <w:rFonts w:ascii="Times New Roman" w:hAnsi="Times New Roman"/>
          <w:sz w:val="24"/>
          <w:szCs w:val="24"/>
        </w:rPr>
        <w:t>. The areas of plane figures (also known as polygons) can be obtained through the following methods:</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a)</w:t>
      </w:r>
      <w:r w:rsidRPr="00ED223E">
        <w:rPr>
          <w:rFonts w:ascii="Times New Roman" w:hAnsi="Times New Roman"/>
          <w:sz w:val="24"/>
          <w:szCs w:val="24"/>
        </w:rPr>
        <w:tab/>
        <w:t>Triangles: The area of a triangle is one-half the product of base and height.</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b)</w:t>
      </w:r>
      <w:r w:rsidRPr="00ED223E">
        <w:rPr>
          <w:rFonts w:ascii="Times New Roman" w:hAnsi="Times New Roman"/>
          <w:sz w:val="24"/>
          <w:szCs w:val="24"/>
        </w:rPr>
        <w:tab/>
        <w:t>Parallelogram: The area of a parallelogram is the product of one side and the perpendicular distance between that side and the opposite side.</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c)</w:t>
      </w:r>
      <w:r w:rsidRPr="00ED223E">
        <w:rPr>
          <w:rFonts w:ascii="Times New Roman" w:hAnsi="Times New Roman"/>
          <w:sz w:val="24"/>
          <w:szCs w:val="24"/>
        </w:rPr>
        <w:tab/>
        <w:t>Quadrilateral: A quadrilateral is the combination of two triangles. The areas of the two component triangles are found and added to give the area of the quadrilateral</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d)</w:t>
      </w:r>
      <w:r w:rsidRPr="00ED223E">
        <w:rPr>
          <w:rFonts w:ascii="Times New Roman" w:hAnsi="Times New Roman"/>
          <w:sz w:val="24"/>
          <w:szCs w:val="24"/>
        </w:rPr>
        <w:tab/>
        <w:t>Square or Rectangle: The area of a square or a rectangle is defined as the product of length and breadth</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e)</w:t>
      </w:r>
      <w:r w:rsidRPr="00ED223E">
        <w:rPr>
          <w:rFonts w:ascii="Times New Roman" w:hAnsi="Times New Roman"/>
          <w:sz w:val="24"/>
          <w:szCs w:val="24"/>
        </w:rPr>
        <w:tab/>
        <w:t>Trapezium: The area of a trapezium is one-half the product of the sum of parallel sides and the distance between them</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f)</w:t>
      </w:r>
      <w:r w:rsidRPr="00ED223E">
        <w:rPr>
          <w:rFonts w:ascii="Times New Roman" w:hAnsi="Times New Roman"/>
          <w:sz w:val="24"/>
          <w:szCs w:val="24"/>
        </w:rPr>
        <w:tab/>
        <w:t>Regular polygon: The area of a regular polygon is found by joining the vertices of the polygon to the centre so as to form several triangles. The area of the regular polygon is equal to the area of one of the triangles multiplied by the number of sides.</w:t>
      </w: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Enlargement/Reduction of plane figures</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An object is enlarged when all of its dimensions are changed in the same ratio. Thus, enlargement is also called transformation. Each length of the objects is multiplied by the same number called scale factor to obtain the enlargement.</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 xml:space="preserve"> When the scale factor is less than one, the original objects is reduced.</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I.e. Scale Factor = length of enlargement/corresponding length.</w:t>
      </w: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Examples of enlargement/reduction of plane shapes include:</w:t>
      </w:r>
    </w:p>
    <w:p w:rsidR="00ED223E" w:rsidRPr="00ED223E" w:rsidRDefault="00ED223E" w:rsidP="00ED223E">
      <w:pPr>
        <w:rPr>
          <w:rFonts w:ascii="Times New Roman" w:hAnsi="Times New Roman"/>
          <w:sz w:val="24"/>
          <w:szCs w:val="24"/>
          <w:u w:val="single"/>
        </w:rPr>
      </w:pPr>
      <w:r w:rsidRPr="00ED223E">
        <w:rPr>
          <w:rFonts w:ascii="Times New Roman" w:hAnsi="Times New Roman"/>
          <w:sz w:val="24"/>
          <w:szCs w:val="24"/>
          <w:u w:val="single"/>
        </w:rPr>
        <w:lastRenderedPageBreak/>
        <w:t>ENLARGEMENT</w:t>
      </w:r>
    </w:p>
    <w:p w:rsidR="00ED223E" w:rsidRPr="00ED223E" w:rsidRDefault="00ED223E" w:rsidP="00ED223E">
      <w:pPr>
        <w:rPr>
          <w:rFonts w:ascii="Times New Roman" w:hAnsi="Times New Roman"/>
          <w:b/>
          <w:sz w:val="24"/>
          <w:szCs w:val="24"/>
        </w:rPr>
      </w:pPr>
      <w:proofErr w:type="spellStart"/>
      <w:r w:rsidRPr="00ED223E">
        <w:rPr>
          <w:rFonts w:ascii="Times New Roman" w:hAnsi="Times New Roman"/>
          <w:sz w:val="24"/>
          <w:szCs w:val="24"/>
        </w:rPr>
        <w:t>i</w:t>
      </w:r>
      <w:proofErr w:type="spellEnd"/>
      <w:r w:rsidRPr="00ED223E">
        <w:rPr>
          <w:rFonts w:ascii="Times New Roman" w:hAnsi="Times New Roman"/>
          <w:sz w:val="24"/>
          <w:szCs w:val="24"/>
        </w:rPr>
        <w:t>)</w:t>
      </w:r>
      <w:r w:rsidRPr="00ED223E">
        <w:rPr>
          <w:rFonts w:ascii="Times New Roman" w:hAnsi="Times New Roman"/>
          <w:b/>
          <w:sz w:val="24"/>
          <w:szCs w:val="24"/>
        </w:rPr>
        <w:t xml:space="preserve"> Drawing a triangle which is twice the size of the original triangle</w:t>
      </w:r>
    </w:p>
    <w:p w:rsidR="00ED223E" w:rsidRPr="00ED223E" w:rsidRDefault="00ED223E" w:rsidP="00ED223E">
      <w:pPr>
        <w:rPr>
          <w:rFonts w:ascii="Times New Roman" w:hAnsi="Times New Roman"/>
          <w:b/>
          <w:i/>
          <w:sz w:val="24"/>
          <w:szCs w:val="24"/>
        </w:rPr>
      </w:pPr>
      <w:r w:rsidRPr="00ED223E">
        <w:rPr>
          <w:rFonts w:ascii="Times New Roman" w:hAnsi="Times New Roman"/>
          <w:b/>
          <w:i/>
          <w:sz w:val="24"/>
          <w:szCs w:val="24"/>
        </w:rPr>
        <w:t>Procedure;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the given triangle ABC</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DB perpendicularly to AB, such that BD=AB</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center A, and radius AD, draw an arc to meet AB at 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From E, draw EF parallel to BC, with F on line AC</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lines to join AEF to give the triangle double in size</w:t>
      </w:r>
    </w:p>
    <w:p w:rsidR="00ED223E" w:rsidRPr="00ED223E" w:rsidRDefault="00ED223E" w:rsidP="00ED223E">
      <w:pPr>
        <w:rPr>
          <w:rFonts w:ascii="Times New Roman" w:hAnsi="Times New Roman"/>
          <w:sz w:val="24"/>
          <w:szCs w:val="24"/>
        </w:rPr>
      </w:pPr>
    </w:p>
    <w:p w:rsidR="00ED223E" w:rsidRPr="00ED223E" w:rsidRDefault="00ED223E" w:rsidP="00ED223E">
      <w:pPr>
        <w:rPr>
          <w:rFonts w:ascii="Times New Roman" w:hAnsi="Times New Roman"/>
          <w:sz w:val="24"/>
          <w:szCs w:val="24"/>
        </w:rPr>
      </w:pPr>
      <w:r w:rsidRPr="00ED223E">
        <w:rPr>
          <w:rFonts w:ascii="Times New Roman" w:hAnsi="Times New Roman"/>
          <w:sz w:val="24"/>
          <w:szCs w:val="24"/>
        </w:rPr>
        <w:t>ii)</w:t>
      </w:r>
      <w:r w:rsidRPr="00ED223E">
        <w:rPr>
          <w:rFonts w:ascii="Times New Roman" w:hAnsi="Times New Roman"/>
          <w:sz w:val="24"/>
          <w:szCs w:val="24"/>
        </w:rPr>
        <w:tab/>
      </w:r>
      <w:r w:rsidRPr="00ED223E">
        <w:rPr>
          <w:rFonts w:ascii="Times New Roman" w:hAnsi="Times New Roman"/>
          <w:b/>
          <w:sz w:val="24"/>
          <w:szCs w:val="24"/>
        </w:rPr>
        <w:t>Drawing a square which is twice the size of the original square</w:t>
      </w:r>
    </w:p>
    <w:p w:rsidR="00ED223E" w:rsidRPr="00ED223E" w:rsidRDefault="00ED223E" w:rsidP="00ED223E">
      <w:pPr>
        <w:rPr>
          <w:rFonts w:ascii="Times New Roman" w:hAnsi="Times New Roman"/>
          <w:b/>
          <w:i/>
          <w:sz w:val="24"/>
          <w:szCs w:val="24"/>
        </w:rPr>
      </w:pPr>
      <w:r w:rsidRPr="00ED223E">
        <w:rPr>
          <w:rFonts w:ascii="Times New Roman" w:hAnsi="Times New Roman"/>
          <w:b/>
          <w:i/>
          <w:sz w:val="24"/>
          <w:szCs w:val="24"/>
        </w:rPr>
        <w:t>Procedure;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the given square ABCD</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one of the diagonals, AC.</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A as center, and radius AC, draw an arc to meet AD at 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AE is one side of the square.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radius AE, and center A, mark G on line BA produced</w:t>
      </w:r>
    </w:p>
    <w:p w:rsidR="00ED223E" w:rsidRPr="00BC6B51" w:rsidRDefault="00ED223E" w:rsidP="00ED223E">
      <w:pPr>
        <w:numPr>
          <w:ilvl w:val="0"/>
          <w:numId w:val="1"/>
        </w:numPr>
        <w:spacing w:after="0"/>
        <w:rPr>
          <w:rFonts w:ascii="Times New Roman" w:hAnsi="Times New Roman"/>
          <w:sz w:val="24"/>
          <w:szCs w:val="24"/>
        </w:rPr>
      </w:pPr>
      <w:r w:rsidRPr="00ED223E">
        <w:rPr>
          <w:rFonts w:ascii="Times New Roman" w:hAnsi="Times New Roman"/>
          <w:sz w:val="24"/>
          <w:szCs w:val="24"/>
        </w:rPr>
        <w:t>With the same radius, and center E, mark F. join G and F with a tangent to complete the square.</w:t>
      </w:r>
    </w:p>
    <w:p w:rsidR="00ED223E" w:rsidRPr="00ED223E" w:rsidRDefault="00ED223E" w:rsidP="00ED223E">
      <w:pPr>
        <w:rPr>
          <w:rFonts w:ascii="Times New Roman" w:hAnsi="Times New Roman"/>
          <w:sz w:val="24"/>
          <w:szCs w:val="24"/>
          <w:u w:val="single"/>
        </w:rPr>
      </w:pPr>
      <w:r w:rsidRPr="00ED223E">
        <w:rPr>
          <w:rFonts w:ascii="Times New Roman" w:hAnsi="Times New Roman"/>
          <w:sz w:val="24"/>
          <w:szCs w:val="24"/>
          <w:u w:val="single"/>
        </w:rPr>
        <w:t>REDUCTION</w:t>
      </w: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Reducing a Plane Figure to half its area</w:t>
      </w:r>
    </w:p>
    <w:p w:rsidR="00ED223E" w:rsidRPr="00ED223E" w:rsidRDefault="00ED223E" w:rsidP="00ED223E">
      <w:pPr>
        <w:rPr>
          <w:rFonts w:ascii="Times New Roman" w:hAnsi="Times New Roman"/>
          <w:b/>
          <w:sz w:val="24"/>
          <w:szCs w:val="24"/>
        </w:rPr>
      </w:pPr>
      <w:r w:rsidRPr="00ED223E">
        <w:rPr>
          <w:rFonts w:ascii="Times New Roman" w:hAnsi="Times New Roman"/>
          <w:b/>
          <w:sz w:val="24"/>
          <w:szCs w:val="24"/>
        </w:rPr>
        <w:t>Procedure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the given square ABCD</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Draw the diagonal AC and BD to intersect at O.</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center C and radius CO, draw an arc which meets CD at E. CE is the length of one side</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radius CE and center E, strike an arc above CD at F.</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With radius CE and center C, strike another arc above line CD and G.</w:t>
      </w:r>
    </w:p>
    <w:p w:rsidR="00ED223E" w:rsidRPr="00ED223E" w:rsidRDefault="00ED223E" w:rsidP="00BC6B51">
      <w:pPr>
        <w:numPr>
          <w:ilvl w:val="0"/>
          <w:numId w:val="1"/>
        </w:numPr>
        <w:spacing w:after="0"/>
        <w:rPr>
          <w:rFonts w:ascii="Times New Roman" w:hAnsi="Times New Roman"/>
          <w:sz w:val="24"/>
          <w:szCs w:val="24"/>
        </w:rPr>
      </w:pPr>
      <w:r w:rsidRPr="00ED223E">
        <w:rPr>
          <w:rFonts w:ascii="Times New Roman" w:hAnsi="Times New Roman"/>
          <w:sz w:val="24"/>
          <w:szCs w:val="24"/>
        </w:rPr>
        <w:t>Join EF, FG and GC to obtain the square CEFG half the size of the original.</w:t>
      </w:r>
    </w:p>
    <w:p w:rsidR="00ED223E" w:rsidRPr="00ED223E" w:rsidRDefault="00ED223E" w:rsidP="00ED223E">
      <w:pPr>
        <w:rPr>
          <w:rFonts w:ascii="Times New Roman" w:hAnsi="Times New Roman"/>
          <w:sz w:val="24"/>
          <w:szCs w:val="24"/>
        </w:rPr>
      </w:pPr>
      <w:bookmarkStart w:id="0" w:name="_GoBack"/>
      <w:bookmarkEnd w:id="0"/>
    </w:p>
    <w:sectPr w:rsidR="00ED223E" w:rsidRPr="00ED223E" w:rsidSect="00027482">
      <w:pgSz w:w="12240" w:h="15840"/>
      <w:pgMar w:top="108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735C9"/>
    <w:multiLevelType w:val="hybridMultilevel"/>
    <w:tmpl w:val="4858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DC40DD"/>
    <w:multiLevelType w:val="hybridMultilevel"/>
    <w:tmpl w:val="40D6D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1F4B93"/>
    <w:multiLevelType w:val="multilevel"/>
    <w:tmpl w:val="053A037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21544D51"/>
    <w:multiLevelType w:val="hybridMultilevel"/>
    <w:tmpl w:val="E1F05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855265"/>
    <w:multiLevelType w:val="hybridMultilevel"/>
    <w:tmpl w:val="75F46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BF3845"/>
    <w:multiLevelType w:val="hybridMultilevel"/>
    <w:tmpl w:val="C268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FB7749"/>
    <w:multiLevelType w:val="hybridMultilevel"/>
    <w:tmpl w:val="EC54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8D54B4"/>
    <w:multiLevelType w:val="hybridMultilevel"/>
    <w:tmpl w:val="70C0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F1201F"/>
    <w:multiLevelType w:val="hybridMultilevel"/>
    <w:tmpl w:val="01B6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E55E9C"/>
    <w:multiLevelType w:val="hybridMultilevel"/>
    <w:tmpl w:val="BAA49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8"/>
  </w:num>
  <w:num w:numId="4">
    <w:abstractNumId w:val="9"/>
  </w:num>
  <w:num w:numId="5">
    <w:abstractNumId w:val="7"/>
  </w:num>
  <w:num w:numId="6">
    <w:abstractNumId w:val="3"/>
  </w:num>
  <w:num w:numId="7">
    <w:abstractNumId w:val="4"/>
  </w:num>
  <w:num w:numId="8">
    <w:abstractNumId w:val="5"/>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23E"/>
    <w:rsid w:val="00027482"/>
    <w:rsid w:val="0006472C"/>
    <w:rsid w:val="008050BD"/>
    <w:rsid w:val="00B74692"/>
    <w:rsid w:val="00BC6B51"/>
    <w:rsid w:val="00ED223E"/>
    <w:rsid w:val="00FE07D3"/>
    <w:rsid w:val="00FE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8CCA9-8EC4-45DC-9A9B-23D6F0B1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223E"/>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2026-02-28T19:11:00Z</dcterms:created>
  <dcterms:modified xsi:type="dcterms:W3CDTF">2026-02-28T20:24:00Z</dcterms:modified>
</cp:coreProperties>
</file>