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C5E0FF" w14:paraId="35BB42B9" wp14:textId="7D138E34">
      <w:pPr>
        <w:pStyle w:val="Heading1"/>
      </w:pPr>
      <w:r w:rsidRPr="50C5E0FF" w:rsidR="50C5E0FF">
        <w:rPr>
          <w:rFonts w:ascii="Calibri" w:hAnsi="Calibri" w:eastAsia="Calibri" w:cs="Calibri"/>
          <w:noProof w:val="0"/>
          <w:sz w:val="28"/>
          <w:szCs w:val="28"/>
          <w:lang w:val="en-GB"/>
        </w:rPr>
        <w:t>Portfolio 3-Boolean Notation for Logic Gates</w:t>
      </w:r>
    </w:p>
    <w:p xmlns:wp14="http://schemas.microsoft.com/office/word/2010/wordml" w:rsidP="50C5E0FF" w14:paraId="0D1B51C2" wp14:textId="2D230203">
      <w:pPr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8"/>
          <w:szCs w:val="28"/>
          <w:lang w:val="en-GB"/>
        </w:rPr>
        <w:t xml:space="preserve"> </w:t>
      </w:r>
    </w:p>
    <w:p xmlns:wp14="http://schemas.microsoft.com/office/word/2010/wordml" w:rsidP="50C5E0FF" w14:paraId="61DC0C25" wp14:textId="6A27496F">
      <w:pPr>
        <w:pStyle w:val="Heading1"/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5"/>
          <w:tab w:val="left" w:leader="none" w:pos="5102"/>
          <w:tab w:val="left" w:leader="none" w:pos="5669"/>
        </w:tabs>
      </w:pPr>
      <w:r w:rsidRPr="50C5E0FF" w:rsidR="50C5E0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Fill in this worksheet and you must upload your worksheet to email </w:t>
      </w:r>
      <w:hyperlink r:id="R1a7b681375ba44f3">
        <w:r w:rsidRPr="50C5E0FF" w:rsidR="50C5E0FF">
          <w:rPr>
            <w:rStyle w:val="Hyperlink"/>
            <w:rFonts w:ascii="Calibri" w:hAnsi="Calibri" w:eastAsia="Calibri" w:cs="Calibri"/>
            <w:b w:val="0"/>
            <w:bCs w:val="0"/>
            <w:noProof w:val="0"/>
            <w:sz w:val="22"/>
            <w:szCs w:val="22"/>
            <w:lang w:val="en-GB"/>
          </w:rPr>
          <w:t>‘a.eleyan@mmu.ac.uk’</w:t>
        </w:r>
      </w:hyperlink>
      <w:r w:rsidRPr="50C5E0FF" w:rsidR="50C5E0FF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GB"/>
        </w:rPr>
        <w:t xml:space="preserve"> by Friday 10</w:t>
      </w:r>
      <w:r w:rsidRPr="50C5E0FF" w:rsidR="50C5E0FF">
        <w:rPr>
          <w:rFonts w:ascii="Calibri" w:hAnsi="Calibri" w:eastAsia="Calibri" w:cs="Calibri"/>
          <w:noProof w:val="0"/>
          <w:sz w:val="22"/>
          <w:szCs w:val="22"/>
          <w:vertAlign w:val="superscript"/>
          <w:lang w:val="en-GB"/>
        </w:rPr>
        <w:t>th</w:t>
      </w:r>
      <w:r w:rsidRPr="50C5E0FF" w:rsidR="50C5E0F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September 10 pm. </w:t>
      </w:r>
    </w:p>
    <w:p xmlns:wp14="http://schemas.microsoft.com/office/word/2010/wordml" w:rsidP="50C5E0FF" w14:paraId="3452ABDE" wp14:textId="09D26692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5"/>
          <w:tab w:val="left" w:leader="none" w:pos="5102"/>
          <w:tab w:val="left" w:leader="none" w:pos="5669"/>
        </w:tabs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tbl>
      <w:tblPr>
        <w:tblStyle w:val="TableNormal"/>
        <w:tblW w:w="0" w:type="auto"/>
        <w:tblInd w:w="285" w:type="dxa"/>
        <w:tblLayout w:type="fixed"/>
        <w:tblLook w:val="06A0" w:firstRow="1" w:lastRow="0" w:firstColumn="1" w:lastColumn="0" w:noHBand="1" w:noVBand="1"/>
      </w:tblPr>
      <w:tblGrid>
        <w:gridCol w:w="1140"/>
        <w:gridCol w:w="2835"/>
        <w:gridCol w:w="285"/>
        <w:gridCol w:w="1140"/>
      </w:tblGrid>
      <w:tr w:rsidR="50C5E0FF" w:rsidTr="50C5E0FF" w14:paraId="2B49DF3E">
        <w:trPr>
          <w:trHeight w:val="285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8"/>
            </w:tcBorders>
            <w:tcMar/>
            <w:vAlign w:val="center"/>
          </w:tcPr>
          <w:p w:rsidR="50C5E0FF" w:rsidP="50C5E0FF" w:rsidRDefault="50C5E0FF" w14:paraId="78DED999" w14:textId="37D4277B">
            <w:pPr>
              <w:tabs>
                <w:tab w:val="left" w:leader="none" w:pos="567"/>
                <w:tab w:val="left" w:leader="none" w:pos="1134"/>
                <w:tab w:val="left" w:leader="none" w:pos="1701"/>
                <w:tab w:val="left" w:leader="none" w:pos="2268"/>
                <w:tab w:val="left" w:leader="none" w:pos="2835"/>
                <w:tab w:val="left" w:leader="none" w:pos="3402"/>
                <w:tab w:val="left" w:leader="none" w:pos="3969"/>
                <w:tab w:val="left" w:leader="none" w:pos="4535"/>
                <w:tab w:val="left" w:leader="none" w:pos="5102"/>
                <w:tab w:val="left" w:leader="none" w:pos="5669"/>
              </w:tabs>
              <w:spacing w:line="266" w:lineRule="auto"/>
              <w:ind w:left="9" w:hanging="9"/>
              <w:jc w:val="both"/>
            </w:pPr>
            <w:r w:rsidRPr="50C5E0FF" w:rsidR="50C5E0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>Name:</w:t>
            </w:r>
          </w:p>
        </w:tc>
        <w:tc>
          <w:tcPr>
            <w:tcW w:w="28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center"/>
          </w:tcPr>
          <w:p w:rsidR="50C5E0FF" w:rsidP="50C5E0FF" w:rsidRDefault="50C5E0FF" w14:paraId="6A9FA73D" w14:textId="07CE18F5">
            <w:pPr>
              <w:tabs>
                <w:tab w:val="left" w:leader="none" w:pos="567"/>
                <w:tab w:val="left" w:leader="none" w:pos="1134"/>
                <w:tab w:val="left" w:leader="none" w:pos="1701"/>
                <w:tab w:val="left" w:leader="none" w:pos="2268"/>
                <w:tab w:val="left" w:leader="none" w:pos="2835"/>
                <w:tab w:val="left" w:leader="none" w:pos="3402"/>
                <w:tab w:val="left" w:leader="none" w:pos="3969"/>
                <w:tab w:val="left" w:leader="none" w:pos="4535"/>
                <w:tab w:val="left" w:leader="none" w:pos="5102"/>
                <w:tab w:val="left" w:leader="none" w:pos="5669"/>
              </w:tabs>
              <w:spacing w:line="266" w:lineRule="auto"/>
              <w:ind w:left="9" w:hanging="9"/>
              <w:jc w:val="both"/>
            </w:pPr>
            <w:r w:rsidRPr="50C5E0FF" w:rsidR="50C5E0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PHIL ODONNELL</w:t>
            </w:r>
          </w:p>
        </w:tc>
        <w:tc>
          <w:tcPr>
            <w:tcW w:w="285" w:type="dxa"/>
            <w:tcBorders>
              <w:top w:val="nil"/>
              <w:left w:val="single" w:sz="8"/>
              <w:bottom w:val="nil"/>
              <w:right w:val="nil"/>
            </w:tcBorders>
            <w:tcMar/>
            <w:vAlign w:val="center"/>
          </w:tcPr>
          <w:p w:rsidR="50C5E0FF" w:rsidP="50C5E0FF" w:rsidRDefault="50C5E0FF" w14:paraId="0231FC85" w14:textId="3DA803A4">
            <w:pPr>
              <w:tabs>
                <w:tab w:val="left" w:leader="none" w:pos="567"/>
                <w:tab w:val="left" w:leader="none" w:pos="1134"/>
                <w:tab w:val="left" w:leader="none" w:pos="1701"/>
                <w:tab w:val="left" w:leader="none" w:pos="2268"/>
                <w:tab w:val="left" w:leader="none" w:pos="2835"/>
                <w:tab w:val="left" w:leader="none" w:pos="3402"/>
                <w:tab w:val="left" w:leader="none" w:pos="3969"/>
                <w:tab w:val="left" w:leader="none" w:pos="4535"/>
                <w:tab w:val="left" w:leader="none" w:pos="5102"/>
                <w:tab w:val="left" w:leader="none" w:pos="5669"/>
              </w:tabs>
              <w:spacing w:line="266" w:lineRule="auto"/>
              <w:ind w:left="9" w:hanging="9"/>
              <w:jc w:val="both"/>
            </w:pPr>
            <w:r w:rsidRPr="50C5E0FF" w:rsidR="50C5E0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/>
            </w:tcBorders>
            <w:tcMar/>
            <w:vAlign w:val="center"/>
          </w:tcPr>
          <w:p w:rsidR="50C5E0FF" w:rsidP="50C5E0FF" w:rsidRDefault="50C5E0FF" w14:paraId="39D468D6" w14:textId="797EF69C">
            <w:pPr>
              <w:tabs>
                <w:tab w:val="left" w:leader="none" w:pos="567"/>
                <w:tab w:val="left" w:leader="none" w:pos="1134"/>
                <w:tab w:val="left" w:leader="none" w:pos="1701"/>
                <w:tab w:val="left" w:leader="none" w:pos="2268"/>
                <w:tab w:val="left" w:leader="none" w:pos="2835"/>
                <w:tab w:val="left" w:leader="none" w:pos="3402"/>
                <w:tab w:val="left" w:leader="none" w:pos="3969"/>
                <w:tab w:val="left" w:leader="none" w:pos="4535"/>
                <w:tab w:val="left" w:leader="none" w:pos="5102"/>
                <w:tab w:val="left" w:leader="none" w:pos="5669"/>
              </w:tabs>
              <w:spacing w:line="266" w:lineRule="auto"/>
              <w:ind w:left="9" w:hanging="9"/>
              <w:jc w:val="both"/>
            </w:pPr>
            <w:r w:rsidRPr="50C5E0FF" w:rsidR="50C5E0FF">
              <w:rPr>
                <w:rFonts w:ascii="Calibri" w:hAnsi="Calibri" w:eastAsia="Calibri" w:cs="Calibri"/>
                <w:color w:val="000000" w:themeColor="text1" w:themeTint="FF" w:themeShade="FF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P="50C5E0FF" w14:paraId="0056AEB4" wp14:textId="7B1FA67B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5"/>
          <w:tab w:val="left" w:leader="none" w:pos="5102"/>
          <w:tab w:val="left" w:leader="none" w:pos="5669"/>
        </w:tabs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50C5E0FF" w14:paraId="76293E17" wp14:textId="6DDB56A2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5"/>
          <w:tab w:val="left" w:leader="none" w:pos="5102"/>
          <w:tab w:val="left" w:leader="none" w:pos="5669"/>
        </w:tabs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Boolean Notation</w:t>
      </w:r>
    </w:p>
    <w:p xmlns:wp14="http://schemas.microsoft.com/office/word/2010/wordml" w:rsidP="50C5E0FF" w14:paraId="58850F71" wp14:textId="5ABC947A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  <w:tab w:val="left" w:leader="none" w:pos="2835"/>
          <w:tab w:val="left" w:leader="none" w:pos="3402"/>
          <w:tab w:val="left" w:leader="none" w:pos="3969"/>
          <w:tab w:val="left" w:leader="none" w:pos="4535"/>
          <w:tab w:val="left" w:leader="none" w:pos="5102"/>
          <w:tab w:val="left" w:leader="none" w:pos="5669"/>
        </w:tabs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xmlns:wp14="http://schemas.microsoft.com/office/word/2010/wordml" w:rsidP="50C5E0FF" w14:paraId="10E97349" wp14:textId="5D88119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50C5E0FF" w:rsidR="50C5E0F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GB"/>
        </w:rPr>
        <w:t>Give the Boolean expressions and the truth table for the circuits shown below.</w:t>
      </w:r>
    </w:p>
    <w:p xmlns:wp14="http://schemas.microsoft.com/office/word/2010/wordml" w:rsidP="50C5E0FF" w14:paraId="4C80144C" wp14:textId="534FC1B1">
      <w:pPr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1-1.</w:t>
      </w:r>
    </w:p>
    <w:p xmlns:wp14="http://schemas.microsoft.com/office/word/2010/wordml" w:rsidP="50C5E0FF" w14:paraId="0059EE54" wp14:textId="76C2541A">
      <w:pPr>
        <w:pStyle w:val="Normal"/>
        <w:spacing w:line="266" w:lineRule="auto"/>
        <w:ind w:left="9" w:hanging="9"/>
        <w:jc w:val="center"/>
      </w:pPr>
      <w:r>
        <w:drawing>
          <wp:inline xmlns:wp14="http://schemas.microsoft.com/office/word/2010/wordprocessingDrawing" wp14:editId="0DEB355F" wp14:anchorId="64F17C35">
            <wp:extent cx="3514725" cy="1038225"/>
            <wp:effectExtent l="0" t="0" r="0" b="0"/>
            <wp:docPr id="1290039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35762d4633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C5E0FF" w14:paraId="048C614E" wp14:textId="134D15D7">
      <w:pPr>
        <w:pStyle w:val="Normal"/>
        <w:spacing w:line="266" w:lineRule="auto"/>
        <w:ind w:left="9" w:hanging="9"/>
        <w:jc w:val="left"/>
      </w:pPr>
      <w:r>
        <w:drawing>
          <wp:inline xmlns:wp14="http://schemas.microsoft.com/office/word/2010/wordprocessingDrawing" wp14:editId="2FF55754" wp14:anchorId="681354C9">
            <wp:extent cx="4572000" cy="2143125"/>
            <wp:effectExtent l="0" t="0" r="0" b="0"/>
            <wp:docPr id="367851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8865a81be48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C5E0FF" w14:paraId="04751B5C" wp14:textId="0DA7B8CB">
      <w:pPr>
        <w:pStyle w:val="Normal"/>
        <w:spacing w:line="266" w:lineRule="auto"/>
        <w:ind w:left="9" w:hanging="9"/>
        <w:jc w:val="left"/>
      </w:pPr>
    </w:p>
    <w:p xmlns:wp14="http://schemas.microsoft.com/office/word/2010/wordml" w:rsidP="50C5E0FF" w14:paraId="62957ED8" wp14:textId="62DFF73D">
      <w:pPr>
        <w:pStyle w:val="Normal"/>
        <w:spacing w:line="266" w:lineRule="auto"/>
        <w:ind w:left="9" w:hanging="9"/>
        <w:jc w:val="left"/>
      </w:pPr>
      <w:r w:rsidR="50C5E0FF">
        <w:rPr/>
        <w:t>1-2.</w:t>
      </w:r>
    </w:p>
    <w:p xmlns:wp14="http://schemas.microsoft.com/office/word/2010/wordml" w:rsidP="50C5E0FF" w14:paraId="47224BD8" wp14:textId="05C0D513">
      <w:pPr>
        <w:pStyle w:val="Normal"/>
        <w:spacing w:line="266" w:lineRule="auto"/>
        <w:ind w:left="9" w:hanging="9"/>
        <w:jc w:val="left"/>
      </w:pPr>
      <w:r>
        <w:drawing>
          <wp:inline xmlns:wp14="http://schemas.microsoft.com/office/word/2010/wordprocessingDrawing" wp14:editId="51ED47E4" wp14:anchorId="59764457">
            <wp:extent cx="3276600" cy="1047750"/>
            <wp:effectExtent l="0" t="0" r="0" b="0"/>
            <wp:docPr id="1685310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df7e94c2cf43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C5E0FF" w14:paraId="388DA59D" wp14:textId="4382E6A3">
      <w:pPr>
        <w:pStyle w:val="Normal"/>
        <w:spacing w:line="266" w:lineRule="auto"/>
        <w:ind w:left="9" w:hanging="9"/>
        <w:jc w:val="left"/>
      </w:pPr>
      <w:r>
        <w:drawing>
          <wp:inline xmlns:wp14="http://schemas.microsoft.com/office/word/2010/wordprocessingDrawing" wp14:editId="2BD38050" wp14:anchorId="12917D3C">
            <wp:extent cx="4572000" cy="1704975"/>
            <wp:effectExtent l="0" t="0" r="0" b="0"/>
            <wp:docPr id="184183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88844b33f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C5E0FF" w14:paraId="5E5787A5" wp14:textId="124CA2B3">
      <w:pPr>
        <w:pStyle w:val="Normal"/>
      </w:pPr>
    </w:p>
    <w:p w:rsidR="50C5E0FF" w:rsidP="50C5E0FF" w:rsidRDefault="50C5E0FF" w14:paraId="5BE7735F" w14:textId="595D31AF">
      <w:pPr>
        <w:pStyle w:val="Normal"/>
      </w:pPr>
      <w:r w:rsidR="50C5E0FF">
        <w:rPr/>
        <w:t>1-3.</w:t>
      </w:r>
    </w:p>
    <w:p w:rsidR="50C5E0FF" w:rsidP="50C5E0FF" w:rsidRDefault="50C5E0FF" w14:paraId="23FE89A0" w14:textId="069CB751">
      <w:pPr>
        <w:pStyle w:val="Normal"/>
      </w:pPr>
      <w:r>
        <w:drawing>
          <wp:inline wp14:editId="4C8E4F73" wp14:anchorId="520D8605">
            <wp:extent cx="3695700" cy="1181100"/>
            <wp:effectExtent l="0" t="0" r="0" b="0"/>
            <wp:docPr id="918405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f029fc8ffd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E0FF" w:rsidP="50C5E0FF" w:rsidRDefault="50C5E0FF" w14:paraId="220B8004" w14:textId="26E5B24C">
      <w:pPr>
        <w:pStyle w:val="Normal"/>
      </w:pPr>
      <w:r>
        <w:drawing>
          <wp:inline wp14:editId="1096B0D9" wp14:anchorId="50A3F358">
            <wp:extent cx="4572000" cy="1552575"/>
            <wp:effectExtent l="0" t="0" r="0" b="0"/>
            <wp:docPr id="513705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99f0aea2594c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E0FF" w:rsidP="50C5E0FF" w:rsidRDefault="50C5E0FF" w14:paraId="179D0E63" w14:textId="548AD2D7">
      <w:pPr>
        <w:pStyle w:val="Normal"/>
      </w:pPr>
    </w:p>
    <w:p w:rsidR="50C5E0FF" w:rsidP="50C5E0FF" w:rsidRDefault="50C5E0FF" w14:paraId="463C7617" w14:textId="6DBE557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0C5E0FF" w:rsidR="50C5E0FF">
        <w:rPr>
          <w:rFonts w:ascii="Calibri" w:hAnsi="Calibri" w:eastAsia="Calibri" w:cs="Calibri"/>
          <w:noProof w:val="0"/>
          <w:sz w:val="24"/>
          <w:szCs w:val="24"/>
          <w:lang w:val="en-GB"/>
        </w:rPr>
        <w:t xml:space="preserve">In Logisim draw circuit diagrams for the following expressions. </w:t>
      </w:r>
    </w:p>
    <w:p w:rsidR="50C5E0FF" w:rsidP="50C5E0FF" w:rsidRDefault="50C5E0FF" w14:paraId="33E7F8FD" w14:textId="6E223C7B">
      <w:pPr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50C5E0FF" w:rsidP="50C5E0FF" w:rsidRDefault="50C5E0FF" w14:paraId="46FBA4AB" w14:textId="0E2A6BCE">
      <w:pPr>
        <w:pStyle w:val="Normal"/>
        <w:tabs>
          <w:tab w:val="left" w:leader="none" w:pos="0"/>
          <w:tab w:val="left" w:leader="none" w:pos="360"/>
        </w:tabs>
      </w:pPr>
      <w:r w:rsidRPr="50C5E0FF" w:rsidR="50C5E0FF">
        <w:rPr>
          <w:rFonts w:ascii="Calibri Light" w:hAnsi="Calibri Light" w:eastAsia="Calibri Light" w:cs="Calibri Light"/>
          <w:b w:val="0"/>
          <w:bCs w:val="0"/>
          <w:i w:val="1"/>
          <w:iCs w:val="1"/>
          <w:noProof w:val="0"/>
          <w:color w:val="2F5496" w:themeColor="accent1" w:themeTint="FF" w:themeShade="BF"/>
          <w:sz w:val="22"/>
          <w:szCs w:val="22"/>
          <w:lang w:val="en-GB"/>
        </w:rPr>
        <w:t>1.</w:t>
      </w:r>
      <w:r w:rsidRPr="50C5E0FF" w:rsidR="50C5E0F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2F5496" w:themeColor="accent1" w:themeTint="FF" w:themeShade="BF"/>
          <w:sz w:val="14"/>
          <w:szCs w:val="14"/>
          <w:lang w:val="en-GB"/>
        </w:rPr>
        <w:t xml:space="preserve">       </w:t>
      </w:r>
      <w:r>
        <w:drawing>
          <wp:inline wp14:editId="77ABF4B4" wp14:anchorId="17A19294">
            <wp:extent cx="942975" cy="257175"/>
            <wp:effectExtent l="0" t="0" r="0" b="0"/>
            <wp:docPr id="20855304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92bf96fc1e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E0FF" w:rsidP="50C5E0FF" w:rsidRDefault="50C5E0FF" w14:paraId="14C34D5A" w14:textId="4D2539CD">
      <w:pPr>
        <w:spacing w:line="266" w:lineRule="auto"/>
        <w:ind w:left="9" w:hanging="9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[20 Marks]</w:t>
      </w:r>
    </w:p>
    <w:p w:rsidR="50C5E0FF" w:rsidP="50C5E0FF" w:rsidRDefault="50C5E0FF" w14:paraId="6CBA2279" w14:textId="4630C9A0">
      <w:pPr>
        <w:pStyle w:val="Normal"/>
        <w:spacing w:line="266" w:lineRule="auto"/>
        <w:ind w:left="9" w:hanging="9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>
        <w:drawing>
          <wp:inline wp14:editId="1636D71E" wp14:anchorId="2A38FB58">
            <wp:extent cx="4286250" cy="2381250"/>
            <wp:effectExtent l="0" t="0" r="0" b="0"/>
            <wp:docPr id="673781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c5697b14049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E0FF" w:rsidP="50C5E0FF" w:rsidRDefault="50C5E0FF" w14:paraId="0E3DEF04" w14:textId="5B540C6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>
        <w:drawing>
          <wp:inline wp14:editId="366BB7B8" wp14:anchorId="45ABADD1">
            <wp:extent cx="619125" cy="219075"/>
            <wp:effectExtent l="0" t="0" r="0" b="0"/>
            <wp:docPr id="62146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be21a2a0d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E0FF" w:rsidP="50C5E0FF" w:rsidRDefault="50C5E0FF" w14:paraId="5C0656A6" w14:textId="3825E192">
      <w:pPr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[20 Marks]</w:t>
      </w:r>
    </w:p>
    <w:p w:rsidR="50C5E0FF" w:rsidP="50C5E0FF" w:rsidRDefault="50C5E0FF" w14:paraId="3CA04841" w14:textId="12F68EFC">
      <w:pPr>
        <w:spacing w:line="266" w:lineRule="auto"/>
        <w:ind w:left="9" w:hanging="9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>
        <w:drawing>
          <wp:inline wp14:editId="6711FA27" wp14:anchorId="36064AD3">
            <wp:extent cx="4476750" cy="2314575"/>
            <wp:effectExtent l="0" t="0" r="0" b="0"/>
            <wp:docPr id="1506223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f39c0dbfb341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C5E0FF" w:rsidP="50C5E0FF" w:rsidRDefault="50C5E0FF" w14:paraId="1C4D3730" w14:textId="319871E1">
      <w:pPr>
        <w:spacing w:line="266" w:lineRule="auto"/>
        <w:ind w:left="9" w:hanging="9"/>
        <w:jc w:val="both"/>
      </w:pPr>
      <w:r w:rsidRPr="50C5E0FF" w:rsidR="50C5E0FF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GB"/>
        </w:rPr>
        <w:t>Use the “File &gt; Export Image” function in Logisim to save your circuit designs as an image and insert them into the blank page at the end of this document before submitting your work.</w:t>
      </w:r>
    </w:p>
    <w:p w:rsidR="50C5E0FF" w:rsidP="50C5E0FF" w:rsidRDefault="50C5E0FF" w14:paraId="4184BE0D" w14:textId="2B8113D5">
      <w:pPr>
        <w:pStyle w:val="Normal"/>
      </w:pPr>
    </w:p>
    <w:p w:rsidR="50C5E0FF" w:rsidP="50C5E0FF" w:rsidRDefault="50C5E0FF" w14:paraId="73D4FDEB" w14:textId="25DA8AD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44F34E"/>
    <w:rsid w:val="50C5E0FF"/>
    <w:rsid w:val="7744F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F34E"/>
  <w15:chartTrackingRefBased/>
  <w15:docId w15:val="{5ADB637A-5D6A-42C1-8B3B-97E7B86B72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&#8216;a.eleyan@mmu.ac.uk&#8217;" TargetMode="External" Id="R1a7b681375ba44f3" /><Relationship Type="http://schemas.openxmlformats.org/officeDocument/2006/relationships/image" Target="/media/image.png" Id="R3135762d46334648" /><Relationship Type="http://schemas.openxmlformats.org/officeDocument/2006/relationships/image" Target="/media/image2.png" Id="R3618865a81be48f3" /><Relationship Type="http://schemas.openxmlformats.org/officeDocument/2006/relationships/image" Target="/media/image3.png" Id="R0edf7e94c2cf43db" /><Relationship Type="http://schemas.openxmlformats.org/officeDocument/2006/relationships/image" Target="/media/image4.png" Id="R10e88844b33f41d2" /><Relationship Type="http://schemas.openxmlformats.org/officeDocument/2006/relationships/image" Target="/media/image5.png" Id="R82f029fc8ffd4974" /><Relationship Type="http://schemas.openxmlformats.org/officeDocument/2006/relationships/image" Target="/media/image6.png" Id="R1599f0aea2594cdf" /><Relationship Type="http://schemas.openxmlformats.org/officeDocument/2006/relationships/image" Target="/media/image7.png" Id="Rfc92bf96fc1e44fb" /><Relationship Type="http://schemas.openxmlformats.org/officeDocument/2006/relationships/image" Target="/media/image8.png" Id="Rb9fc5697b1404965" /><Relationship Type="http://schemas.openxmlformats.org/officeDocument/2006/relationships/image" Target="/media/image9.png" Id="R8dbbe21a2a0d48c8" /><Relationship Type="http://schemas.openxmlformats.org/officeDocument/2006/relationships/image" Target="/media/imagea.png" Id="R96f39c0dbfb34135" /><Relationship Type="http://schemas.openxmlformats.org/officeDocument/2006/relationships/numbering" Target="/word/numbering.xml" Id="R92b70985015142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Phil ODonnell</dc:creator>
  <keywords/>
  <dc:description/>
  <lastModifiedBy>Phil ODonnell</lastModifiedBy>
  <revision>2</revision>
  <dcterms:created xsi:type="dcterms:W3CDTF">2021-09-08T20:19:45.7595932Z</dcterms:created>
  <dcterms:modified xsi:type="dcterms:W3CDTF">2021-09-08T21:14:40.1798786Z</dcterms:modified>
</coreProperties>
</file>