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  TRADITIONAL APPROACH</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Coding Website is an application that provides an effective platform to learn C Programming and to analyze the skills and capabilities of each Individual.It is desgined toprovide convenience to the Users by including all the programming tools under one roof thereby avoiding the need to use multiple applications.This makes it easy for the Users to learn and test simultaneously as there is no need to download any external compiler or references.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a complete website for the people with coding skills and the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ones eagerly waiting to learn coding. The users can learn basics about the language in                   which they will be coding and start writing their codes. These codes are compiled and run   online and the user can easily get outputs and errors regarding the same. Learning is made easy and convenient by providing everything at one place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135"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135"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432" w:firstLine="0"/>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450" w:firstLine="12.000000000000028"/>
        <w:contextualSpacing w:val="0"/>
        <w:rPr>
          <w:b w:val="1"/>
          <w:sz w:val="28"/>
          <w:szCs w:val="28"/>
        </w:rPr>
      </w:pPr>
      <w:r w:rsidDel="00000000" w:rsidR="00000000" w:rsidRPr="00000000">
        <w:rPr>
          <w:b w:val="1"/>
          <w:sz w:val="28"/>
          <w:szCs w:val="28"/>
          <w:rtl w:val="0"/>
        </w:rPr>
        <w:t xml:space="preserve">  </w:t>
        <w:tab/>
        <w:tab/>
        <w:tab/>
        <w:tab/>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jc w:val="center"/>
        <w:rPr>
          <w:rFonts w:ascii="Times New Roman" w:cs="Times New Roman" w:eastAsia="Times New Roman" w:hAnsi="Times New Roman"/>
          <w:b w:val="1"/>
          <w:sz w:val="28"/>
          <w:szCs w:val="28"/>
        </w:rPr>
      </w:pPr>
      <w:r w:rsidDel="00000000" w:rsidR="00000000" w:rsidRPr="00000000">
        <w:rPr>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numerous computer languages are used for writing computer applications, the computer programming language, C, is the most popular language worldwide. Everything from microcontrollers to operating systems is written in C since it’s very flexible and versatile, allowing maximum control with minimal commands.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perspective of the project is to make learning easy through various references and tests and provide all the learning tools at a single place.The aim of the project is to make all the programming concepts and terminologies clear thereby enabling the user to move on a fast learning track.The main objective is to teach programming in a simple way and also give the user a chance to analyze his own skills.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PROPOSED SYSTEM ADVANTAGES OF CODING WEBSITE SYSTEM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website will have an online compiler for the code without any need to download any compilers on your machine.</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Documentation of the language,code snippets and books downloading feature is available.</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Quizzes for testing the coding and language skills of the user.</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 have to be registered for using all the above features.So a seperate login page using userid and password.</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Password forget option to recover your password by the user getting an email containing the same.</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Signup page for new users.</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proposed system is user friendly because the retrieval and storing of data is fast and data is maintained efficiently.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ANALYSIS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Feasibility Study: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Feasibility Analysis is a test of a system proposal according to its workability, ability to meet user needs and effective user resources. Feasibility study does not solve the problem, but it defines the scope of the work. During Feasibility study system analysis a report or documentation is prepared on the time and cost required for the development of the new system and also the benefits provided by the new system.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Economic Feasibility: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the economic feasibility assessment is to determine the positive economic benefits.The system being developed at a basic level is cost efficient and logically possible to complete.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Feasibility: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technical requirement for the system is economic and it does not use any other additional Hardware and Software.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Behavioral Feasibility: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working is quite easy to use and learn due to its simple but attractive interface. User requires no special training for operating the system. Anyone having the general knowledge of operating the computer and the authority can operate the system.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Analysis: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Systems analysis is the study of sets of interacting entities, including computer systems analysis. It is the process of studying a procedure or business in order to identify its goals and purposes and create systems and procedures that will achieve them in an efficient way. This field is closely related to requirements analysis or operations research. It is also an explicit formal inquiry carried out to help someone identify a better course of action and make a better decision than he might otherwise have made.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Analysis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Analysis in systems engineering and software engineering, encompasses those tasks that go into determining the need or conditions to meet for a new or altered product, taking account of the possibly conflicting requirements of the various users. It is an early stage in the more general activity of requirements engineering which encompasses all activities concerned with eliciting, analyzing, documenting, validating and managing software or system requirements. Requirement analysis is critical to the success of a systems or software project.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FLOW DIAGRAM: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69275" cy="3238500"/>
            <wp:effectExtent b="0" l="0" r="0" t="0"/>
            <wp:docPr descr="context.png" id="20" name="image44.png"/>
            <a:graphic>
              <a:graphicData uri="http://schemas.openxmlformats.org/drawingml/2006/picture">
                <pic:pic>
                  <pic:nvPicPr>
                    <pic:cNvPr descr="context.png" id="0" name="image44.png"/>
                    <pic:cNvPicPr preferRelativeResize="0"/>
                  </pic:nvPicPr>
                  <pic:blipFill>
                    <a:blip r:embed="rId5"/>
                    <a:srcRect b="0" l="0" r="0" t="0"/>
                    <a:stretch>
                      <a:fillRect/>
                    </a:stretch>
                  </pic:blipFill>
                  <pic:spPr>
                    <a:xfrm>
                      <a:off x="0" y="0"/>
                      <a:ext cx="5569275" cy="3238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69275" cy="3187700"/>
            <wp:effectExtent b="0" l="0" r="0" t="0"/>
            <wp:docPr descr="level0.png" id="14" name="image35.png"/>
            <a:graphic>
              <a:graphicData uri="http://schemas.openxmlformats.org/drawingml/2006/picture">
                <pic:pic>
                  <pic:nvPicPr>
                    <pic:cNvPr descr="level0.png" id="0" name="image35.png"/>
                    <pic:cNvPicPr preferRelativeResize="0"/>
                  </pic:nvPicPr>
                  <pic:blipFill>
                    <a:blip r:embed="rId6"/>
                    <a:srcRect b="0" l="0" r="0" t="0"/>
                    <a:stretch>
                      <a:fillRect/>
                    </a:stretch>
                  </pic:blipFill>
                  <pic:spPr>
                    <a:xfrm>
                      <a:off x="0" y="0"/>
                      <a:ext cx="5569275" cy="31877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91088" cy="3133725"/>
            <wp:effectExtent b="0" l="0" r="0" t="0"/>
            <wp:docPr descr="LEVEL1.png" id="4" name="image14.png"/>
            <a:graphic>
              <a:graphicData uri="http://schemas.openxmlformats.org/drawingml/2006/picture">
                <pic:pic>
                  <pic:nvPicPr>
                    <pic:cNvPr descr="LEVEL1.png" id="0" name="image14.png"/>
                    <pic:cNvPicPr preferRelativeResize="0"/>
                  </pic:nvPicPr>
                  <pic:blipFill>
                    <a:blip r:embed="rId7"/>
                    <a:srcRect b="0" l="0" r="0" t="0"/>
                    <a:stretch>
                      <a:fillRect/>
                    </a:stretch>
                  </pic:blipFill>
                  <pic:spPr>
                    <a:xfrm>
                      <a:off x="0" y="0"/>
                      <a:ext cx="4891088" cy="31337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DICTIONARY: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1"/>
        <w:tblW w:w="8760.0" w:type="dxa"/>
        <w:jc w:val="left"/>
        <w:tblInd w:w="23.0" w:type="dxa"/>
        <w:tblBorders>
          <w:top w:color="000001" w:space="0" w:sz="6" w:val="single"/>
          <w:left w:color="000001" w:space="0" w:sz="6" w:val="single"/>
          <w:bottom w:color="000001" w:space="0" w:sz="6" w:val="single"/>
          <w:right w:color="000001" w:space="0" w:sz="6" w:val="single"/>
          <w:insideH w:color="000001" w:space="0" w:sz="6" w:val="single"/>
          <w:insideV w:color="000001" w:space="0" w:sz="6" w:val="single"/>
        </w:tblBorders>
        <w:tblLayout w:type="fixed"/>
        <w:tblLook w:val="0000"/>
      </w:tblPr>
      <w:tblGrid>
        <w:gridCol w:w="360"/>
        <w:gridCol w:w="1220"/>
        <w:gridCol w:w="1020"/>
        <w:gridCol w:w="1020"/>
        <w:gridCol w:w="1540"/>
        <w:gridCol w:w="3600"/>
        <w:tblGridChange w:id="0">
          <w:tblGrid>
            <w:gridCol w:w="360"/>
            <w:gridCol w:w="1220"/>
            <w:gridCol w:w="1020"/>
            <w:gridCol w:w="1020"/>
            <w:gridCol w:w="1540"/>
            <w:gridCol w:w="3600"/>
          </w:tblGrid>
        </w:tblGridChange>
      </w:tblGrid>
      <w:tr>
        <w:tc>
          <w:tcPr>
            <w:gridSpan w:val="6"/>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b w:val="1"/>
                <w:sz w:val="20"/>
                <w:szCs w:val="20"/>
              </w:rPr>
            </w:pPr>
            <w:r w:rsidDel="00000000" w:rsidR="00000000" w:rsidRPr="00000000">
              <w:rPr>
                <w:b w:val="1"/>
                <w:sz w:val="20"/>
                <w:szCs w:val="20"/>
                <w:rtl w:val="0"/>
              </w:rPr>
              <w:t xml:space="preserve">users</w:t>
            </w:r>
          </w:p>
        </w:tc>
      </w:tr>
      <w:tr>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b w:val="1"/>
                <w:sz w:val="20"/>
                <w:szCs w:val="20"/>
              </w:rPr>
            </w:pPr>
            <w:r w:rsidDel="00000000" w:rsidR="00000000" w:rsidRPr="00000000">
              <w:rPr>
                <w:b w:val="1"/>
                <w:sz w:val="20"/>
                <w:szCs w:val="20"/>
                <w:rtl w:val="0"/>
              </w:rPr>
              <w:t xml:space="preserve">P/F</w:t>
            </w:r>
          </w:p>
        </w:tc>
        <w:tc>
          <w:tcPr>
            <w:tcBorders>
              <w:top w:color="cccccc"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b w:val="1"/>
                <w:sz w:val="20"/>
                <w:szCs w:val="20"/>
              </w:rPr>
            </w:pPr>
            <w:r w:rsidDel="00000000" w:rsidR="00000000" w:rsidRPr="00000000">
              <w:rPr>
                <w:b w:val="1"/>
                <w:sz w:val="20"/>
                <w:szCs w:val="20"/>
                <w:rtl w:val="0"/>
              </w:rPr>
              <w:t xml:space="preserve">Field Name</w:t>
            </w:r>
          </w:p>
        </w:tc>
        <w:tc>
          <w:tcPr>
            <w:tcBorders>
              <w:top w:color="cccccc"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b w:val="1"/>
                <w:sz w:val="20"/>
                <w:szCs w:val="20"/>
              </w:rPr>
            </w:pPr>
            <w:r w:rsidDel="00000000" w:rsidR="00000000" w:rsidRPr="00000000">
              <w:rPr>
                <w:b w:val="1"/>
                <w:sz w:val="20"/>
                <w:szCs w:val="20"/>
                <w:rtl w:val="0"/>
              </w:rPr>
              <w:t xml:space="preserve">Data Type</w:t>
            </w:r>
          </w:p>
        </w:tc>
        <w:tc>
          <w:tcPr>
            <w:tcBorders>
              <w:top w:color="cccccc"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b w:val="1"/>
                <w:sz w:val="20"/>
                <w:szCs w:val="20"/>
              </w:rPr>
            </w:pPr>
            <w:r w:rsidDel="00000000" w:rsidR="00000000" w:rsidRPr="00000000">
              <w:rPr>
                <w:b w:val="1"/>
                <w:sz w:val="20"/>
                <w:szCs w:val="20"/>
                <w:rtl w:val="0"/>
              </w:rPr>
              <w:t xml:space="preserve">Field Size</w:t>
            </w:r>
          </w:p>
        </w:tc>
        <w:tc>
          <w:tcPr>
            <w:tcBorders>
              <w:top w:color="cccccc"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b w:val="1"/>
                <w:sz w:val="20"/>
                <w:szCs w:val="20"/>
              </w:rPr>
            </w:pPr>
            <w:r w:rsidDel="00000000" w:rsidR="00000000" w:rsidRPr="00000000">
              <w:rPr>
                <w:b w:val="1"/>
                <w:sz w:val="20"/>
                <w:szCs w:val="20"/>
                <w:rtl w:val="0"/>
              </w:rPr>
              <w:t xml:space="preserve">Constraint</w:t>
            </w:r>
          </w:p>
        </w:tc>
        <w:tc>
          <w:tcPr>
            <w:tcBorders>
              <w:top w:color="cccccc"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b w:val="1"/>
                <w:sz w:val="20"/>
                <w:szCs w:val="20"/>
              </w:rPr>
            </w:pPr>
            <w:r w:rsidDel="00000000" w:rsidR="00000000" w:rsidRPr="00000000">
              <w:rPr>
                <w:b w:val="1"/>
                <w:sz w:val="20"/>
                <w:szCs w:val="20"/>
                <w:rtl w:val="0"/>
              </w:rPr>
              <w:t xml:space="preserve">Description</w:t>
            </w:r>
          </w:p>
        </w:tc>
      </w:tr>
      <w:tr>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P</w:t>
            </w:r>
          </w:p>
        </w:tc>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id</w:t>
            </w:r>
          </w:p>
        </w:tc>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integer</w:t>
            </w:r>
          </w:p>
        </w:tc>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10</w:t>
            </w:r>
          </w:p>
        </w:tc>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Auto Increment</w:t>
            </w:r>
          </w:p>
        </w:tc>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Primary Key</w:t>
            </w:r>
          </w:p>
        </w:tc>
      </w:tr>
      <w:tr>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color w:val="00000a"/>
                <w:sz w:val="2"/>
                <w:szCs w:val="2"/>
              </w:rPr>
            </w:pP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fname</w:t>
            </w:r>
          </w:p>
        </w:tc>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text</w:t>
            </w:r>
          </w:p>
        </w:tc>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color w:val="00000a"/>
                <w:sz w:val="2"/>
                <w:szCs w:val="2"/>
              </w:rPr>
            </w:pP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Not Null</w:t>
            </w:r>
          </w:p>
        </w:tc>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First Name of the user</w:t>
            </w:r>
          </w:p>
        </w:tc>
      </w:tr>
      <w:tr>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color w:val="00000a"/>
                <w:sz w:val="2"/>
                <w:szCs w:val="2"/>
              </w:rPr>
            </w:pP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lname</w:t>
            </w:r>
          </w:p>
        </w:tc>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text</w:t>
            </w:r>
          </w:p>
        </w:tc>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color w:val="00000a"/>
                <w:sz w:val="2"/>
                <w:szCs w:val="2"/>
              </w:rPr>
            </w:pP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Not Null</w:t>
            </w:r>
          </w:p>
        </w:tc>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Last Name of the user</w:t>
            </w:r>
          </w:p>
        </w:tc>
      </w:tr>
      <w:tr>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username</w:t>
            </w:r>
          </w:p>
        </w:tc>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text</w:t>
            </w:r>
          </w:p>
        </w:tc>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Not Null</w:t>
            </w:r>
          </w:p>
        </w:tc>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Username of the user</w:t>
            </w:r>
          </w:p>
        </w:tc>
      </w:tr>
      <w:tr>
        <w:tc>
          <w:tcPr>
            <w:tcBorders>
              <w:top w:color="000000" w:space="0" w:sz="0" w:val="nil"/>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emailid</w:t>
            </w:r>
          </w:p>
        </w:tc>
        <w:tc>
          <w:tcPr>
            <w:tcBorders>
              <w:top w:color="000000" w:space="0" w:sz="0" w:val="nil"/>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tc>
        <w:tc>
          <w:tcPr>
            <w:tcBorders>
              <w:top w:color="000000" w:space="0" w:sz="0" w:val="nil"/>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Not Null</w:t>
            </w:r>
          </w:p>
        </w:tc>
        <w:tc>
          <w:tcPr>
            <w:tcBorders>
              <w:top w:color="000000" w:space="0" w:sz="0" w:val="nil"/>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Email id of  the user</w:t>
            </w:r>
          </w:p>
        </w:tc>
      </w:tr>
      <w:tr>
        <w:tc>
          <w:tcPr>
            <w:tcBorders>
              <w:top w:color="000000" w:space="0" w:sz="0" w:val="nil"/>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tc>
        <w:tc>
          <w:tcPr>
            <w:tcBorders>
              <w:top w:color="000000" w:space="0" w:sz="0" w:val="nil"/>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tc>
        <w:tc>
          <w:tcPr>
            <w:tcBorders>
              <w:top w:color="000000" w:space="0" w:sz="0" w:val="nil"/>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Not Null</w:t>
            </w:r>
          </w:p>
        </w:tc>
        <w:tc>
          <w:tcPr>
            <w:tcBorders>
              <w:top w:color="000000" w:space="0" w:sz="0" w:val="nil"/>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Password of the user</w:t>
            </w:r>
          </w:p>
        </w:tc>
      </w:tr>
    </w:tbl>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2"/>
        <w:tblW w:w="8760.0" w:type="dxa"/>
        <w:jc w:val="left"/>
        <w:tblInd w:w="23.0" w:type="dxa"/>
        <w:tblBorders>
          <w:top w:color="000001" w:space="0" w:sz="6" w:val="single"/>
          <w:left w:color="000001" w:space="0" w:sz="6" w:val="single"/>
          <w:bottom w:color="000001" w:space="0" w:sz="6" w:val="single"/>
          <w:right w:color="000001" w:space="0" w:sz="6" w:val="single"/>
          <w:insideH w:color="000001" w:space="0" w:sz="6" w:val="single"/>
          <w:insideV w:color="000001" w:space="0" w:sz="6" w:val="single"/>
        </w:tblBorders>
        <w:tblLayout w:type="fixed"/>
        <w:tblLook w:val="0000"/>
      </w:tblPr>
      <w:tblGrid>
        <w:gridCol w:w="360"/>
        <w:gridCol w:w="1220"/>
        <w:gridCol w:w="1020"/>
        <w:gridCol w:w="1020"/>
        <w:gridCol w:w="1540"/>
        <w:gridCol w:w="3600"/>
        <w:tblGridChange w:id="0">
          <w:tblGrid>
            <w:gridCol w:w="360"/>
            <w:gridCol w:w="1220"/>
            <w:gridCol w:w="1020"/>
            <w:gridCol w:w="1020"/>
            <w:gridCol w:w="1540"/>
            <w:gridCol w:w="3600"/>
          </w:tblGrid>
        </w:tblGridChange>
      </w:tblGrid>
      <w:tr>
        <w:tc>
          <w:tcPr>
            <w:gridSpan w:val="6"/>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b w:val="1"/>
                <w:sz w:val="20"/>
                <w:szCs w:val="20"/>
              </w:rPr>
            </w:pPr>
            <w:r w:rsidDel="00000000" w:rsidR="00000000" w:rsidRPr="00000000">
              <w:rPr>
                <w:b w:val="1"/>
                <w:sz w:val="20"/>
                <w:szCs w:val="20"/>
                <w:rtl w:val="0"/>
              </w:rPr>
              <w:t xml:space="preserve">users</w:t>
            </w:r>
          </w:p>
        </w:tc>
      </w:tr>
      <w:tr>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b w:val="1"/>
                <w:sz w:val="20"/>
                <w:szCs w:val="20"/>
              </w:rPr>
            </w:pPr>
            <w:r w:rsidDel="00000000" w:rsidR="00000000" w:rsidRPr="00000000">
              <w:rPr>
                <w:b w:val="1"/>
                <w:sz w:val="20"/>
                <w:szCs w:val="20"/>
                <w:rtl w:val="0"/>
              </w:rPr>
              <w:t xml:space="preserve">P/F</w:t>
            </w:r>
          </w:p>
        </w:tc>
        <w:tc>
          <w:tcPr>
            <w:tcBorders>
              <w:top w:color="cccccc"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b w:val="1"/>
                <w:sz w:val="20"/>
                <w:szCs w:val="20"/>
              </w:rPr>
            </w:pPr>
            <w:r w:rsidDel="00000000" w:rsidR="00000000" w:rsidRPr="00000000">
              <w:rPr>
                <w:b w:val="1"/>
                <w:sz w:val="20"/>
                <w:szCs w:val="20"/>
                <w:rtl w:val="0"/>
              </w:rPr>
              <w:t xml:space="preserve">Field Name</w:t>
            </w:r>
          </w:p>
        </w:tc>
        <w:tc>
          <w:tcPr>
            <w:tcBorders>
              <w:top w:color="cccccc"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b w:val="1"/>
                <w:sz w:val="20"/>
                <w:szCs w:val="20"/>
              </w:rPr>
            </w:pPr>
            <w:r w:rsidDel="00000000" w:rsidR="00000000" w:rsidRPr="00000000">
              <w:rPr>
                <w:b w:val="1"/>
                <w:sz w:val="20"/>
                <w:szCs w:val="20"/>
                <w:rtl w:val="0"/>
              </w:rPr>
              <w:t xml:space="preserve">Data Type</w:t>
            </w:r>
          </w:p>
        </w:tc>
        <w:tc>
          <w:tcPr>
            <w:tcBorders>
              <w:top w:color="cccccc"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b w:val="1"/>
                <w:sz w:val="20"/>
                <w:szCs w:val="20"/>
              </w:rPr>
            </w:pPr>
            <w:r w:rsidDel="00000000" w:rsidR="00000000" w:rsidRPr="00000000">
              <w:rPr>
                <w:b w:val="1"/>
                <w:sz w:val="20"/>
                <w:szCs w:val="20"/>
                <w:rtl w:val="0"/>
              </w:rPr>
              <w:t xml:space="preserve">Field Size</w:t>
            </w:r>
          </w:p>
        </w:tc>
        <w:tc>
          <w:tcPr>
            <w:tcBorders>
              <w:top w:color="cccccc"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b w:val="1"/>
                <w:sz w:val="20"/>
                <w:szCs w:val="20"/>
              </w:rPr>
            </w:pPr>
            <w:r w:rsidDel="00000000" w:rsidR="00000000" w:rsidRPr="00000000">
              <w:rPr>
                <w:b w:val="1"/>
                <w:sz w:val="20"/>
                <w:szCs w:val="20"/>
                <w:rtl w:val="0"/>
              </w:rPr>
              <w:t xml:space="preserve">Constraint</w:t>
            </w:r>
          </w:p>
        </w:tc>
        <w:tc>
          <w:tcPr>
            <w:tcBorders>
              <w:top w:color="cccccc"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b w:val="1"/>
                <w:sz w:val="20"/>
                <w:szCs w:val="20"/>
              </w:rPr>
            </w:pPr>
            <w:r w:rsidDel="00000000" w:rsidR="00000000" w:rsidRPr="00000000">
              <w:rPr>
                <w:b w:val="1"/>
                <w:sz w:val="20"/>
                <w:szCs w:val="20"/>
                <w:rtl w:val="0"/>
              </w:rPr>
              <w:t xml:space="preserve">Description</w:t>
            </w:r>
          </w:p>
        </w:tc>
      </w:tr>
      <w:tr>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P</w:t>
            </w:r>
          </w:p>
        </w:tc>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id</w:t>
            </w:r>
          </w:p>
        </w:tc>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integer</w:t>
            </w:r>
          </w:p>
        </w:tc>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10</w:t>
            </w:r>
          </w:p>
        </w:tc>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Auto Increment</w:t>
            </w:r>
          </w:p>
        </w:tc>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Primary Key</w:t>
            </w:r>
          </w:p>
        </w:tc>
      </w:tr>
      <w:tr>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color w:val="00000a"/>
                <w:sz w:val="2"/>
                <w:szCs w:val="2"/>
              </w:rPr>
            </w:pP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question</w:t>
            </w:r>
          </w:p>
        </w:tc>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text</w:t>
            </w:r>
          </w:p>
        </w:tc>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color w:val="00000a"/>
                <w:sz w:val="2"/>
                <w:szCs w:val="2"/>
              </w:rPr>
            </w:pP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Not Null</w:t>
            </w:r>
          </w:p>
        </w:tc>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Quiz questions</w:t>
            </w:r>
          </w:p>
        </w:tc>
      </w:tr>
      <w:tr>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color w:val="00000a"/>
                <w:sz w:val="2"/>
                <w:szCs w:val="2"/>
              </w:rPr>
            </w:pP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o1</w:t>
            </w:r>
          </w:p>
        </w:tc>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text</w:t>
            </w:r>
          </w:p>
        </w:tc>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color w:val="00000a"/>
                <w:sz w:val="2"/>
                <w:szCs w:val="2"/>
              </w:rPr>
            </w:pP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Not Null</w:t>
            </w:r>
          </w:p>
        </w:tc>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Option 1</w:t>
            </w:r>
          </w:p>
        </w:tc>
      </w:tr>
      <w:tr>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o2</w:t>
            </w:r>
          </w:p>
        </w:tc>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text</w:t>
            </w:r>
          </w:p>
        </w:tc>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Not Null</w:t>
            </w:r>
          </w:p>
        </w:tc>
        <w:tc>
          <w:tcPr>
            <w:tcBorders>
              <w:top w:color="000001" w:space="0" w:sz="6" w:val="single"/>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Option 2</w:t>
            </w:r>
          </w:p>
        </w:tc>
      </w:tr>
      <w:tr>
        <w:tc>
          <w:tcPr>
            <w:tcBorders>
              <w:top w:color="000000" w:space="0" w:sz="0" w:val="nil"/>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o3</w:t>
            </w:r>
          </w:p>
        </w:tc>
        <w:tc>
          <w:tcPr>
            <w:tcBorders>
              <w:top w:color="000000" w:space="0" w:sz="0" w:val="nil"/>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tc>
        <w:tc>
          <w:tcPr>
            <w:tcBorders>
              <w:top w:color="000000" w:space="0" w:sz="0" w:val="nil"/>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Not Null</w:t>
            </w:r>
          </w:p>
        </w:tc>
        <w:tc>
          <w:tcPr>
            <w:tcBorders>
              <w:top w:color="000000" w:space="0" w:sz="0" w:val="nil"/>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Option 2</w:t>
            </w:r>
          </w:p>
        </w:tc>
      </w:tr>
      <w:tr>
        <w:tc>
          <w:tcPr>
            <w:tcBorders>
              <w:top w:color="000000" w:space="0" w:sz="0" w:val="nil"/>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o4</w:t>
            </w:r>
          </w:p>
        </w:tc>
        <w:tc>
          <w:tcPr>
            <w:tcBorders>
              <w:top w:color="000000" w:space="0" w:sz="0" w:val="nil"/>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tc>
        <w:tc>
          <w:tcPr>
            <w:tcBorders>
              <w:top w:color="000000" w:space="0" w:sz="0" w:val="nil"/>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Not Null</w:t>
            </w:r>
          </w:p>
        </w:tc>
        <w:tc>
          <w:tcPr>
            <w:tcBorders>
              <w:top w:color="000000" w:space="0" w:sz="0" w:val="nil"/>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Option 2</w:t>
            </w:r>
          </w:p>
        </w:tc>
      </w:tr>
      <w:tr>
        <w:tc>
          <w:tcPr>
            <w:tcBorders>
              <w:top w:color="000000" w:space="0" w:sz="0" w:val="nil"/>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t>
            </w:r>
          </w:p>
        </w:tc>
        <w:tc>
          <w:tcPr>
            <w:tcBorders>
              <w:top w:color="000000" w:space="0" w:sz="0" w:val="nil"/>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tc>
        <w:tc>
          <w:tcPr>
            <w:tcBorders>
              <w:top w:color="000000" w:space="0" w:sz="0" w:val="nil"/>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Not Null</w:t>
            </w:r>
          </w:p>
        </w:tc>
        <w:tc>
          <w:tcPr>
            <w:tcBorders>
              <w:top w:color="000000" w:space="0" w:sz="0" w:val="nil"/>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Answers to the questions</w:t>
            </w:r>
          </w:p>
        </w:tc>
      </w:tr>
      <w:tr>
        <w:tc>
          <w:tcPr>
            <w:tcBorders>
              <w:top w:color="000000" w:space="0" w:sz="0" w:val="nil"/>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c>
          <w:tcPr>
            <w:tcBorders>
              <w:top w:color="000000" w:space="0" w:sz="0" w:val="nil"/>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tc>
        <w:tc>
          <w:tcPr>
            <w:tcBorders>
              <w:top w:color="000000" w:space="0" w:sz="0" w:val="nil"/>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Not Null</w:t>
            </w:r>
          </w:p>
        </w:tc>
        <w:tc>
          <w:tcPr>
            <w:tcBorders>
              <w:top w:color="000000" w:space="0" w:sz="0" w:val="nil"/>
              <w:left w:color="000001" w:space="0" w:sz="6" w:val="single"/>
              <w:bottom w:color="000001" w:space="0" w:sz="6" w:val="single"/>
              <w:right w:color="000001" w:space="0" w:sz="6" w:val="single"/>
            </w:tcBorders>
            <w:shd w:fill="ffffff" w:val="clear"/>
            <w:tcMar>
              <w:left w:w="29.0" w:type="dxa"/>
            </w:tcMar>
            <w:vAlign w:val="bottom"/>
          </w:tcPr>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FLOWCHART: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72125" cy="3709988"/>
            <wp:effectExtent b="0" l="0" r="0" t="0"/>
            <wp:docPr descr="systemflowchart.png" id="9" name="image19.png"/>
            <a:graphic>
              <a:graphicData uri="http://schemas.openxmlformats.org/drawingml/2006/picture">
                <pic:pic>
                  <pic:nvPicPr>
                    <pic:cNvPr descr="systemflowchart.png" id="0" name="image19.png"/>
                    <pic:cNvPicPr preferRelativeResize="0"/>
                  </pic:nvPicPr>
                  <pic:blipFill>
                    <a:blip r:embed="rId8"/>
                    <a:srcRect b="0" l="0" r="0" t="0"/>
                    <a:stretch>
                      <a:fillRect/>
                    </a:stretch>
                  </pic:blipFill>
                  <pic:spPr>
                    <a:xfrm>
                      <a:off x="0" y="0"/>
                      <a:ext cx="5572125" cy="370998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STRUCTURE CHART: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14925" cy="3148013"/>
            <wp:effectExtent b="0" l="0" r="0" t="0"/>
            <wp:docPr descr="structurechart.png" id="26" name="image52.png"/>
            <a:graphic>
              <a:graphicData uri="http://schemas.openxmlformats.org/drawingml/2006/picture">
                <pic:pic>
                  <pic:nvPicPr>
                    <pic:cNvPr descr="structurechart.png" id="0" name="image52.png"/>
                    <pic:cNvPicPr preferRelativeResize="0"/>
                  </pic:nvPicPr>
                  <pic:blipFill>
                    <a:blip r:embed="rId9"/>
                    <a:srcRect b="0" l="0" r="0" t="0"/>
                    <a:stretch>
                      <a:fillRect/>
                    </a:stretch>
                  </pic:blipFill>
                  <pic:spPr>
                    <a:xfrm>
                      <a:off x="0" y="0"/>
                      <a:ext cx="5114925" cy="314801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MODULE PSEUDOCODE: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42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If(new user logs 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42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420" w:firstLine="42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Register to the website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420" w:firstLine="42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Enter your name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420" w:firstLine="42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Enter username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420" w:firstLine="42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Enter password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420" w:firstLine="42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Enter other personal details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420" w:firstLine="42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If(all the fields are filled and username is unique and length of password greater </w:t>
        <w:tab/>
        <w:t xml:space="preserve">than 8)</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840" w:firstLine="42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User is registered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840" w:firstLine="42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Go to Home Page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420" w:firstLine="42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840" w:firstLine="42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Enter the details again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420" w:firstLine="42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End If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42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42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42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42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420" w:firstLine="42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Go to Sign In page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420" w:firstLine="42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Enter username and password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420" w:firstLine="42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If(username and password matches in the database)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840" w:firstLine="42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user logs in to the system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840" w:firstLine="42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Go to Home Page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840" w:firstLine="42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If(quiz button is pressed)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260" w:firstLine="42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Choose the topic of quiz to be taken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260" w:firstLine="42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questions of the same topic are displayed from database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260" w:firstLine="42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Answer the questions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260" w:firstLine="42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Click on submit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260" w:firstLine="42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Check the answers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260" w:firstLine="42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Result is displayed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840" w:firstLine="42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End If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420" w:firstLine="42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Else If(password forgotten)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260" w:firstLine="42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Send email to the user about the password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840" w:firstLine="42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End If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420" w:firstLine="42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End If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42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42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42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End 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OBJECT ORIENTED APPROACH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 SPECIFICATION: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92842105263156" w:lineRule="auto"/>
        <w:contextualSpacing w:val="0"/>
        <w:rPr>
          <w:b w:val="1"/>
          <w:sz w:val="28"/>
          <w:szCs w:val="28"/>
          <w:highlight w:val="white"/>
        </w:rPr>
      </w:pPr>
      <w:r w:rsidDel="00000000" w:rsidR="00000000" w:rsidRPr="00000000">
        <w:rPr>
          <w:b w:val="1"/>
          <w:sz w:val="28"/>
          <w:szCs w:val="28"/>
          <w:highlight w:val="white"/>
          <w:rtl w:val="0"/>
        </w:rPr>
        <w:t xml:space="preserve">TAKE QUIZ</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92842105263156" w:lineRule="auto"/>
        <w:contextualSpacing w:val="0"/>
        <w:rPr>
          <w:sz w:val="26"/>
          <w:szCs w:val="26"/>
          <w:highlight w:val="white"/>
        </w:rPr>
      </w:pPr>
      <w:r w:rsidDel="00000000" w:rsidR="00000000" w:rsidRPr="00000000">
        <w:rPr>
          <w:b w:val="1"/>
          <w:sz w:val="26"/>
          <w:szCs w:val="26"/>
          <w:highlight w:val="white"/>
          <w:rtl w:val="0"/>
        </w:rPr>
        <w:t xml:space="preserve">Primary actors</w:t>
      </w:r>
      <w:r w:rsidDel="00000000" w:rsidR="00000000" w:rsidRPr="00000000">
        <w:rPr>
          <w:sz w:val="26"/>
          <w:szCs w:val="26"/>
          <w:highlight w:val="white"/>
          <w:rtl w:val="0"/>
        </w:rPr>
        <w:t xml:space="preserve">: Registered User,System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92842105263156" w:lineRule="auto"/>
        <w:contextualSpacing w:val="0"/>
        <w:rPr>
          <w:sz w:val="26"/>
          <w:szCs w:val="26"/>
          <w:highlight w:val="white"/>
        </w:rPr>
      </w:pPr>
      <w:r w:rsidDel="00000000" w:rsidR="00000000" w:rsidRPr="00000000">
        <w:rPr>
          <w:b w:val="1"/>
          <w:sz w:val="26"/>
          <w:szCs w:val="26"/>
          <w:highlight w:val="white"/>
          <w:rtl w:val="0"/>
        </w:rPr>
        <w:t xml:space="preserve">Preconditions</w:t>
      </w:r>
      <w:r w:rsidDel="00000000" w:rsidR="00000000" w:rsidRPr="00000000">
        <w:rPr>
          <w:sz w:val="26"/>
          <w:szCs w:val="26"/>
          <w:highlight w:val="whit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92842105263156" w:lineRule="auto"/>
        <w:contextualSpacing w:val="0"/>
        <w:rPr>
          <w:sz w:val="26"/>
          <w:szCs w:val="26"/>
          <w:highlight w:val="white"/>
        </w:rPr>
      </w:pPr>
      <w:r w:rsidDel="00000000" w:rsidR="00000000" w:rsidRPr="00000000">
        <w:rPr>
          <w:sz w:val="26"/>
          <w:szCs w:val="26"/>
          <w:highlight w:val="white"/>
          <w:rtl w:val="0"/>
        </w:rPr>
        <w:t xml:space="preserve">Network connection is active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92842105263156" w:lineRule="auto"/>
        <w:contextualSpacing w:val="0"/>
        <w:rPr>
          <w:sz w:val="26"/>
          <w:szCs w:val="26"/>
          <w:highlight w:val="white"/>
        </w:rPr>
      </w:pPr>
      <w:r w:rsidDel="00000000" w:rsidR="00000000" w:rsidRPr="00000000">
        <w:rPr>
          <w:sz w:val="26"/>
          <w:szCs w:val="26"/>
          <w:highlight w:val="white"/>
          <w:rtl w:val="0"/>
        </w:rPr>
        <w:t xml:space="preserve">Coding Website server is not down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92842105263156" w:lineRule="auto"/>
        <w:contextualSpacing w:val="0"/>
        <w:rPr>
          <w:sz w:val="26"/>
          <w:szCs w:val="26"/>
          <w:highlight w:val="white"/>
        </w:rPr>
      </w:pPr>
      <w:r w:rsidDel="00000000" w:rsidR="00000000" w:rsidRPr="00000000">
        <w:rPr>
          <w:b w:val="1"/>
          <w:sz w:val="26"/>
          <w:szCs w:val="26"/>
          <w:highlight w:val="white"/>
          <w:rtl w:val="0"/>
        </w:rPr>
        <w:t xml:space="preserve">Basic flow of events</w:t>
      </w:r>
      <w:r w:rsidDel="00000000" w:rsidR="00000000" w:rsidRPr="00000000">
        <w:rPr>
          <w:sz w:val="26"/>
          <w:szCs w:val="26"/>
          <w:highlight w:val="whit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92842105263156" w:lineRule="auto"/>
        <w:contextualSpacing w:val="0"/>
        <w:rPr>
          <w:sz w:val="26"/>
          <w:szCs w:val="26"/>
          <w:highlight w:val="white"/>
        </w:rPr>
      </w:pPr>
      <w:r w:rsidDel="00000000" w:rsidR="00000000" w:rsidRPr="00000000">
        <w:rPr>
          <w:sz w:val="26"/>
          <w:szCs w:val="26"/>
          <w:highlight w:val="white"/>
          <w:rtl w:val="0"/>
        </w:rPr>
        <w:t xml:space="preserve">1. User logs on to the website.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92842105263156" w:lineRule="auto"/>
        <w:contextualSpacing w:val="0"/>
        <w:rPr>
          <w:sz w:val="26"/>
          <w:szCs w:val="26"/>
          <w:highlight w:val="white"/>
        </w:rPr>
      </w:pPr>
      <w:r w:rsidDel="00000000" w:rsidR="00000000" w:rsidRPr="00000000">
        <w:rPr>
          <w:sz w:val="26"/>
          <w:szCs w:val="26"/>
          <w:highlight w:val="white"/>
          <w:rtl w:val="0"/>
        </w:rPr>
        <w:t xml:space="preserve">2. User registers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92842105263156" w:lineRule="auto"/>
        <w:contextualSpacing w:val="0"/>
        <w:rPr>
          <w:sz w:val="26"/>
          <w:szCs w:val="26"/>
          <w:highlight w:val="white"/>
        </w:rPr>
      </w:pPr>
      <w:r w:rsidDel="00000000" w:rsidR="00000000" w:rsidRPr="00000000">
        <w:rPr>
          <w:sz w:val="26"/>
          <w:szCs w:val="26"/>
          <w:highlight w:val="white"/>
          <w:rtl w:val="0"/>
        </w:rPr>
        <w:t xml:space="preserve">3. User logs 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92842105263156" w:lineRule="auto"/>
        <w:contextualSpacing w:val="0"/>
        <w:rPr>
          <w:sz w:val="26"/>
          <w:szCs w:val="26"/>
          <w:highlight w:val="white"/>
        </w:rPr>
      </w:pPr>
      <w:r w:rsidDel="00000000" w:rsidR="00000000" w:rsidRPr="00000000">
        <w:rPr>
          <w:sz w:val="26"/>
          <w:szCs w:val="26"/>
          <w:highlight w:val="white"/>
          <w:rtl w:val="0"/>
        </w:rPr>
        <w:t xml:space="preserve">4. User is validated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92842105263156" w:lineRule="auto"/>
        <w:contextualSpacing w:val="0"/>
        <w:rPr>
          <w:sz w:val="26"/>
          <w:szCs w:val="26"/>
          <w:highlight w:val="white"/>
        </w:rPr>
      </w:pPr>
      <w:r w:rsidDel="00000000" w:rsidR="00000000" w:rsidRPr="00000000">
        <w:rPr>
          <w:sz w:val="26"/>
          <w:szCs w:val="26"/>
          <w:highlight w:val="white"/>
          <w:rtl w:val="0"/>
        </w:rPr>
        <w:t xml:space="preserve">5. User can go to the quiz page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92842105263156" w:lineRule="auto"/>
        <w:contextualSpacing w:val="0"/>
        <w:rPr>
          <w:sz w:val="26"/>
          <w:szCs w:val="26"/>
          <w:highlight w:val="white"/>
        </w:rPr>
      </w:pPr>
      <w:r w:rsidDel="00000000" w:rsidR="00000000" w:rsidRPr="00000000">
        <w:rPr>
          <w:sz w:val="26"/>
          <w:szCs w:val="26"/>
          <w:highlight w:val="white"/>
          <w:rtl w:val="0"/>
        </w:rPr>
        <w:t xml:space="preserve">6. User can choose the topic of quiz to be taken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92842105263156" w:lineRule="auto"/>
        <w:contextualSpacing w:val="0"/>
        <w:rPr>
          <w:sz w:val="26"/>
          <w:szCs w:val="26"/>
          <w:highlight w:val="white"/>
        </w:rPr>
      </w:pPr>
      <w:r w:rsidDel="00000000" w:rsidR="00000000" w:rsidRPr="00000000">
        <w:rPr>
          <w:sz w:val="26"/>
          <w:szCs w:val="26"/>
          <w:highlight w:val="white"/>
          <w:rtl w:val="0"/>
        </w:rPr>
        <w:t xml:space="preserve">7. System gives the questions of the topic from database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92842105263156" w:lineRule="auto"/>
        <w:contextualSpacing w:val="0"/>
        <w:rPr>
          <w:sz w:val="26"/>
          <w:szCs w:val="26"/>
          <w:highlight w:val="white"/>
        </w:rPr>
      </w:pPr>
      <w:r w:rsidDel="00000000" w:rsidR="00000000" w:rsidRPr="00000000">
        <w:rPr>
          <w:sz w:val="26"/>
          <w:szCs w:val="26"/>
          <w:highlight w:val="white"/>
          <w:rtl w:val="0"/>
        </w:rPr>
        <w:t xml:space="preserve">8. User can answer the questions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92842105263156" w:lineRule="auto"/>
        <w:contextualSpacing w:val="0"/>
        <w:rPr>
          <w:sz w:val="26"/>
          <w:szCs w:val="26"/>
          <w:highlight w:val="white"/>
        </w:rPr>
      </w:pPr>
      <w:r w:rsidDel="00000000" w:rsidR="00000000" w:rsidRPr="00000000">
        <w:rPr>
          <w:sz w:val="26"/>
          <w:szCs w:val="26"/>
          <w:highlight w:val="white"/>
          <w:rtl w:val="0"/>
        </w:rPr>
        <w:t xml:space="preserve">9. User clicks on the submit button after the quiz</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92842105263156" w:lineRule="auto"/>
        <w:contextualSpacing w:val="0"/>
        <w:rPr>
          <w:sz w:val="26"/>
          <w:szCs w:val="26"/>
          <w:highlight w:val="white"/>
        </w:rPr>
      </w:pPr>
      <w:r w:rsidDel="00000000" w:rsidR="00000000" w:rsidRPr="00000000">
        <w:rPr>
          <w:sz w:val="26"/>
          <w:szCs w:val="26"/>
          <w:highlight w:val="white"/>
          <w:rtl w:val="0"/>
        </w:rPr>
        <w:t xml:space="preserve">10.System checks the questions and displays marks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92842105263156" w:lineRule="auto"/>
        <w:contextualSpacing w:val="0"/>
        <w:rPr>
          <w:sz w:val="26"/>
          <w:szCs w:val="26"/>
          <w:highlight w:val="white"/>
        </w:rPr>
      </w:pPr>
      <w:r w:rsidDel="00000000" w:rsidR="00000000" w:rsidRPr="00000000">
        <w:rPr>
          <w:b w:val="1"/>
          <w:sz w:val="26"/>
          <w:szCs w:val="26"/>
          <w:highlight w:val="white"/>
          <w:rtl w:val="0"/>
        </w:rPr>
        <w:t xml:space="preserve">Alternative flows</w:t>
      </w:r>
      <w:r w:rsidDel="00000000" w:rsidR="00000000" w:rsidRPr="00000000">
        <w:rPr>
          <w:sz w:val="26"/>
          <w:szCs w:val="26"/>
          <w:highlight w:val="whit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92842105263156" w:lineRule="auto"/>
        <w:contextualSpacing w:val="0"/>
        <w:rPr>
          <w:sz w:val="26"/>
          <w:szCs w:val="26"/>
          <w:highlight w:val="white"/>
        </w:rPr>
      </w:pPr>
      <w:r w:rsidDel="00000000" w:rsidR="00000000" w:rsidRPr="00000000">
        <w:rPr>
          <w:sz w:val="26"/>
          <w:szCs w:val="26"/>
          <w:highlight w:val="white"/>
          <w:rtl w:val="0"/>
        </w:rPr>
        <w:t xml:space="preserve">2a. Customer enters username that already exists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92842105263156" w:lineRule="auto"/>
        <w:ind w:firstLine="720"/>
        <w:contextualSpacing w:val="0"/>
        <w:rPr>
          <w:sz w:val="26"/>
          <w:szCs w:val="26"/>
          <w:highlight w:val="white"/>
        </w:rPr>
      </w:pPr>
      <w:r w:rsidDel="00000000" w:rsidR="00000000" w:rsidRPr="00000000">
        <w:rPr>
          <w:sz w:val="26"/>
          <w:szCs w:val="26"/>
          <w:highlight w:val="white"/>
          <w:rtl w:val="0"/>
        </w:rPr>
        <w:t xml:space="preserve">2a.1 Customer is requested to enter another username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92842105263156" w:lineRule="auto"/>
        <w:contextualSpacing w:val="0"/>
        <w:rPr>
          <w:sz w:val="26"/>
          <w:szCs w:val="26"/>
          <w:highlight w:val="white"/>
        </w:rPr>
      </w:pPr>
      <w:r w:rsidDel="00000000" w:rsidR="00000000" w:rsidRPr="00000000">
        <w:rPr>
          <w:sz w:val="26"/>
          <w:szCs w:val="26"/>
          <w:highlight w:val="white"/>
          <w:rtl w:val="0"/>
        </w:rPr>
        <w:t xml:space="preserve">2b. Customer enters emailid that is not in proper format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92842105263156" w:lineRule="auto"/>
        <w:ind w:firstLine="720"/>
        <w:contextualSpacing w:val="0"/>
        <w:rPr>
          <w:sz w:val="26"/>
          <w:szCs w:val="26"/>
          <w:highlight w:val="white"/>
        </w:rPr>
      </w:pPr>
      <w:r w:rsidDel="00000000" w:rsidR="00000000" w:rsidRPr="00000000">
        <w:rPr>
          <w:sz w:val="26"/>
          <w:szCs w:val="26"/>
          <w:highlight w:val="white"/>
          <w:rtl w:val="0"/>
        </w:rPr>
        <w:t xml:space="preserve">2b.1 Customer is requested to enter another emailid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92842105263156" w:lineRule="auto"/>
        <w:contextualSpacing w:val="0"/>
        <w:rPr>
          <w:sz w:val="26"/>
          <w:szCs w:val="26"/>
          <w:highlight w:val="white"/>
        </w:rPr>
      </w:pPr>
      <w:r w:rsidDel="00000000" w:rsidR="00000000" w:rsidRPr="00000000">
        <w:rPr>
          <w:sz w:val="26"/>
          <w:szCs w:val="26"/>
          <w:highlight w:val="white"/>
          <w:rtl w:val="0"/>
        </w:rPr>
        <w:t xml:space="preserve">4a. Customer is not validated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61.92842105263156" w:lineRule="auto"/>
        <w:ind w:firstLine="720"/>
        <w:contextualSpacing w:val="0"/>
        <w:rPr>
          <w:sz w:val="26"/>
          <w:szCs w:val="26"/>
          <w:highlight w:val="white"/>
        </w:rPr>
      </w:pPr>
      <w:r w:rsidDel="00000000" w:rsidR="00000000" w:rsidRPr="00000000">
        <w:rPr>
          <w:sz w:val="26"/>
          <w:szCs w:val="26"/>
          <w:highlight w:val="white"/>
          <w:rtl w:val="0"/>
        </w:rPr>
        <w:t xml:space="preserve">4a.1 Customer is asked to log in again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6"/>
          <w:szCs w:val="26"/>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DIAGRAM: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05388" cy="3781425"/>
            <wp:effectExtent b="0" l="0" r="0" t="0"/>
            <wp:docPr descr="USECASE1.png" id="22" name="image46.png"/>
            <a:graphic>
              <a:graphicData uri="http://schemas.openxmlformats.org/drawingml/2006/picture">
                <pic:pic>
                  <pic:nvPicPr>
                    <pic:cNvPr descr="USECASE1.png" id="0" name="image46.png"/>
                    <pic:cNvPicPr preferRelativeResize="0"/>
                  </pic:nvPicPr>
                  <pic:blipFill>
                    <a:blip r:embed="rId10"/>
                    <a:srcRect b="0" l="0" r="0" t="0"/>
                    <a:stretch>
                      <a:fillRect/>
                    </a:stretch>
                  </pic:blipFill>
                  <pic:spPr>
                    <a:xfrm>
                      <a:off x="0" y="0"/>
                      <a:ext cx="5005388" cy="37814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FULLY DEVELOPED DESCRIPTION OF USE CASE:</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ind w:left="2100" w:firstLine="42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240" w:lineRule="auto"/>
        <w:contextualSpacing w:val="0"/>
        <w:rPr/>
      </w:pPr>
      <w:r w:rsidDel="00000000" w:rsidR="00000000" w:rsidRPr="00000000">
        <w:rPr>
          <w:rtl w:val="0"/>
        </w:rPr>
      </w:r>
    </w:p>
    <w:tbl>
      <w:tblPr>
        <w:tblStyle w:val="Table3"/>
        <w:tblW w:w="8780.0" w:type="dxa"/>
        <w:jc w:val="left"/>
        <w:tblInd w:w="55.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320"/>
        <w:tblGridChange w:id="0">
          <w:tblGrid>
            <w:gridCol w:w="2460"/>
            <w:gridCol w:w="6320"/>
          </w:tblGrid>
        </w:tblGridChange>
      </w:tblGrid>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EBOOKS</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wants to download the eBooks</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Triggering Event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Download eBook option</w:t>
            </w:r>
          </w:p>
        </w:tc>
      </w:tr>
      <w:tr>
        <w:trPr>
          <w:trHeight w:val="160" w:hRule="atLeast"/>
        </w:trP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Brief Description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clicks on the download option the books gets downloaded</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Registered user</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Related Use Cases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Stakeholders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User must be logged in</w:t>
            </w:r>
            <w:r w:rsidDel="00000000" w:rsidR="00000000" w:rsidRPr="00000000">
              <w:rPr>
                <w:rtl w:val="0"/>
              </w:rPr>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downloads increase</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Activities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Download eBook option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the book you want to download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download button</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Conditions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240" w:lineRule="auto"/>
        <w:contextualSpacing w:val="0"/>
        <w:rPr/>
      </w:pPr>
      <w:r w:rsidDel="00000000" w:rsidR="00000000" w:rsidRPr="00000000">
        <w:rPr>
          <w:rtl w:val="0"/>
        </w:rPr>
      </w:r>
    </w:p>
    <w:tbl>
      <w:tblPr>
        <w:tblStyle w:val="Table4"/>
        <w:tblW w:w="8780.0" w:type="dxa"/>
        <w:jc w:val="left"/>
        <w:tblInd w:w="55.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320"/>
        <w:tblGridChange w:id="0">
          <w:tblGrid>
            <w:gridCol w:w="2460"/>
            <w:gridCol w:w="6320"/>
          </w:tblGrid>
        </w:tblGridChange>
      </w:tblGrid>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COMPILE CODE</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wants to compile the code</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Triggering Event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Compiler option</w:t>
            </w:r>
          </w:p>
        </w:tc>
      </w:tr>
      <w:tr>
        <w:trPr>
          <w:trHeight w:val="160" w:hRule="atLeast"/>
        </w:trP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Brief Description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submits the code,the compiler compiles it and displays the output.</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Registered user</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Related Use Cases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Stakeholders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User must be logged in</w:t>
            </w:r>
            <w:r w:rsidDel="00000000" w:rsidR="00000000" w:rsidRPr="00000000">
              <w:rPr>
                <w:rtl w:val="0"/>
              </w:rPr>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Appropriate output must be displayed</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Activities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Compiler option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the code in the text editor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Submit button</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Conditions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240" w:lineRule="auto"/>
        <w:contextualSpacing w:val="0"/>
        <w:rPr/>
      </w:pPr>
      <w:r w:rsidDel="00000000" w:rsidR="00000000" w:rsidRPr="00000000">
        <w:rPr>
          <w:rtl w:val="0"/>
        </w:rPr>
      </w:r>
    </w:p>
    <w:tbl>
      <w:tblPr>
        <w:tblStyle w:val="Table5"/>
        <w:tblW w:w="8780.0" w:type="dxa"/>
        <w:jc w:val="left"/>
        <w:tblInd w:w="55.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320"/>
        <w:tblGridChange w:id="0">
          <w:tblGrid>
            <w:gridCol w:w="2460"/>
            <w:gridCol w:w="6320"/>
          </w:tblGrid>
        </w:tblGridChange>
      </w:tblGrid>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TAKES QUIZ</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wants to take the quiz</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Triggering Event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Quiz option</w:t>
            </w:r>
          </w:p>
        </w:tc>
      </w:tr>
      <w:tr>
        <w:trPr>
          <w:trHeight w:val="160" w:hRule="atLeast"/>
        </w:trP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Brief Description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clicks on the Quiz option,list of quizzes is displayed from which he can select the required quiz topic</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Registered user</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Related Use Cases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Stakeholders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User must be logged in</w:t>
            </w:r>
            <w:r w:rsidDel="00000000" w:rsidR="00000000" w:rsidRPr="00000000">
              <w:rPr>
                <w:rtl w:val="0"/>
              </w:rPr>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Correct and Incorrect answers must be displayed</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Activities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Quiz option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the quiz you want to take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 the answers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Submit button</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Conditions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240" w:lineRule="auto"/>
        <w:contextualSpacing w:val="0"/>
        <w:rPr/>
      </w:pPr>
      <w:r w:rsidDel="00000000" w:rsidR="00000000" w:rsidRPr="00000000">
        <w:rPr>
          <w:rtl w:val="0"/>
        </w:rPr>
      </w:r>
    </w:p>
    <w:tbl>
      <w:tblPr>
        <w:tblStyle w:val="Table6"/>
        <w:tblW w:w="8780.0" w:type="dxa"/>
        <w:jc w:val="left"/>
        <w:tblInd w:w="55.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320"/>
        <w:tblGridChange w:id="0">
          <w:tblGrid>
            <w:gridCol w:w="2460"/>
            <w:gridCol w:w="6320"/>
          </w:tblGrid>
        </w:tblGridChange>
      </w:tblGrid>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wants to log into the system </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Triggering Event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login option</w:t>
            </w:r>
          </w:p>
        </w:tc>
      </w:tr>
      <w:tr>
        <w:trPr>
          <w:trHeight w:val="160" w:hRule="atLeast"/>
        </w:trP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Brief Description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enter into the system the user needs to enter his credentials</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Registered user</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Related Use Cases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Authenticate</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Stakeholders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User,System</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User must enter the details</w:t>
            </w:r>
            <w:r w:rsidDel="00000000" w:rsidR="00000000" w:rsidRPr="00000000">
              <w:rPr>
                <w:rtl w:val="0"/>
              </w:rPr>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details must be validated</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Activities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Login option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username and password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Submit button</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Conditions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ind w:left="2100" w:firstLine="42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ind w:left="2100" w:firstLine="42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240" w:lineRule="auto"/>
        <w:contextualSpacing w:val="0"/>
        <w:rPr/>
      </w:pPr>
      <w:r w:rsidDel="00000000" w:rsidR="00000000" w:rsidRPr="00000000">
        <w:rPr>
          <w:rtl w:val="0"/>
        </w:rPr>
      </w:r>
    </w:p>
    <w:tbl>
      <w:tblPr>
        <w:tblStyle w:val="Table7"/>
        <w:tblW w:w="8780.0" w:type="dxa"/>
        <w:jc w:val="left"/>
        <w:tblInd w:w="55.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320"/>
        <w:tblGridChange w:id="0">
          <w:tblGrid>
            <w:gridCol w:w="2460"/>
            <w:gridCol w:w="6320"/>
          </w:tblGrid>
        </w:tblGridChange>
      </w:tblGrid>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COMPILE CODE</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wants to compile the code</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Triggering Event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compiler option</w:t>
            </w:r>
          </w:p>
        </w:tc>
      </w:tr>
      <w:tr>
        <w:trPr>
          <w:trHeight w:val="160" w:hRule="atLeast"/>
        </w:trP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Brief Description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submits the code,the compiler compiles it and displays the output.</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user</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Related Use Cases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Stakeholders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User must be logged in</w:t>
            </w:r>
            <w:r w:rsidDel="00000000" w:rsidR="00000000" w:rsidRPr="00000000">
              <w:rPr>
                <w:rtl w:val="0"/>
              </w:rPr>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Appropriate output must be displayed</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Activities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Compiler option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the code in the text editor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Submit button</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Conditions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240" w:lineRule="auto"/>
        <w:contextualSpacing w:val="0"/>
        <w:rPr/>
      </w:pPr>
      <w:r w:rsidDel="00000000" w:rsidR="00000000" w:rsidRPr="00000000">
        <w:rPr>
          <w:rtl w:val="0"/>
        </w:rPr>
      </w:r>
    </w:p>
    <w:tbl>
      <w:tblPr>
        <w:tblStyle w:val="Table8"/>
        <w:tblW w:w="8780.0" w:type="dxa"/>
        <w:jc w:val="left"/>
        <w:tblInd w:w="55.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320"/>
        <w:tblGridChange w:id="0">
          <w:tblGrid>
            <w:gridCol w:w="2460"/>
            <w:gridCol w:w="6320"/>
          </w:tblGrid>
        </w:tblGridChange>
      </w:tblGrid>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COMPILE CODE</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wants to compile the code</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Triggering Event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compiler option</w:t>
            </w:r>
          </w:p>
        </w:tc>
      </w:tr>
      <w:tr>
        <w:trPr>
          <w:trHeight w:val="160" w:hRule="atLeast"/>
        </w:trP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Brief Description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submits the code,the compiler compiles it and displays the output.</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user</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Related Use Cases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Stakeholders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User must be logged in</w:t>
            </w:r>
            <w:r w:rsidDel="00000000" w:rsidR="00000000" w:rsidRPr="00000000">
              <w:rPr>
                <w:rtl w:val="0"/>
              </w:rPr>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Appropriate output must be displayed</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Activities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Compiler option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the code in the text editor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Submit button</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Conditions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240"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240" w:lineRule="auto"/>
        <w:contextualSpacing w:val="0"/>
        <w:rPr/>
      </w:pPr>
      <w:r w:rsidDel="00000000" w:rsidR="00000000" w:rsidRPr="00000000">
        <w:rPr>
          <w:rtl w:val="0"/>
        </w:rPr>
      </w:r>
    </w:p>
    <w:tbl>
      <w:tblPr>
        <w:tblStyle w:val="Table9"/>
        <w:tblW w:w="8780.0" w:type="dxa"/>
        <w:jc w:val="left"/>
        <w:tblInd w:w="55.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320"/>
        <w:tblGridChange w:id="0">
          <w:tblGrid>
            <w:gridCol w:w="2460"/>
            <w:gridCol w:w="6320"/>
          </w:tblGrid>
        </w:tblGridChange>
      </w:tblGrid>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COMPILE CODE</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wants to compile the code</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Triggering Event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compiler option</w:t>
            </w:r>
          </w:p>
        </w:tc>
      </w:tr>
      <w:tr>
        <w:trPr>
          <w:trHeight w:val="160" w:hRule="atLeast"/>
        </w:trP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Brief Description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submits the code,the compiler compiles it and displays the output.</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user</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Related Use Cases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Stakeholders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User must be logged in</w:t>
            </w:r>
            <w:r w:rsidDel="00000000" w:rsidR="00000000" w:rsidRPr="00000000">
              <w:rPr>
                <w:rtl w:val="0"/>
              </w:rPr>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Appropriate output must be displayed</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Activities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Compiler option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the code in the text editor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Submit button</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Conditions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240" w:lineRule="auto"/>
        <w:contextualSpacing w:val="0"/>
        <w:rPr/>
      </w:pPr>
      <w:r w:rsidDel="00000000" w:rsidR="00000000" w:rsidRPr="00000000">
        <w:rPr>
          <w:rtl w:val="0"/>
        </w:rPr>
      </w:r>
    </w:p>
    <w:tbl>
      <w:tblPr>
        <w:tblStyle w:val="Table10"/>
        <w:tblW w:w="8780.0" w:type="dxa"/>
        <w:jc w:val="left"/>
        <w:tblInd w:w="55.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320"/>
        <w:tblGridChange w:id="0">
          <w:tblGrid>
            <w:gridCol w:w="2460"/>
            <w:gridCol w:w="6320"/>
          </w:tblGrid>
        </w:tblGridChange>
      </w:tblGrid>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FORGOT PASSWORD</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has forgotten his password</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Triggering Event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Forgot password option</w:t>
            </w:r>
          </w:p>
        </w:tc>
      </w:tr>
      <w:tr>
        <w:trPr>
          <w:trHeight w:val="160" w:hRule="atLeast"/>
        </w:trP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Brief Description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enters the credentials and they are validated,a mail is sent by the system containing the passoword</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Registered user</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Related Use Cases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Reset Password</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Stakeholders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User,System</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User must enter the username and email id</w:t>
            </w:r>
            <w:r w:rsidDel="00000000" w:rsidR="00000000" w:rsidRPr="00000000">
              <w:rPr>
                <w:rtl w:val="0"/>
              </w:rPr>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and email id must be validated</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Activities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Forgot Password option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username and emailid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Submit button</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Conditions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240" w:lineRule="auto"/>
        <w:contextualSpacing w:val="0"/>
        <w:rPr/>
      </w:pPr>
      <w:r w:rsidDel="00000000" w:rsidR="00000000" w:rsidRPr="00000000">
        <w:rPr>
          <w:rtl w:val="0"/>
        </w:rPr>
      </w:r>
    </w:p>
    <w:tbl>
      <w:tblPr>
        <w:tblStyle w:val="Table11"/>
        <w:tblW w:w="8780.0" w:type="dxa"/>
        <w:jc w:val="left"/>
        <w:tblInd w:w="55.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320"/>
        <w:tblGridChange w:id="0">
          <w:tblGrid>
            <w:gridCol w:w="2460"/>
            <w:gridCol w:w="6320"/>
          </w:tblGrid>
        </w:tblGridChange>
      </w:tblGrid>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UP</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wants to register into the system</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Triggering Event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signup option</w:t>
            </w:r>
          </w:p>
        </w:tc>
      </w:tr>
      <w:tr>
        <w:trPr>
          <w:trHeight w:val="160" w:hRule="atLeast"/>
        </w:trP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Brief Description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enters his personal details in the registration form,the details are validated and if correct then the user is added to the system</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user</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Related Use Cases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Stakeholders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User must enter the required details</w:t>
            </w:r>
            <w:r w:rsidDel="00000000" w:rsidR="00000000" w:rsidRPr="00000000">
              <w:rPr>
                <w:rtl w:val="0"/>
              </w:rPr>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details entered must be validated</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Activities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SignUp option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personal details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Submit button</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Conditions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240" w:lineRule="auto"/>
        <w:contextualSpacing w:val="0"/>
        <w:rPr/>
      </w:pPr>
      <w:r w:rsidDel="00000000" w:rsidR="00000000" w:rsidRPr="00000000">
        <w:rPr>
          <w:rtl w:val="0"/>
        </w:rPr>
      </w:r>
    </w:p>
    <w:tbl>
      <w:tblPr>
        <w:tblStyle w:val="Table12"/>
        <w:tblW w:w="8780.0" w:type="dxa"/>
        <w:jc w:val="left"/>
        <w:tblInd w:w="55.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320"/>
        <w:tblGridChange w:id="0">
          <w:tblGrid>
            <w:gridCol w:w="2460"/>
            <w:gridCol w:w="6320"/>
          </w:tblGrid>
        </w:tblGridChange>
      </w:tblGrid>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AUTHENTICATE</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details are validated</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Triggering Event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submits the details</w:t>
            </w:r>
          </w:p>
        </w:tc>
      </w:tr>
      <w:tr>
        <w:trPr>
          <w:trHeight w:val="160" w:hRule="atLeast"/>
        </w:trP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Brief Description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submits the details,they are validated</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System,user</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Related Use Cases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Stakeholders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User must Enter the details</w:t>
            </w:r>
            <w:r w:rsidDel="00000000" w:rsidR="00000000" w:rsidRPr="00000000">
              <w:rPr>
                <w:rtl w:val="0"/>
              </w:rPr>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details entered must be validated</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Activities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personal details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Submit button</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Conditions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240" w:lineRule="auto"/>
        <w:contextualSpacing w:val="0"/>
        <w:rPr/>
      </w:pPr>
      <w:r w:rsidDel="00000000" w:rsidR="00000000" w:rsidRPr="00000000">
        <w:rPr>
          <w:rtl w:val="0"/>
        </w:rPr>
      </w:r>
    </w:p>
    <w:tbl>
      <w:tblPr>
        <w:tblStyle w:val="Table13"/>
        <w:tblW w:w="8780.0" w:type="dxa"/>
        <w:jc w:val="left"/>
        <w:tblInd w:w="55.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320"/>
        <w:tblGridChange w:id="0">
          <w:tblGrid>
            <w:gridCol w:w="2460"/>
            <w:gridCol w:w="6320"/>
          </w:tblGrid>
        </w:tblGridChange>
      </w:tblGrid>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RESET PASSWORD</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wants to reset the password</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Triggering Event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selects the reset password option</w:t>
            </w:r>
          </w:p>
        </w:tc>
      </w:tr>
      <w:tr>
        <w:trPr>
          <w:trHeight w:val="160" w:hRule="atLeast"/>
        </w:trP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Brief Description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reset the password,the user's identity must be validated and then only he can change the password</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System,User</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Related Use Cases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Forgot Password</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Stakeholders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User must Enter the previous password</w:t>
            </w:r>
            <w:r w:rsidDel="00000000" w:rsidR="00000000" w:rsidRPr="00000000">
              <w:rPr>
                <w:rtl w:val="0"/>
              </w:rPr>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previous password must be validated</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Activities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previous password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new password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Submit button</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Conditions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240" w:lineRule="auto"/>
        <w:contextualSpacing w:val="0"/>
        <w:rPr/>
      </w:pPr>
      <w:r w:rsidDel="00000000" w:rsidR="00000000" w:rsidRPr="00000000">
        <w:rPr>
          <w:rtl w:val="0"/>
        </w:rPr>
      </w:r>
    </w:p>
    <w:tbl>
      <w:tblPr>
        <w:tblStyle w:val="Table14"/>
        <w:tblW w:w="8780.0" w:type="dxa"/>
        <w:jc w:val="left"/>
        <w:tblInd w:w="55.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320"/>
        <w:tblGridChange w:id="0">
          <w:tblGrid>
            <w:gridCol w:w="2460"/>
            <w:gridCol w:w="6320"/>
          </w:tblGrid>
        </w:tblGridChange>
      </w:tblGrid>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QUIZ</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wants to add the Quiz</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Triggering Event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selects Questions to be added</w:t>
            </w:r>
          </w:p>
        </w:tc>
      </w:tr>
      <w:tr>
        <w:trPr>
          <w:trHeight w:val="160" w:hRule="atLeast"/>
        </w:trP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Brief Description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adds the quiz from the database</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Related Use Cases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Stakeholders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Questions must exist in the database</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questions must be displayed properly</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Activities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selects the questions from the database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add the questions</w:t>
            </w:r>
          </w:p>
        </w:tc>
      </w:tr>
      <w:tr>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Conditions :</w:t>
            </w:r>
          </w:p>
        </w:tc>
        <w:tc>
          <w:tcPr>
            <w:shd w:fill="auto" w:val="clear"/>
            <w:tcMar>
              <w:top w:w="55.0" w:type="dxa"/>
              <w:left w:w="55.0" w:type="dxa"/>
              <w:bottom w:w="55.0" w:type="dxa"/>
              <w:right w:w="55.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DIAGRAM: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69275" cy="3733800"/>
            <wp:effectExtent b="0" l="0" r="0" t="0"/>
            <wp:docPr descr="Screenshot (4).png" id="21" name="image45.png"/>
            <a:graphic>
              <a:graphicData uri="http://schemas.openxmlformats.org/drawingml/2006/picture">
                <pic:pic>
                  <pic:nvPicPr>
                    <pic:cNvPr descr="Screenshot (4).png" id="0" name="image45.png"/>
                    <pic:cNvPicPr preferRelativeResize="0"/>
                  </pic:nvPicPr>
                  <pic:blipFill>
                    <a:blip r:embed="rId11"/>
                    <a:srcRect b="0" l="0" r="0" t="0"/>
                    <a:stretch>
                      <a:fillRect/>
                    </a:stretch>
                  </pic:blipFill>
                  <pic:spPr>
                    <a:xfrm>
                      <a:off x="0" y="0"/>
                      <a:ext cx="5569275" cy="37338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91075" cy="3929063"/>
            <wp:effectExtent b="0" l="0" r="0" t="0"/>
            <wp:docPr descr="Screenshot (6).png" id="10" name="image20.png"/>
            <a:graphic>
              <a:graphicData uri="http://schemas.openxmlformats.org/drawingml/2006/picture">
                <pic:pic>
                  <pic:nvPicPr>
                    <pic:cNvPr descr="Screenshot (6).png" id="0" name="image20.png"/>
                    <pic:cNvPicPr preferRelativeResize="0"/>
                  </pic:nvPicPr>
                  <pic:blipFill>
                    <a:blip r:embed="rId12"/>
                    <a:srcRect b="0" l="0" r="0" t="0"/>
                    <a:stretch>
                      <a:fillRect/>
                    </a:stretch>
                  </pic:blipFill>
                  <pic:spPr>
                    <a:xfrm>
                      <a:off x="0" y="0"/>
                      <a:ext cx="4791075" cy="392906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67250" cy="3576638"/>
            <wp:effectExtent b="0" l="0" r="0" t="0"/>
            <wp:docPr descr="Screenshot (7).png" id="3" name="image13.png"/>
            <a:graphic>
              <a:graphicData uri="http://schemas.openxmlformats.org/drawingml/2006/picture">
                <pic:pic>
                  <pic:nvPicPr>
                    <pic:cNvPr descr="Screenshot (7).png" id="0" name="image13.png"/>
                    <pic:cNvPicPr preferRelativeResize="0"/>
                  </pic:nvPicPr>
                  <pic:blipFill>
                    <a:blip r:embed="rId13"/>
                    <a:srcRect b="0" l="0" r="0" t="0"/>
                    <a:stretch>
                      <a:fillRect/>
                    </a:stretch>
                  </pic:blipFill>
                  <pic:spPr>
                    <a:xfrm>
                      <a:off x="0" y="0"/>
                      <a:ext cx="4667250" cy="357663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DIAGRAM: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2038" cy="3800475"/>
            <wp:effectExtent b="0" l="0" r="0" t="0"/>
            <wp:docPr descr="class.png" id="19" name="image40.png"/>
            <a:graphic>
              <a:graphicData uri="http://schemas.openxmlformats.org/drawingml/2006/picture">
                <pic:pic>
                  <pic:nvPicPr>
                    <pic:cNvPr descr="class.png" id="0" name="image40.png"/>
                    <pic:cNvPicPr preferRelativeResize="0"/>
                  </pic:nvPicPr>
                  <pic:blipFill>
                    <a:blip r:embed="rId14"/>
                    <a:srcRect b="0" l="0" r="0" t="0"/>
                    <a:stretch>
                      <a:fillRect/>
                    </a:stretch>
                  </pic:blipFill>
                  <pic:spPr>
                    <a:xfrm>
                      <a:off x="0" y="0"/>
                      <a:ext cx="4872038" cy="38004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SEQUENCE DIAGRAM: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57750" cy="3633788"/>
            <wp:effectExtent b="0" l="0" r="0" t="0"/>
            <wp:docPr descr="sequence.png" id="7" name="image17.png"/>
            <a:graphic>
              <a:graphicData uri="http://schemas.openxmlformats.org/drawingml/2006/picture">
                <pic:pic>
                  <pic:nvPicPr>
                    <pic:cNvPr descr="sequence.png" id="0" name="image17.png"/>
                    <pic:cNvPicPr preferRelativeResize="0"/>
                  </pic:nvPicPr>
                  <pic:blipFill>
                    <a:blip r:embed="rId15"/>
                    <a:srcRect b="0" l="0" r="0" t="0"/>
                    <a:stretch>
                      <a:fillRect/>
                    </a:stretch>
                  </pic:blipFill>
                  <pic:spPr>
                    <a:xfrm>
                      <a:off x="0" y="0"/>
                      <a:ext cx="4857750" cy="363378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STATE CHART DIAGRAM: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76825" cy="3633788"/>
            <wp:effectExtent b="0" l="0" r="0" t="0"/>
            <wp:docPr descr="Screenshot (3).png" id="25" name="image51.png"/>
            <a:graphic>
              <a:graphicData uri="http://schemas.openxmlformats.org/drawingml/2006/picture">
                <pic:pic>
                  <pic:nvPicPr>
                    <pic:cNvPr descr="Screenshot (3).png" id="0" name="image51.png"/>
                    <pic:cNvPicPr preferRelativeResize="0"/>
                  </pic:nvPicPr>
                  <pic:blipFill>
                    <a:blip r:embed="rId16"/>
                    <a:srcRect b="0" l="0" r="0" t="0"/>
                    <a:stretch>
                      <a:fillRect/>
                    </a:stretch>
                  </pic:blipFill>
                  <pic:spPr>
                    <a:xfrm>
                      <a:off x="0" y="0"/>
                      <a:ext cx="5076825" cy="363378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MULTILAYER DIAGRAM: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69275" cy="3060700"/>
            <wp:effectExtent b="0" l="0" r="0" t="0"/>
            <wp:docPr descr="multilayer.png" id="8" name="image18.png"/>
            <a:graphic>
              <a:graphicData uri="http://schemas.openxmlformats.org/drawingml/2006/picture">
                <pic:pic>
                  <pic:nvPicPr>
                    <pic:cNvPr descr="multilayer.png" id="0" name="image18.png"/>
                    <pic:cNvPicPr preferRelativeResize="0"/>
                  </pic:nvPicPr>
                  <pic:blipFill>
                    <a:blip r:embed="rId17"/>
                    <a:srcRect b="0" l="0" r="0" t="0"/>
                    <a:stretch>
                      <a:fillRect/>
                    </a:stretch>
                  </pic:blipFill>
                  <pic:spPr>
                    <a:xfrm>
                      <a:off x="0" y="0"/>
                      <a:ext cx="5569275" cy="30607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PACKAGE DIAGRAM: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91063" cy="3810000"/>
            <wp:effectExtent b="0" l="0" r="0" t="0"/>
            <wp:docPr descr="Screenshot (9).png" id="6" name="image16.png"/>
            <a:graphic>
              <a:graphicData uri="http://schemas.openxmlformats.org/drawingml/2006/picture">
                <pic:pic>
                  <pic:nvPicPr>
                    <pic:cNvPr descr="Screenshot (9).png" id="0" name="image16.png"/>
                    <pic:cNvPicPr preferRelativeResize="0"/>
                  </pic:nvPicPr>
                  <pic:blipFill>
                    <a:blip r:embed="rId18"/>
                    <a:srcRect b="0" l="0" r="0" t="0"/>
                    <a:stretch>
                      <a:fillRect/>
                    </a:stretch>
                  </pic:blipFill>
                  <pic:spPr>
                    <a:xfrm>
                      <a:off x="0" y="0"/>
                      <a:ext cx="4691063" cy="38100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 DIAGRAM: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62550" cy="3767138"/>
            <wp:effectExtent b="0" l="0" r="0" t="0"/>
            <wp:docPr descr="Screenshot (2).png" id="11" name="image24.png"/>
            <a:graphic>
              <a:graphicData uri="http://schemas.openxmlformats.org/drawingml/2006/picture">
                <pic:pic>
                  <pic:nvPicPr>
                    <pic:cNvPr descr="Screenshot (2).png" id="0" name="image24.png"/>
                    <pic:cNvPicPr preferRelativeResize="0"/>
                  </pic:nvPicPr>
                  <pic:blipFill>
                    <a:blip r:embed="rId19"/>
                    <a:srcRect b="0" l="0" r="0" t="0"/>
                    <a:stretch>
                      <a:fillRect/>
                    </a:stretch>
                  </pic:blipFill>
                  <pic:spPr>
                    <a:xfrm>
                      <a:off x="0" y="0"/>
                      <a:ext cx="5162550" cy="376713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DEPLOYMENT DIAGRAM: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43475" cy="3424238"/>
            <wp:effectExtent b="0" l="0" r="0" t="0"/>
            <wp:docPr descr="Screenshot (1).png" id="18" name="image39.png"/>
            <a:graphic>
              <a:graphicData uri="http://schemas.openxmlformats.org/drawingml/2006/picture">
                <pic:pic>
                  <pic:nvPicPr>
                    <pic:cNvPr descr="Screenshot (1).png" id="0" name="image39.png"/>
                    <pic:cNvPicPr preferRelativeResize="0"/>
                  </pic:nvPicPr>
                  <pic:blipFill>
                    <a:blip r:embed="rId20"/>
                    <a:srcRect b="0" l="0" r="0" t="0"/>
                    <a:stretch>
                      <a:fillRect/>
                    </a:stretch>
                  </pic:blipFill>
                  <pic:spPr>
                    <a:xfrm>
                      <a:off x="0" y="0"/>
                      <a:ext cx="4943475" cy="342423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240"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ind w:left="2100" w:firstLine="42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REQUIREMENTS</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ind w:left="2100" w:firstLine="42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Software Requirements:</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 Windows 10</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XAMPP Control Panel v3.2.1</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Apache Module v2.4.9 (Win 32)</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server version – 5.6.16</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phpMyAdmin version – 4.2.7</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Hardware Requirements:</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Peripheral Devices: Monitor, Keyboard, Mouse, Pen Drive, Printer</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APPLICATION PROTOTYPE</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SCREENSHOTS OF THE APPLICATION:</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69275" cy="3136900"/>
            <wp:effectExtent b="0" l="0" r="0" t="0"/>
            <wp:docPr descr="Screenshot (4).png" id="5" name="image15.png"/>
            <a:graphic>
              <a:graphicData uri="http://schemas.openxmlformats.org/drawingml/2006/picture">
                <pic:pic>
                  <pic:nvPicPr>
                    <pic:cNvPr descr="Screenshot (4).png" id="0" name="image15.png"/>
                    <pic:cNvPicPr preferRelativeResize="0"/>
                  </pic:nvPicPr>
                  <pic:blipFill>
                    <a:blip r:embed="rId21"/>
                    <a:srcRect b="0" l="0" r="0" t="0"/>
                    <a:stretch>
                      <a:fillRect/>
                    </a:stretch>
                  </pic:blipFill>
                  <pic:spPr>
                    <a:xfrm>
                      <a:off x="0" y="0"/>
                      <a:ext cx="5569275" cy="3136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69275" cy="3136900"/>
            <wp:effectExtent b="0" l="0" r="0" t="0"/>
            <wp:docPr descr="Screenshot (10).png" id="2" name="image11.png"/>
            <a:graphic>
              <a:graphicData uri="http://schemas.openxmlformats.org/drawingml/2006/picture">
                <pic:pic>
                  <pic:nvPicPr>
                    <pic:cNvPr descr="Screenshot (10).png" id="0" name="image11.png"/>
                    <pic:cNvPicPr preferRelativeResize="0"/>
                  </pic:nvPicPr>
                  <pic:blipFill>
                    <a:blip r:embed="rId22"/>
                    <a:srcRect b="0" l="0" r="0" t="0"/>
                    <a:stretch>
                      <a:fillRect/>
                    </a:stretch>
                  </pic:blipFill>
                  <pic:spPr>
                    <a:xfrm>
                      <a:off x="0" y="0"/>
                      <a:ext cx="5569275" cy="3136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69275" cy="3136900"/>
            <wp:effectExtent b="0" l="0" r="0" t="0"/>
            <wp:docPr descr="Screenshot (5).png" id="13" name="image26.png"/>
            <a:graphic>
              <a:graphicData uri="http://schemas.openxmlformats.org/drawingml/2006/picture">
                <pic:pic>
                  <pic:nvPicPr>
                    <pic:cNvPr descr="Screenshot (5).png" id="0" name="image26.png"/>
                    <pic:cNvPicPr preferRelativeResize="0"/>
                  </pic:nvPicPr>
                  <pic:blipFill>
                    <a:blip r:embed="rId23"/>
                    <a:srcRect b="0" l="0" r="0" t="0"/>
                    <a:stretch>
                      <a:fillRect/>
                    </a:stretch>
                  </pic:blipFill>
                  <pic:spPr>
                    <a:xfrm>
                      <a:off x="0" y="0"/>
                      <a:ext cx="5569275" cy="3136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69275" cy="3136900"/>
            <wp:effectExtent b="0" l="0" r="0" t="0"/>
            <wp:docPr descr="Screenshot (6).png" id="23" name="image47.png"/>
            <a:graphic>
              <a:graphicData uri="http://schemas.openxmlformats.org/drawingml/2006/picture">
                <pic:pic>
                  <pic:nvPicPr>
                    <pic:cNvPr descr="Screenshot (6).png" id="0" name="image47.png"/>
                    <pic:cNvPicPr preferRelativeResize="0"/>
                  </pic:nvPicPr>
                  <pic:blipFill>
                    <a:blip r:embed="rId24"/>
                    <a:srcRect b="0" l="0" r="0" t="0"/>
                    <a:stretch>
                      <a:fillRect/>
                    </a:stretch>
                  </pic:blipFill>
                  <pic:spPr>
                    <a:xfrm>
                      <a:off x="0" y="0"/>
                      <a:ext cx="5569275" cy="3136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569275" cy="3136900"/>
            <wp:effectExtent b="0" l="0" r="0" t="0"/>
            <wp:docPr descr="Screenshot (7).png" id="1" name="image10.png"/>
            <a:graphic>
              <a:graphicData uri="http://schemas.openxmlformats.org/drawingml/2006/picture">
                <pic:pic>
                  <pic:nvPicPr>
                    <pic:cNvPr descr="Screenshot (7).png" id="0" name="image10.png"/>
                    <pic:cNvPicPr preferRelativeResize="0"/>
                  </pic:nvPicPr>
                  <pic:blipFill>
                    <a:blip r:embed="rId25"/>
                    <a:srcRect b="0" l="0" r="0" t="0"/>
                    <a:stretch>
                      <a:fillRect/>
                    </a:stretch>
                  </pic:blipFill>
                  <pic:spPr>
                    <a:xfrm>
                      <a:off x="0" y="0"/>
                      <a:ext cx="5569275" cy="3136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569275" cy="3136900"/>
            <wp:effectExtent b="0" l="0" r="0" t="0"/>
            <wp:docPr descr="Screenshot (12).png" id="24" name="image50.png"/>
            <a:graphic>
              <a:graphicData uri="http://schemas.openxmlformats.org/drawingml/2006/picture">
                <pic:pic>
                  <pic:nvPicPr>
                    <pic:cNvPr descr="Screenshot (12).png" id="0" name="image50.png"/>
                    <pic:cNvPicPr preferRelativeResize="0"/>
                  </pic:nvPicPr>
                  <pic:blipFill>
                    <a:blip r:embed="rId26"/>
                    <a:srcRect b="0" l="0" r="0" t="0"/>
                    <a:stretch>
                      <a:fillRect/>
                    </a:stretch>
                  </pic:blipFill>
                  <pic:spPr>
                    <a:xfrm>
                      <a:off x="0" y="0"/>
                      <a:ext cx="5569275" cy="3136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569275" cy="3136900"/>
            <wp:effectExtent b="0" l="0" r="0" t="0"/>
            <wp:docPr descr="Screenshot (13).png" id="16" name="image37.png"/>
            <a:graphic>
              <a:graphicData uri="http://schemas.openxmlformats.org/drawingml/2006/picture">
                <pic:pic>
                  <pic:nvPicPr>
                    <pic:cNvPr descr="Screenshot (13).png" id="0" name="image37.png"/>
                    <pic:cNvPicPr preferRelativeResize="0"/>
                  </pic:nvPicPr>
                  <pic:blipFill>
                    <a:blip r:embed="rId27"/>
                    <a:srcRect b="0" l="0" r="0" t="0"/>
                    <a:stretch>
                      <a:fillRect/>
                    </a:stretch>
                  </pic:blipFill>
                  <pic:spPr>
                    <a:xfrm>
                      <a:off x="0" y="0"/>
                      <a:ext cx="5569275" cy="3136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569275" cy="3136900"/>
            <wp:effectExtent b="0" l="0" r="0" t="0"/>
            <wp:docPr descr="Screenshot (15).png" id="17" name="image38.png"/>
            <a:graphic>
              <a:graphicData uri="http://schemas.openxmlformats.org/drawingml/2006/picture">
                <pic:pic>
                  <pic:nvPicPr>
                    <pic:cNvPr descr="Screenshot (15).png" id="0" name="image38.png"/>
                    <pic:cNvPicPr preferRelativeResize="0"/>
                  </pic:nvPicPr>
                  <pic:blipFill>
                    <a:blip r:embed="rId28"/>
                    <a:srcRect b="0" l="0" r="0" t="0"/>
                    <a:stretch>
                      <a:fillRect/>
                    </a:stretch>
                  </pic:blipFill>
                  <pic:spPr>
                    <a:xfrm>
                      <a:off x="0" y="0"/>
                      <a:ext cx="5569275" cy="3136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569275" cy="3136900"/>
            <wp:effectExtent b="0" l="0" r="0" t="0"/>
            <wp:docPr descr="Screenshot (12).png" id="15" name="image36.png"/>
            <a:graphic>
              <a:graphicData uri="http://schemas.openxmlformats.org/drawingml/2006/picture">
                <pic:pic>
                  <pic:nvPicPr>
                    <pic:cNvPr descr="Screenshot (12).png" id="0" name="image36.png"/>
                    <pic:cNvPicPr preferRelativeResize="0"/>
                  </pic:nvPicPr>
                  <pic:blipFill>
                    <a:blip r:embed="rId29"/>
                    <a:srcRect b="0" l="0" r="0" t="0"/>
                    <a:stretch>
                      <a:fillRect/>
                    </a:stretch>
                  </pic:blipFill>
                  <pic:spPr>
                    <a:xfrm>
                      <a:off x="0" y="0"/>
                      <a:ext cx="5569275" cy="3136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569275" cy="3136900"/>
            <wp:effectExtent b="0" l="0" r="0" t="0"/>
            <wp:docPr descr="Screenshot (11).png" id="12" name="image25.png"/>
            <a:graphic>
              <a:graphicData uri="http://schemas.openxmlformats.org/drawingml/2006/picture">
                <pic:pic>
                  <pic:nvPicPr>
                    <pic:cNvPr descr="Screenshot (11).png" id="0" name="image25.png"/>
                    <pic:cNvPicPr preferRelativeResize="0"/>
                  </pic:nvPicPr>
                  <pic:blipFill>
                    <a:blip r:embed="rId30"/>
                    <a:srcRect b="0" l="0" r="0" t="0"/>
                    <a:stretch>
                      <a:fillRect/>
                    </a:stretch>
                  </pic:blipFill>
                  <pic:spPr>
                    <a:xfrm>
                      <a:off x="0" y="0"/>
                      <a:ext cx="5569275" cy="3136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sectPr>
      <w:pgSz w:h="16834" w:w="11909"/>
      <w:pgMar w:bottom="1440" w:top="1440" w:left="1695"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_GB"/>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45.0" w:type="dxa"/>
        <w:left w:w="29.0" w:type="dxa"/>
        <w:bottom w:w="45.0" w:type="dxa"/>
        <w:right w:w="45.0" w:type="dxa"/>
      </w:tblCellMar>
    </w:tblPr>
  </w:style>
  <w:style w:type="table" w:styleId="Table2">
    <w:basedOn w:val="TableNormal"/>
    <w:tblPr>
      <w:tblStyleRowBandSize w:val="1"/>
      <w:tblStyleColBandSize w:val="1"/>
      <w:tblCellMar>
        <w:top w:w="45.0" w:type="dxa"/>
        <w:left w:w="29.0" w:type="dxa"/>
        <w:bottom w:w="45.0" w:type="dxa"/>
        <w:right w:w="4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9.png"/><Relationship Id="rId22" Type="http://schemas.openxmlformats.org/officeDocument/2006/relationships/image" Target="media/image11.png"/><Relationship Id="rId21" Type="http://schemas.openxmlformats.org/officeDocument/2006/relationships/image" Target="media/image15.png"/><Relationship Id="rId24" Type="http://schemas.openxmlformats.org/officeDocument/2006/relationships/image" Target="media/image47.png"/><Relationship Id="rId23" Type="http://schemas.openxmlformats.org/officeDocument/2006/relationships/image" Target="media/image2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52.png"/><Relationship Id="rId26" Type="http://schemas.openxmlformats.org/officeDocument/2006/relationships/image" Target="media/image50.png"/><Relationship Id="rId25" Type="http://schemas.openxmlformats.org/officeDocument/2006/relationships/image" Target="media/image10.png"/><Relationship Id="rId28" Type="http://schemas.openxmlformats.org/officeDocument/2006/relationships/image" Target="media/image38.png"/><Relationship Id="rId27" Type="http://schemas.openxmlformats.org/officeDocument/2006/relationships/image" Target="media/image37.png"/><Relationship Id="rId5" Type="http://schemas.openxmlformats.org/officeDocument/2006/relationships/image" Target="media/image44.png"/><Relationship Id="rId6" Type="http://schemas.openxmlformats.org/officeDocument/2006/relationships/image" Target="media/image35.png"/><Relationship Id="rId29" Type="http://schemas.openxmlformats.org/officeDocument/2006/relationships/image" Target="media/image36.png"/><Relationship Id="rId7" Type="http://schemas.openxmlformats.org/officeDocument/2006/relationships/image" Target="media/image14.png"/><Relationship Id="rId8" Type="http://schemas.openxmlformats.org/officeDocument/2006/relationships/image" Target="media/image19.png"/><Relationship Id="rId30" Type="http://schemas.openxmlformats.org/officeDocument/2006/relationships/image" Target="media/image25.png"/><Relationship Id="rId11" Type="http://schemas.openxmlformats.org/officeDocument/2006/relationships/image" Target="media/image45.png"/><Relationship Id="rId10" Type="http://schemas.openxmlformats.org/officeDocument/2006/relationships/image" Target="media/image46.png"/><Relationship Id="rId13" Type="http://schemas.openxmlformats.org/officeDocument/2006/relationships/image" Target="media/image13.png"/><Relationship Id="rId12" Type="http://schemas.openxmlformats.org/officeDocument/2006/relationships/image" Target="media/image20.png"/><Relationship Id="rId15" Type="http://schemas.openxmlformats.org/officeDocument/2006/relationships/image" Target="media/image17.png"/><Relationship Id="rId14" Type="http://schemas.openxmlformats.org/officeDocument/2006/relationships/image" Target="media/image40.png"/><Relationship Id="rId17" Type="http://schemas.openxmlformats.org/officeDocument/2006/relationships/image" Target="media/image18.png"/><Relationship Id="rId16" Type="http://schemas.openxmlformats.org/officeDocument/2006/relationships/image" Target="media/image51.png"/><Relationship Id="rId19" Type="http://schemas.openxmlformats.org/officeDocument/2006/relationships/image" Target="media/image24.png"/><Relationship Id="rId18" Type="http://schemas.openxmlformats.org/officeDocument/2006/relationships/image" Target="media/image16.png"/></Relationships>
</file>