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CF215" w14:textId="782D89D1" w:rsidR="00804903" w:rsidRDefault="00E5408C">
      <w:r w:rsidRPr="00E5408C">
        <w:t xml:space="preserve">The </w:t>
      </w:r>
      <w:r w:rsidRPr="00E5408C">
        <w:rPr>
          <w:b/>
          <w:bCs/>
        </w:rPr>
        <w:t>@RetryableTopic</w:t>
      </w:r>
      <w:r w:rsidRPr="00E5408C">
        <w:t xml:space="preserve"> annotation is used in Spring Kafka to configure retry </w:t>
      </w:r>
      <w:r w:rsidR="00A667FF" w:rsidRPr="00E5408C">
        <w:t>behaviour</w:t>
      </w:r>
      <w:r w:rsidRPr="00E5408C">
        <w:t xml:space="preserve"> for a Kafka listener, specifying how many times a message should be retried, the strategy for creating retry topics, and the configuration for backoff between retries. Here's a detailed explanation of each attribute in the given annotation:</w:t>
      </w:r>
    </w:p>
    <w:p w14:paraId="1471A556" w14:textId="77777777" w:rsidR="002524F8" w:rsidRDefault="002524F8"/>
    <w:p w14:paraId="7A0B2FB7" w14:textId="77777777" w:rsidR="002524F8" w:rsidRDefault="002524F8" w:rsidP="002524F8">
      <w:r>
        <w:t>@RetryableTopic(</w:t>
      </w:r>
    </w:p>
    <w:p w14:paraId="1A326A55" w14:textId="77777777" w:rsidR="002524F8" w:rsidRDefault="002524F8" w:rsidP="002524F8">
      <w:r>
        <w:t xml:space="preserve">        attempts = "3",</w:t>
      </w:r>
    </w:p>
    <w:p w14:paraId="1B25F342" w14:textId="77777777" w:rsidR="002524F8" w:rsidRDefault="002524F8" w:rsidP="002524F8">
      <w:r>
        <w:t xml:space="preserve">        topicSuffixingStrategy = TopicSuffixingStrategy.SUFFIX_WITH_INDEX_VALUE,</w:t>
      </w:r>
    </w:p>
    <w:p w14:paraId="19F1DD2E" w14:textId="77777777" w:rsidR="002524F8" w:rsidRDefault="002524F8" w:rsidP="002524F8">
      <w:r>
        <w:t xml:space="preserve">        backoff = @Backoff(delay = 1000, maxDelay = 5_000, random = true),</w:t>
      </w:r>
    </w:p>
    <w:p w14:paraId="6EBEFC02" w14:textId="77777777" w:rsidR="002524F8" w:rsidRDefault="002524F8" w:rsidP="002524F8">
      <w:r>
        <w:t xml:space="preserve">        dltTopicSuffix = "dead-two"</w:t>
      </w:r>
    </w:p>
    <w:p w14:paraId="52D6E092" w14:textId="2FD6D1D0" w:rsidR="002524F8" w:rsidRDefault="002524F8" w:rsidP="002524F8">
      <w:r>
        <w:t>)</w:t>
      </w:r>
    </w:p>
    <w:p w14:paraId="171D4A21" w14:textId="77777777" w:rsidR="002524F8" w:rsidRDefault="002524F8" w:rsidP="002524F8"/>
    <w:p w14:paraId="0F133EF4" w14:textId="7D568666" w:rsidR="002524F8" w:rsidRDefault="002524F8" w:rsidP="002524F8">
      <w:pPr>
        <w:rPr>
          <w:b/>
          <w:bCs/>
        </w:rPr>
      </w:pPr>
      <w:r w:rsidRPr="002524F8">
        <w:rPr>
          <w:b/>
          <w:bCs/>
        </w:rPr>
        <w:t>Attributes:</w:t>
      </w:r>
    </w:p>
    <w:p w14:paraId="6A63F87B" w14:textId="05728A29" w:rsidR="002524F8" w:rsidRDefault="002524F8" w:rsidP="002524F8">
      <w:pPr>
        <w:pStyle w:val="ListParagraph"/>
        <w:numPr>
          <w:ilvl w:val="0"/>
          <w:numId w:val="1"/>
        </w:numPr>
      </w:pPr>
      <w:r>
        <w:rPr>
          <w:b/>
          <w:bCs/>
        </w:rPr>
        <w:t>‘</w:t>
      </w:r>
      <w:r w:rsidRPr="002524F8">
        <w:rPr>
          <w:b/>
          <w:bCs/>
        </w:rPr>
        <w:t>attempts</w:t>
      </w:r>
      <w:r>
        <w:rPr>
          <w:b/>
          <w:bCs/>
        </w:rPr>
        <w:t>’</w:t>
      </w:r>
      <w:r w:rsidRPr="002524F8">
        <w:rPr>
          <w:b/>
          <w:bCs/>
        </w:rPr>
        <w:t>:</w:t>
      </w:r>
      <w:r w:rsidRPr="002524F8">
        <w:t xml:space="preserve"> Specifies the number of retry attempts. In this case, it is set to </w:t>
      </w:r>
      <w:r>
        <w:t>‘</w:t>
      </w:r>
      <w:r w:rsidRPr="002524F8">
        <w:t>3</w:t>
      </w:r>
      <w:r>
        <w:t>’</w:t>
      </w:r>
      <w:r w:rsidRPr="002524F8">
        <w:t>, meaning the message will be retried up to three times before being sent to the dead-letter topic if it still fails.</w:t>
      </w:r>
    </w:p>
    <w:p w14:paraId="3BE03192" w14:textId="71B56B01" w:rsidR="00515D2F" w:rsidRPr="00515D2F" w:rsidRDefault="00515D2F" w:rsidP="00515D2F">
      <w:pPr>
        <w:pStyle w:val="ListParagraph"/>
        <w:numPr>
          <w:ilvl w:val="0"/>
          <w:numId w:val="1"/>
        </w:numPr>
      </w:pPr>
      <w:r w:rsidRPr="00515D2F">
        <w:rPr>
          <w:b/>
          <w:bCs/>
        </w:rPr>
        <w:t>‘</w:t>
      </w:r>
      <w:r w:rsidRPr="00515D2F">
        <w:rPr>
          <w:b/>
          <w:bCs/>
        </w:rPr>
        <w:t>topicSuffixingStrategy</w:t>
      </w:r>
      <w:r w:rsidRPr="00515D2F">
        <w:rPr>
          <w:b/>
          <w:bCs/>
        </w:rPr>
        <w:t>’</w:t>
      </w:r>
      <w:r w:rsidRPr="00515D2F">
        <w:t xml:space="preserve">: Determines how retry topics are named. The </w:t>
      </w:r>
      <w:r w:rsidRPr="00515D2F">
        <w:rPr>
          <w:b/>
          <w:bCs/>
        </w:rPr>
        <w:t>‘</w:t>
      </w:r>
      <w:r w:rsidRPr="00515D2F">
        <w:rPr>
          <w:b/>
          <w:bCs/>
        </w:rPr>
        <w:t>TopicSuffixingStrategy.SUFFIX_WITH_INDEX_VALUE</w:t>
      </w:r>
      <w:r w:rsidRPr="00515D2F">
        <w:rPr>
          <w:b/>
          <w:bCs/>
        </w:rPr>
        <w:t>’</w:t>
      </w:r>
      <w:r w:rsidRPr="00515D2F">
        <w:t xml:space="preserve"> strategy appends an index value to the original topic name for each retry attempt. For example, if the original topic is </w:t>
      </w:r>
      <w:r>
        <w:t>‘</w:t>
      </w:r>
      <w:r w:rsidRPr="00515D2F">
        <w:rPr>
          <w:b/>
          <w:bCs/>
        </w:rPr>
        <w:t>myTopic</w:t>
      </w:r>
      <w:r>
        <w:rPr>
          <w:b/>
          <w:bCs/>
        </w:rPr>
        <w:t>’</w:t>
      </w:r>
      <w:r w:rsidRPr="00515D2F">
        <w:t xml:space="preserve">, the retry topics could be named </w:t>
      </w:r>
      <w:r>
        <w:t>‘</w:t>
      </w:r>
      <w:r w:rsidRPr="00515D2F">
        <w:rPr>
          <w:b/>
          <w:bCs/>
        </w:rPr>
        <w:t>myTopic-0</w:t>
      </w:r>
      <w:r>
        <w:rPr>
          <w:b/>
          <w:bCs/>
        </w:rPr>
        <w:t>’</w:t>
      </w:r>
      <w:r w:rsidRPr="00515D2F">
        <w:rPr>
          <w:b/>
          <w:bCs/>
        </w:rPr>
        <w:t xml:space="preserve">, </w:t>
      </w:r>
      <w:r>
        <w:rPr>
          <w:b/>
          <w:bCs/>
        </w:rPr>
        <w:t>‘</w:t>
      </w:r>
      <w:r w:rsidRPr="00515D2F">
        <w:rPr>
          <w:b/>
          <w:bCs/>
        </w:rPr>
        <w:t>myTopic-1</w:t>
      </w:r>
      <w:r>
        <w:rPr>
          <w:b/>
          <w:bCs/>
        </w:rPr>
        <w:t>’</w:t>
      </w:r>
      <w:r w:rsidRPr="00515D2F">
        <w:t>, etc.</w:t>
      </w:r>
    </w:p>
    <w:p w14:paraId="472C5224" w14:textId="6A3A9933" w:rsidR="00515D2F" w:rsidRDefault="00EC7C1D" w:rsidP="002524F8">
      <w:pPr>
        <w:pStyle w:val="ListParagraph"/>
        <w:numPr>
          <w:ilvl w:val="0"/>
          <w:numId w:val="1"/>
        </w:numPr>
      </w:pPr>
      <w:r>
        <w:rPr>
          <w:b/>
          <w:bCs/>
        </w:rPr>
        <w:t>‘</w:t>
      </w:r>
      <w:r w:rsidRPr="00EC7C1D">
        <w:rPr>
          <w:b/>
          <w:bCs/>
        </w:rPr>
        <w:t>backoff</w:t>
      </w:r>
      <w:r>
        <w:rPr>
          <w:b/>
          <w:bCs/>
        </w:rPr>
        <w:t>’</w:t>
      </w:r>
      <w:r w:rsidRPr="00EC7C1D">
        <w:rPr>
          <w:b/>
          <w:bCs/>
        </w:rPr>
        <w:t>:</w:t>
      </w:r>
      <w:r w:rsidRPr="00EC7C1D">
        <w:t xml:space="preserve"> Configures the delay between retry attempts. The </w:t>
      </w:r>
      <w:r>
        <w:t>‘</w:t>
      </w:r>
      <w:r w:rsidRPr="00EC7C1D">
        <w:rPr>
          <w:b/>
          <w:bCs/>
        </w:rPr>
        <w:t>@Backoff</w:t>
      </w:r>
      <w:r>
        <w:rPr>
          <w:b/>
          <w:bCs/>
        </w:rPr>
        <w:t>’</w:t>
      </w:r>
      <w:r w:rsidRPr="00EC7C1D">
        <w:t xml:space="preserve"> annotation inside this attribute provides the following settings:</w:t>
      </w:r>
    </w:p>
    <w:p w14:paraId="6D128EA7" w14:textId="40DB884A" w:rsidR="00EC7C1D" w:rsidRPr="00EC7C1D" w:rsidRDefault="00EC7C1D" w:rsidP="00EC7C1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‘</w:t>
      </w:r>
      <w:r w:rsidRPr="00EC7C1D">
        <w:rPr>
          <w:b/>
          <w:bCs/>
        </w:rPr>
        <w:t>delay</w:t>
      </w:r>
      <w:r>
        <w:rPr>
          <w:b/>
          <w:bCs/>
        </w:rPr>
        <w:t>’</w:t>
      </w:r>
      <w:r w:rsidRPr="00EC7C1D">
        <w:rPr>
          <w:b/>
          <w:bCs/>
        </w:rPr>
        <w:t xml:space="preserve">: </w:t>
      </w:r>
      <w:r w:rsidRPr="00EC7C1D">
        <w:t>The initial delay between retries, set to 1000 milliseconds (1 second).</w:t>
      </w:r>
    </w:p>
    <w:p w14:paraId="7BF77BD3" w14:textId="36478254" w:rsidR="00EC7C1D" w:rsidRPr="00EC7C1D" w:rsidRDefault="00EC7C1D" w:rsidP="00EC7C1D">
      <w:pPr>
        <w:pStyle w:val="ListParagraph"/>
        <w:numPr>
          <w:ilvl w:val="0"/>
          <w:numId w:val="2"/>
        </w:numPr>
      </w:pPr>
      <w:r>
        <w:rPr>
          <w:b/>
          <w:bCs/>
        </w:rPr>
        <w:t>‘</w:t>
      </w:r>
      <w:r w:rsidRPr="00EC7C1D">
        <w:rPr>
          <w:b/>
          <w:bCs/>
        </w:rPr>
        <w:t>maxDelay</w:t>
      </w:r>
      <w:r>
        <w:rPr>
          <w:b/>
          <w:bCs/>
        </w:rPr>
        <w:t>’</w:t>
      </w:r>
      <w:r w:rsidRPr="00EC7C1D">
        <w:rPr>
          <w:b/>
          <w:bCs/>
        </w:rPr>
        <w:t xml:space="preserve">: </w:t>
      </w:r>
      <w:r w:rsidRPr="00EC7C1D">
        <w:t>The maximum delay between retries, set to 5000 milliseconds (5 seconds).</w:t>
      </w:r>
    </w:p>
    <w:p w14:paraId="4EC7885A" w14:textId="59CE8CA7" w:rsidR="00EC7C1D" w:rsidRDefault="00EC7C1D" w:rsidP="00EC7C1D">
      <w:pPr>
        <w:pStyle w:val="ListParagraph"/>
        <w:numPr>
          <w:ilvl w:val="0"/>
          <w:numId w:val="2"/>
        </w:numPr>
      </w:pPr>
      <w:r>
        <w:rPr>
          <w:b/>
          <w:bCs/>
        </w:rPr>
        <w:t>‘</w:t>
      </w:r>
      <w:r w:rsidRPr="00EC7C1D">
        <w:rPr>
          <w:b/>
          <w:bCs/>
        </w:rPr>
        <w:t>random</w:t>
      </w:r>
      <w:r>
        <w:rPr>
          <w:b/>
          <w:bCs/>
        </w:rPr>
        <w:t>’</w:t>
      </w:r>
      <w:r w:rsidRPr="00EC7C1D">
        <w:rPr>
          <w:b/>
          <w:bCs/>
        </w:rPr>
        <w:t xml:space="preserve">: </w:t>
      </w:r>
      <w:r w:rsidRPr="00EC7C1D">
        <w:t>If set to true, the delay will have a random component to prevent a thundering herd problem where many messages are retried simultaneously. This helps in spreading out the retry attempts over time.</w:t>
      </w:r>
    </w:p>
    <w:p w14:paraId="3D2420E7" w14:textId="2AD13A1A" w:rsidR="00BE4FC8" w:rsidRDefault="00275159" w:rsidP="00BE4FC8">
      <w:pPr>
        <w:pStyle w:val="ListParagraph"/>
        <w:numPr>
          <w:ilvl w:val="0"/>
          <w:numId w:val="1"/>
        </w:numPr>
      </w:pPr>
      <w:r>
        <w:rPr>
          <w:b/>
          <w:bCs/>
        </w:rPr>
        <w:t>‘</w:t>
      </w:r>
      <w:r w:rsidR="00BE4FC8" w:rsidRPr="00BE4FC8">
        <w:rPr>
          <w:b/>
          <w:bCs/>
        </w:rPr>
        <w:t>dltTopicSuffix</w:t>
      </w:r>
      <w:r>
        <w:rPr>
          <w:b/>
          <w:bCs/>
        </w:rPr>
        <w:t>’</w:t>
      </w:r>
      <w:r w:rsidR="00BE4FC8" w:rsidRPr="00BE4FC8">
        <w:rPr>
          <w:b/>
          <w:bCs/>
        </w:rPr>
        <w:t xml:space="preserve">: </w:t>
      </w:r>
      <w:r w:rsidR="00BE4FC8" w:rsidRPr="00BE4FC8">
        <w:t xml:space="preserve">Specifies the suffix to be added to the original topic name for the dead-letter topic. In this case, it is set to </w:t>
      </w:r>
      <w:r w:rsidR="00BE4FC8" w:rsidRPr="00275159">
        <w:rPr>
          <w:b/>
          <w:bCs/>
        </w:rPr>
        <w:t>"dead-two".</w:t>
      </w:r>
      <w:r w:rsidR="00BE4FC8" w:rsidRPr="00BE4FC8">
        <w:t xml:space="preserve"> If the original topic is </w:t>
      </w:r>
      <w:r>
        <w:t>‘</w:t>
      </w:r>
      <w:r w:rsidR="00BE4FC8" w:rsidRPr="00275159">
        <w:rPr>
          <w:b/>
          <w:bCs/>
        </w:rPr>
        <w:t>myTopic</w:t>
      </w:r>
      <w:r>
        <w:rPr>
          <w:b/>
          <w:bCs/>
        </w:rPr>
        <w:t>’</w:t>
      </w:r>
      <w:r w:rsidR="00BE4FC8" w:rsidRPr="00BE4FC8">
        <w:t xml:space="preserve">, the dead-letter topic would be </w:t>
      </w:r>
      <w:r w:rsidRPr="00275159">
        <w:rPr>
          <w:b/>
          <w:bCs/>
        </w:rPr>
        <w:t>‘</w:t>
      </w:r>
      <w:r w:rsidR="00BE4FC8" w:rsidRPr="00275159">
        <w:rPr>
          <w:b/>
          <w:bCs/>
        </w:rPr>
        <w:t>myTopic-dead-two</w:t>
      </w:r>
      <w:r w:rsidRPr="00275159">
        <w:rPr>
          <w:b/>
          <w:bCs/>
        </w:rPr>
        <w:t>’</w:t>
      </w:r>
      <w:r w:rsidR="00BE4FC8" w:rsidRPr="00BE4FC8">
        <w:t>.</w:t>
      </w:r>
    </w:p>
    <w:p w14:paraId="1F44F6B7" w14:textId="40BB0CFD" w:rsidR="000E3B99" w:rsidRDefault="000E3B99" w:rsidP="000E3B99">
      <w:pPr>
        <w:rPr>
          <w:b/>
          <w:bCs/>
        </w:rPr>
      </w:pPr>
      <w:r w:rsidRPr="000E3B99">
        <w:rPr>
          <w:b/>
          <w:bCs/>
        </w:rPr>
        <w:t>Summary</w:t>
      </w:r>
    </w:p>
    <w:p w14:paraId="63FA1DC8" w14:textId="7A4A2B19" w:rsidR="000E3B99" w:rsidRDefault="000E3B99" w:rsidP="000E3B99">
      <w:r w:rsidRPr="000E3B99">
        <w:t xml:space="preserve">The provided </w:t>
      </w:r>
      <w:r>
        <w:t>‘</w:t>
      </w:r>
      <w:r w:rsidRPr="000E3B99">
        <w:rPr>
          <w:b/>
          <w:bCs/>
        </w:rPr>
        <w:t>@</w:t>
      </w:r>
      <w:proofErr w:type="spellStart"/>
      <w:r w:rsidRPr="000E3B99">
        <w:rPr>
          <w:b/>
          <w:bCs/>
        </w:rPr>
        <w:t>RetryableTopic</w:t>
      </w:r>
      <w:proofErr w:type="spellEnd"/>
      <w:r>
        <w:rPr>
          <w:b/>
          <w:bCs/>
        </w:rPr>
        <w:t>’</w:t>
      </w:r>
      <w:r w:rsidRPr="000E3B99">
        <w:t xml:space="preserve"> annotation configures the following </w:t>
      </w:r>
      <w:r w:rsidRPr="000E3B99">
        <w:t>behaviour</w:t>
      </w:r>
      <w:r w:rsidRPr="000E3B99">
        <w:t xml:space="preserve"> for the Kafka listener:</w:t>
      </w:r>
    </w:p>
    <w:p w14:paraId="4479CB2F" w14:textId="77777777" w:rsidR="000E3B99" w:rsidRDefault="000E3B99" w:rsidP="000E3B99"/>
    <w:p w14:paraId="3F1BD610" w14:textId="77777777" w:rsidR="000E3B99" w:rsidRDefault="000E3B99" w:rsidP="000E3B99">
      <w:r>
        <w:t>The listener will retry processing a message up to 3 times if it fails.</w:t>
      </w:r>
    </w:p>
    <w:p w14:paraId="29EFE860" w14:textId="0EF86E69" w:rsidR="000E3B99" w:rsidRDefault="000E3B99" w:rsidP="00A56D8C">
      <w:pPr>
        <w:pStyle w:val="ListParagraph"/>
        <w:numPr>
          <w:ilvl w:val="0"/>
          <w:numId w:val="3"/>
        </w:numPr>
      </w:pPr>
      <w:r>
        <w:t xml:space="preserve">Retry topics will be named using the original topic name with an index suffix, such as </w:t>
      </w:r>
      <w:r>
        <w:t>‘</w:t>
      </w:r>
      <w:r w:rsidRPr="00A56D8C">
        <w:rPr>
          <w:b/>
          <w:bCs/>
        </w:rPr>
        <w:t>myTopic-0</w:t>
      </w:r>
      <w:r w:rsidRPr="00A56D8C">
        <w:rPr>
          <w:b/>
          <w:bCs/>
        </w:rPr>
        <w:t>’</w:t>
      </w:r>
      <w:r w:rsidRPr="00A56D8C">
        <w:rPr>
          <w:b/>
          <w:bCs/>
        </w:rPr>
        <w:t xml:space="preserve">, </w:t>
      </w:r>
      <w:r w:rsidRPr="00A56D8C">
        <w:rPr>
          <w:b/>
          <w:bCs/>
        </w:rPr>
        <w:t>‘</w:t>
      </w:r>
      <w:r w:rsidRPr="00A56D8C">
        <w:rPr>
          <w:b/>
          <w:bCs/>
        </w:rPr>
        <w:t>myTopic-1</w:t>
      </w:r>
      <w:r w:rsidRPr="00A56D8C">
        <w:rPr>
          <w:b/>
          <w:bCs/>
        </w:rPr>
        <w:t>’</w:t>
      </w:r>
      <w:r>
        <w:t>, etc.</w:t>
      </w:r>
    </w:p>
    <w:p w14:paraId="5282E555" w14:textId="77777777" w:rsidR="006911C6" w:rsidRDefault="006911C6" w:rsidP="006911C6"/>
    <w:p w14:paraId="73B26611" w14:textId="77777777" w:rsidR="000E3B99" w:rsidRDefault="000E3B99" w:rsidP="00A56D8C">
      <w:pPr>
        <w:pStyle w:val="ListParagraph"/>
        <w:numPr>
          <w:ilvl w:val="0"/>
          <w:numId w:val="3"/>
        </w:numPr>
      </w:pPr>
      <w:r>
        <w:lastRenderedPageBreak/>
        <w:t>There will be an initial delay of 1 second between retries, which can go up to a maximum of 5 seconds, with randomization to spread out the retries.</w:t>
      </w:r>
    </w:p>
    <w:p w14:paraId="09C0EE2C" w14:textId="756486C6" w:rsidR="000E3B99" w:rsidRDefault="000E3B99" w:rsidP="00A56D8C">
      <w:pPr>
        <w:pStyle w:val="ListParagraph"/>
        <w:numPr>
          <w:ilvl w:val="0"/>
          <w:numId w:val="3"/>
        </w:numPr>
      </w:pPr>
      <w:r>
        <w:t xml:space="preserve">If the message still fails after the configured retry attempts, it will be sent to a dead-letter topic with the suffix </w:t>
      </w:r>
      <w:r>
        <w:t>‘</w:t>
      </w:r>
      <w:r w:rsidRPr="00A56D8C">
        <w:rPr>
          <w:b/>
          <w:bCs/>
        </w:rPr>
        <w:t>dead-two</w:t>
      </w:r>
      <w:r w:rsidRPr="00A56D8C">
        <w:rPr>
          <w:b/>
          <w:bCs/>
        </w:rPr>
        <w:t>’</w:t>
      </w:r>
      <w:r>
        <w:t>.</w:t>
      </w:r>
    </w:p>
    <w:p w14:paraId="605EF0AD" w14:textId="0D6F0FF8" w:rsidR="00A31090" w:rsidRPr="000E3B99" w:rsidRDefault="00A31090" w:rsidP="00A31090">
      <w:r>
        <w:rPr>
          <w:rFonts w:ascii="Segoe UI" w:hAnsi="Segoe UI" w:cs="Segoe UI"/>
          <w:color w:val="0D0D0D"/>
          <w:shd w:val="clear" w:color="auto" w:fill="FFFFFF"/>
        </w:rPr>
        <w:t xml:space="preserve">This configuration ensures that </w:t>
      </w:r>
      <w:r w:rsidRPr="00F12DDF">
        <w:rPr>
          <w:rFonts w:ascii="Segoe UI" w:hAnsi="Segoe UI" w:cs="Segoe UI"/>
          <w:b/>
          <w:bCs/>
          <w:color w:val="0D0D0D"/>
          <w:shd w:val="clear" w:color="auto" w:fill="FFFFFF"/>
        </w:rPr>
        <w:t>messages are retried a specified number of times with controlled delays and randomness, and ultimately ensures that problematic messages are redirected to a dead-letter topic for further inspection and handling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sectPr w:rsidR="00A31090" w:rsidRPr="000E3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622DF"/>
    <w:multiLevelType w:val="hybridMultilevel"/>
    <w:tmpl w:val="18303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71A09"/>
    <w:multiLevelType w:val="hybridMultilevel"/>
    <w:tmpl w:val="0C4AC5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4D134F"/>
    <w:multiLevelType w:val="hybridMultilevel"/>
    <w:tmpl w:val="EFB0DB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606055">
    <w:abstractNumId w:val="2"/>
  </w:num>
  <w:num w:numId="2" w16cid:durableId="1746108225">
    <w:abstractNumId w:val="1"/>
  </w:num>
  <w:num w:numId="3" w16cid:durableId="10303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C3"/>
    <w:rsid w:val="000E3B99"/>
    <w:rsid w:val="002524F8"/>
    <w:rsid w:val="00275159"/>
    <w:rsid w:val="003A0B22"/>
    <w:rsid w:val="00515D2F"/>
    <w:rsid w:val="006911C6"/>
    <w:rsid w:val="00804903"/>
    <w:rsid w:val="00A31090"/>
    <w:rsid w:val="00A56D8C"/>
    <w:rsid w:val="00A667FF"/>
    <w:rsid w:val="00BE4FC8"/>
    <w:rsid w:val="00C166E8"/>
    <w:rsid w:val="00C35012"/>
    <w:rsid w:val="00CF1AC3"/>
    <w:rsid w:val="00D5207F"/>
    <w:rsid w:val="00E5408C"/>
    <w:rsid w:val="00E914A6"/>
    <w:rsid w:val="00EC7C1D"/>
    <w:rsid w:val="00F1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AC6AD"/>
  <w15:chartTrackingRefBased/>
  <w15:docId w15:val="{822D4C16-2F5F-4C28-8213-587954E7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Philomin Raj P</dc:creator>
  <cp:keywords/>
  <dc:description/>
  <cp:lastModifiedBy>Michael Philomin Raj P</cp:lastModifiedBy>
  <cp:revision>22</cp:revision>
  <dcterms:created xsi:type="dcterms:W3CDTF">2024-05-20T08:41:00Z</dcterms:created>
  <dcterms:modified xsi:type="dcterms:W3CDTF">2024-05-20T08:51:00Z</dcterms:modified>
</cp:coreProperties>
</file>