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Azure Subscription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Resource Group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Resources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SQL Server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DB Schema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Key Vault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Log Analytics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Storage Account - File and Blob storage services of logs in the form of xel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Roles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- Reader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- Contributor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To get the contributor role, we have to raise PIM request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PIM - Privilege Identity Management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Azure Data Studio is used to connect the Azure SQL DB Service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We need to add a firewall rule at server level -&gt; we need to whitelist our IP address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Just add our IP address displayed in the Azure Portal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Two types of user credentials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PCF AAD User - Connecting DB from applications deployed in PCF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SQL AAD Admin - Managing DB through Azure YAML pipeline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 Reset Password Pipeline (Azure YAML based pipeline ) will be run monthly as cron job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 Create a temp user credentials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Connections are made at DB server level, not at the DB schema level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Check about DTUs about the time frame - whether it is per second 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Monitoring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Alerts - set the alert on the cost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Metrics - Different types of metrics like CPU Utilisation Percentage, DTU Percentile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Data Migration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Get Access to Jump and Production VM where DB is located in DMZ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- Configure the firewall for Outbound requests towards Azure Portal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-  Create and configure Azure Data Factory pipeline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-  As part of this configuration , install SHIR - Self Host Integration Runtime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-  SHIR will act as an agent in VM in DMZ to connect to Oracle DB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-  ADF pipeline on the other side will connect to target DB , i.e. Azure SQL DB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</w:rPr>
        <w:t xml:space="preserve">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