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for ben in beneficiaries %}</w:t>
      </w:r>
    </w:p>
    <w:p>
      <w:r>
        <w:t>{{ today_date }}</w:t>
      </w:r>
    </w:p>
    <w:p/>
    <w:p>
      <w:r>
        <w:t>Sent via U.S. Mail</w:t>
      </w:r>
    </w:p>
    <w:p>
      <w:r>
        <w:t xml:space="preserve"> </w:t>
      </w:r>
    </w:p>
    <w:p>
      <w:r>
        <w:t>{{ ben.name }}</w:t>
      </w:r>
    </w:p>
    <w:p>
      <w:r>
        <w:t>{{ ben.address }}</w:t>
      </w:r>
    </w:p>
    <w:p/>
    <w:p>
      <w:r>
        <w:t>Re: The {{ trust_name }}</w:t>
      </w:r>
    </w:p>
    <w:p>
      <w:r>
        <w:t>Notification By Trustee Pursuant to Probate Code § 16061.7</w:t>
      </w:r>
    </w:p>
    <w:p/>
    <w:p>
      <w:r>
        <w:t>Dear {{ ben.first_name }}:</w:t>
      </w:r>
    </w:p>
    <w:p/>
    <w:p>
      <w:r>
        <w:t>We represent {{ trustee_name }}, as Trustee of the {{ trust_name }} (the “Trust”). Please find important information about the Trust and your rights on the following page. In addition, we have enclosed a copy of the {{ trust_name }} Revocable Living Trust.</w:t>
      </w:r>
    </w:p>
    <w:p/>
    <w:p>
      <w:r>
        <w:t>The purpose of the Trust was to avoid probate. Probate is a court-supervised procedure for administering a person's property and affairs after death. Probate tends to be slow and expensive. Although a trust administration is not without expenses, usually significant savings can be achieved.</w:t>
      </w:r>
    </w:p>
    <w:p/>
    <w:p>
      <w:r>
        <w:t>Although revocable during lifetime, the Trust became irrevocable as a result of {{ decedent_name }}’s death. Thus, its terms cannot be amended or changed. {{ decedent_name }} named {{ trustee_name }} as Trustee of the Trust. As Trustee, {{ trustee_name }} has the authority to manage the Trust, distribute property from the Trust, or otherwise deal with the trust property. The Trustee is responsible for appraising all of the Trust assets and paying any income taxes. The Trustee is also responsible for ensuring that all creditors are paid.</w:t>
      </w:r>
    </w:p>
    <w:p/>
    <w:p>
      <w:r>
        <w:t>Until the determination regarding debts and taxes has been made, the Trustee will continue to operate the Trust as a single entity. Please expect the trust administration process to take at least six months. At the expiration of the trust administration, the Trustee will distribute the assets of the Trust according to the terms of the Trust.</w:t>
      </w:r>
    </w:p>
    <w:p/>
    <w:p>
      <w:r>
        <w:t xml:space="preserve">Also included with this letter is a notice waiving the Probate Code Section 16061.7 period to contest the Trust. If you are willing to execute this waiver, please send it back to me in the enclosed envelope. It would be helpful to the Trustee to expedite the administration of the Trust. </w:t>
      </w:r>
    </w:p>
    <w:p/>
    <w:p>
      <w:r>
        <w:t>Please note that we represent only the Trustee and not you individually. Thus, we cannot give you legal advice concerning your possible interest as a beneficiary. If you have any questions generally concerning your rights and interests with respect to the Trust, please consult your own attorney.</w:t>
      </w:r>
    </w:p>
    <w:p/>
    <w:p>
      <w:r>
        <w:t>Best Regards,</w:t>
      </w:r>
    </w:p>
    <w:p/>
    <w:p>
      <w:r>
        <w:t>{{ attorney_name }}, Esq.</w:t>
      </w:r>
    </w:p>
    <w:p>
      <w:r>
        <w:t>Enclosures</w:t>
      </w:r>
    </w:p>
    <w:p/>
    <w:p>
      <w:r>
        <w:br w:type="page"/>
      </w:r>
    </w:p>
    <w:p>
      <w:r>
        <w:t>NOTIFICATION BY TRUSTEE</w:t>
      </w:r>
    </w:p>
    <w:p>
      <w:r>
        <w:t>PURSUANT TO PROBATE CODE SECTION 16061.7</w:t>
      </w:r>
    </w:p>
    <w:p/>
    <w:p>
      <w:r>
        <w:t>On {{ trust_date }}, Settlor {{ decedent_name }} executed the {{ trust_name }}. {{ decedent_name }} died on {{ date_of_death }}.</w:t>
      </w:r>
    </w:p>
    <w:p/>
    <w:p>
      <w:r>
        <w:t>As required by law, you are hereby provided with notice of the following information regarding the Trust:</w:t>
      </w:r>
    </w:p>
    <w:p/>
    <w:p>
      <w:r>
        <w:t xml:space="preserve">The name(s), mailing address(es) and phone number of the current Trustee(s) is/are: </w:t>
      </w:r>
    </w:p>
    <w:p>
      <w:r>
        <w:t>{{ trustee_name }}, Trustee</w:t>
      </w:r>
    </w:p>
    <w:p>
      <w:r>
        <w:t>{{ trustee_address }}</w:t>
      </w:r>
    </w:p>
    <w:p>
      <w:r>
        <w:t>{{ trustee_phone }}</w:t>
      </w:r>
    </w:p>
    <w:p/>
    <w:p>
      <w:r>
        <w:t>The Trustee requests that correspondence relating to the Trust be directed to his/her attorneys at the following address:</w:t>
      </w:r>
    </w:p>
    <w:p>
      <w:r>
        <w:t>{{ attorney_name }}, Esq.</w:t>
      </w:r>
    </w:p>
    <w:p>
      <w:r>
        <w:t>{{ law_firm_name }}</w:t>
      </w:r>
    </w:p>
    <w:p>
      <w:r>
        <w:t>{{ firm_address }}</w:t>
      </w:r>
    </w:p>
    <w:p/>
    <w:p>
      <w:r>
        <w:t>The address of the principal place of administration of the Trust is:</w:t>
      </w:r>
    </w:p>
    <w:p>
      <w:r>
        <w:t>{{ trustee_address }}</w:t>
      </w:r>
    </w:p>
    <w:p/>
    <w:p>
      <w:r>
        <w:t>You are entitled as a possible beneficiary or heir at law of the decedent, upon reasonable request to the Trustee, to receive from the Trustee a true and complete copy of the terms of the Trust. A copy of the trust has been provided for your review.</w:t>
      </w:r>
    </w:p>
    <w:p/>
    <w:p>
      <w:r>
        <w:t>You may not bring an action to contest the trust more than 120 days from the date this notification by the trustee is served upon you or 60 days from the date on which a copy of the terms of the trust is delivered to you during that 120-day period, whichever is later.</w:t>
      </w:r>
    </w:p>
    <w:p/>
    <w:p>
      <w:r>
        <w:t>Dated: {{ today_date }}</w:t>
      </w:r>
    </w:p>
    <w:p/>
    <w:p>
      <w:r>
        <w:t>_________________________________</w:t>
      </w:r>
    </w:p>
    <w:p>
      <w:r>
        <w:t>By: {{ attorney_name }},</w:t>
      </w:r>
    </w:p>
    <w:p>
      <w:r>
        <w:t>Attorney for the Trustee</w:t>
      </w:r>
    </w:p>
    <w:p/>
    <w:p>
      <w:r>
        <w:br w:type="page"/>
      </w:r>
    </w:p>
    <w:p>
      <w:r>
        <w:t>Waiver of Probate Code Section 16061.7 Period</w:t>
      </w:r>
    </w:p>
    <w:p/>
    <w:p>
      <w:r>
        <w:t xml:space="preserve">I have received from {{ trustee_name }}, Trustee of the {{ trust_name }} (the “Trust”). I have also received a Notification by Trustee Pursuant to Probate Code Section 16061.7. </w:t>
      </w:r>
    </w:p>
    <w:p/>
    <w:p>
      <w:r>
        <w:t xml:space="preserve">I understand that Probate Code Section 16061.7 allows for a period of time in which to bring a legal proceeding to contest the Trust. I hereby waive any right to contest the Trust and agree that the Trust is valid. I wish to waive any right I have to contest the Trust to help expedite the administration of the Trust.  </w:t>
      </w:r>
    </w:p>
    <w:p/>
    <w:p>
      <w:r>
        <w:t>I hereby agree and agree on behalf of my successors, assigns, agents and representatives not to contest the {{ trust_name }}.</w:t>
      </w:r>
    </w:p>
    <w:p/>
    <w:p>
      <w:r>
        <w:t xml:space="preserve">I have been advised to have this document reviewed and explained to me by counsel of my own choosing prior to my signing, and I have had sufficient time to do so.  </w:t>
      </w:r>
    </w:p>
    <w:p/>
    <w:p>
      <w:r>
        <w:t>Executed on this ________________________________ (Date)</w:t>
      </w:r>
    </w:p>
    <w:p>
      <w:r>
        <w:t>at___________________________________________________________</w:t>
      </w:r>
    </w:p>
    <w:p/>
    <w:p>
      <w:r>
        <w:t>___________________________________________</w:t>
      </w:r>
    </w:p>
    <w:p>
      <w:r>
        <w:t>Printed Name ({{ ben.name }})</w:t>
      </w:r>
    </w:p>
    <w:p/>
    <w:p>
      <w:r>
        <w:t>___________________________________________</w:t>
      </w:r>
    </w:p>
    <w:p>
      <w:r>
        <w:t xml:space="preserve">Signature </w:t>
      </w:r>
    </w:p>
    <w:p/>
    <w:p>
      <w:r>
        <w:br w:type="page"/>
      </w:r>
    </w:p>
    <w:p>
      <w:r>
        <w:t>ESTATE OF {{ decedent_name | upper }}</w:t>
      </w:r>
    </w:p>
    <w:p>
      <w:r>
        <w:t>PROOF OF SERVICE BY MAIL</w:t>
      </w:r>
    </w:p>
    <w:p>
      <w:r>
        <w:t>1013A(3) C.C.P.</w:t>
      </w:r>
    </w:p>
    <w:p/>
    <w:p>
      <w:r>
        <w:t>I am over the age of 18 and not a party of this cause. I am employed in the County where the mailing occurred. My business address is {{ firm_address }}.</w:t>
      </w:r>
    </w:p>
    <w:p/>
    <w:p>
      <w:r>
        <w:t>On the date shown below, I served the Notification by {{ trustee_name }} to each person whose name and address is given below and placing the envelope for collection and mailing on the date shown below and {{ law_firm_name }} outgoing mailbox, following our ordinary business practices. I am readily familiar with this business practice for collecting and processing correspondence for mailing. On the same day that correspondence is placed for collection and mailing, it is deposited in the ordinary course of business with the United States Postal Service in a sealed envelope with postage fully prepaid.</w:t>
      </w:r>
    </w:p>
    <w:p/>
    <w:p>
      <w:r>
        <w:t>I declare under penalty of perjury under the laws of the State of California that the foregoing is true and correct.</w:t>
      </w:r>
    </w:p>
    <w:p/>
    <w:p>
      <w:r>
        <w:t>Date: _______________________</w:t>
      </w:r>
    </w:p>
    <w:p/>
    <w:p>
      <w:r>
        <w:t>_______________________________</w:t>
      </w:r>
    </w:p>
    <w:p>
      <w:r>
        <w:t>{{ paralegal_name }}, Declarant</w:t>
      </w:r>
    </w:p>
    <w:p/>
    <w:p>
      <w:r>
        <w:t>ADDRESSEE(S):</w:t>
      </w:r>
    </w:p>
    <w:p>
      <w:r>
        <w:t>{{ ben.name }}</w:t>
      </w:r>
    </w:p>
    <w:p>
      <w:r>
        <w:t>{{ ben.address }}</w:t>
      </w:r>
    </w:p>
    <w:p/>
    <w:p>
      <w:r>
        <w:t>{% if not loop.last %}</w:t>
      </w:r>
    </w:p>
    <w:p>
      <w:r>
        <w:br w:type="page"/>
      </w:r>
    </w:p>
    <w:p>
      <w:r>
        <w:t>{% endif %}</w:t>
      </w:r>
    </w:p>
    <w:p>
      <w:r>
        <w:t>{% endfor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