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5845" cy="23495"/>
              <wp:effectExtent l="0" t="0" r="0" b="0"/>
              <wp:docPr id="2" name="Forma2"/>
              <a:graphic xmlns:a="http://schemas.openxmlformats.org/drawingml/2006/main">
                <a:graphicData uri="http://schemas.microsoft.com/office/word/2010/wordprocessingShape">
                  <wps:wsp>
                    <wps:cNvSpPr/>
                    <wps:spPr>
                      <a:xfrm>
                        <a:off x="0" y="0"/>
                        <a:ext cx="612504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path="m0,0l-2147483645,0l-2147483645,-2147483646l0,-2147483646xe" fillcolor="#a0a0a0" stroked="f" style="position:absolute;margin-left:0pt;margin-top:-1.85pt;width:482.25pt;height:1.75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4"/>
      <w:gridCol w:w="795"/>
      <w:gridCol w:w="165"/>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Biostatistics and Epidemiology Consulting</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4"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5" w:type="dxa"/>
          <w:tcBorders/>
          <w:shd w:fill="auto" w:val="clear"/>
          <w:vAlign w:val="center"/>
        </w:tcPr>
        <w:p>
          <w:pPr>
            <w:pStyle w:val="Cabealho"/>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Year</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2021</w:t>
          </w:r>
        </w:p>
      </w:tc>
      <w:tc>
        <w:tcPr>
          <w:tcW w:w="165"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Page</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rFonts w:eastAsia="Calibri" w:cs="" w:cstheme="minorBidi" w:eastAsiaTheme="minorHAnsi"/>
              <w:b/>
              <w:color w:val="auto"/>
              <w:kern w:val="0"/>
              <w:sz w:val="20"/>
              <w:szCs w:val="22"/>
              <w:lang w:val="pt-BR" w:eastAsia="en-US" w:bidi="ar-SA"/>
            </w:rPr>
            <w:t>Statistical Analysis Plan (SAP)</w:t>
          </w:r>
        </w:p>
        <w:p>
          <w:pPr>
            <w:pStyle w:val="Normal"/>
            <w:widowControl w:val="false"/>
            <w:suppressAutoHyphens w:val="true"/>
            <w:spacing w:lineRule="auto" w:line="240" w:beforeAutospacing="0" w:before="0" w:afterAutospacing="0" w:after="0"/>
            <w:ind w:left="0" w:right="0" w:hanging="0"/>
            <w:jc w:val="center"/>
            <w:rPr>
              <w:rFonts w:ascii="Arial" w:hAnsi="Arial" w:eastAsia="Calibri" w:cs="" w:cstheme="minorBidi" w:eastAsiaTheme="minorHAnsi"/>
              <w:color w:val="auto"/>
              <w:kern w:val="0"/>
              <w:sz w:val="20"/>
              <w:szCs w:val="22"/>
              <w:lang w:val="pt-BR" w:eastAsia="en-US" w:bidi="ar-SA"/>
            </w:rPr>
          </w:pPr>
          <w:r>
            <w:rPr>
              <w:rFonts w:eastAsia="Calibri" w:cs="" w:cstheme="minorBidi" w:eastAsiaTheme="minorHAnsi"/>
              <w:color w:val="auto"/>
              <w:kern w:val="0"/>
              <w:sz w:val="20"/>
              <w:szCs w:val="22"/>
              <w:lang w:val="pt-BR" w:eastAsia="en-US" w:bidi="ar-SA"/>
            </w:rPr>
            <w:t>Biostatistics and Epidemiology Consulting</w:t>
          </w:r>
        </w:p>
      </w:tc>
    </w:tr>
    <w:tr>
      <w:trPr>
        <w:trHeight w:val="170"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b/>
              <w:sz w:val="18"/>
              <w:szCs w:val="18"/>
            </w:rPr>
            <w:t>https://github.com/philsf-biostat/analise_dados_JF_2021</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5210" cy="23495"/>
              <wp:effectExtent l="0" t="0" r="0" b="1270"/>
              <wp:docPr id="1" name="Forma1"/>
              <a:graphic xmlns:a="http://schemas.openxmlformats.org/drawingml/2006/main">
                <a:graphicData uri="http://schemas.microsoft.com/office/word/2010/wordprocessingShape">
                  <wps:wsp>
                    <wps:cNvSpPr/>
                    <wps:spPr>
                      <a:xfrm>
                        <a:off x="0" y="0"/>
                        <a:ext cx="6124680" cy="2304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path="m0,0l-2147483645,0l-2147483645,-2147483646l0,-2147483646xe" fillcolor="#a0a0a0" stroked="f" style="position:absolute;margin-left:0pt;margin-top:-1.95pt;width:482.2pt;height:1.75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720"/>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2160"/>
        </w:tabs>
        <w:ind w:left="1008" w:hanging="1008"/>
      </w:pPr>
    </w:lvl>
    <w:lvl w:ilvl="5">
      <w:start w:val="1"/>
      <w:numFmt w:val="decimal"/>
      <w:lvlText w:val="%1.%2.%3.%4.%5.%6"/>
      <w:lvlJc w:val="left"/>
      <w:pPr>
        <w:tabs>
          <w:tab w:val="num" w:pos="2520"/>
        </w:tabs>
        <w:ind w:left="1152" w:hanging="1152"/>
      </w:pPr>
    </w:lvl>
    <w:lvl w:ilvl="6">
      <w:start w:val="1"/>
      <w:numFmt w:val="decimal"/>
      <w:lvlText w:val="%1.%2.%3.%4.%5.%6.%7"/>
      <w:lvlJc w:val="left"/>
      <w:pPr>
        <w:tabs>
          <w:tab w:val="num" w:pos="2880"/>
        </w:tabs>
        <w:ind w:left="1296" w:hanging="1296"/>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Application>LibreOffice/7.1.3.2$Linux_X86_64 LibreOffice_project/10$Build-2</Application>
  <AppVersion>15.0000</AppVersion>
  <Pages>4</Pages>
  <Words>936</Words>
  <Characters>5490</Characters>
  <CharactersWithSpaces>6355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2021-05-16T20:21:02Z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