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dodocumento"/>
      </w:pPr>
      <w:r>
        <w:t xml:space="preserve">title</w:t>
      </w:r>
    </w:p>
    <w:p>
      <w:pPr>
        <w:pStyle w:val="Subttulo"/>
      </w:pPr>
      <w:r>
        <w:t xml:space="preserve">REPORT:</w:t>
      </w:r>
      <w:r>
        <w:t xml:space="preserve"> </w:t>
      </w:r>
      <w:r>
        <w:t xml:space="preserve">analise_dados_TV_2021-v01</w:t>
      </w:r>
    </w:p>
    <w:p>
      <w:pPr>
        <w:pStyle w:val="Author"/>
      </w:pPr>
      <w:r>
        <w:rPr>
          <w:bCs/>
          <w:b/>
        </w:rPr>
        <w:t xml:space="preserve">From:</w:t>
      </w:r>
      <w:r>
        <w:t xml:space="preserve"> </w:t>
      </w:r>
      <w:r>
        <w:t xml:space="preserve">Felipe</w:t>
      </w:r>
      <w:r>
        <w:t xml:space="preserve"> </w:t>
      </w:r>
      <w:r>
        <w:t xml:space="preserve">Figueiredo</w:t>
      </w:r>
      <w:r>
        <w:t xml:space="preserve"> </w:t>
      </w:r>
      <w:r>
        <w:rPr>
          <w:bCs/>
          <w:b/>
        </w:rPr>
        <w:t xml:space="preserve">To:</w:t>
      </w:r>
      <w:r>
        <w:t xml:space="preserve"> </w:t>
      </w:r>
      <w:r>
        <w:t xml:space="preserve">___</w:t>
      </w:r>
    </w:p>
    <w:p>
      <w:pPr>
        <w:pStyle w:val="Date"/>
      </w:pPr>
      <w:r>
        <w:rPr>
          <w:bCs/>
          <w:b/>
        </w:rPr>
        <w:t xml:space="preserve">Date:</w:t>
      </w:r>
      <w:r>
        <w:rPr>
          <w:bCs/>
          <w:b/>
        </w:rPr>
        <w:t xml:space="preserve"> </w:t>
      </w:r>
      <w:r>
        <w:t xml:space="preserve"> </w:t>
      </w:r>
      <w:r>
        <w:t xml:space="preserve">yyyy-mm-dd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Document version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Alterations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Initial version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0" w:name="abbreviations"/>
    <w:p>
      <w:pPr>
        <w:pStyle w:val="Ttulo1"/>
      </w:pPr>
      <w:r>
        <w:t xml:space="preserve">Abbreviations</w:t>
      </w:r>
    </w:p>
    <w:bookmarkEnd w:id="20"/>
    <w:bookmarkStart w:id="23" w:name="introduction"/>
    <w:p>
      <w:pPr>
        <w:pStyle w:val="Ttulo1"/>
      </w:pPr>
      <w:r>
        <w:t xml:space="preserve">Introduction</w:t>
      </w:r>
    </w:p>
    <w:bookmarkStart w:id="21" w:name="objectives"/>
    <w:p>
      <w:pPr>
        <w:pStyle w:val="Ttulo2"/>
      </w:pPr>
      <w:r>
        <w:t xml:space="preserve">Objectives</w:t>
      </w:r>
    </w:p>
    <w:bookmarkEnd w:id="21"/>
    <w:bookmarkStart w:id="22" w:name="data-reception-and-cleaning"/>
    <w:p>
      <w:pPr>
        <w:pStyle w:val="Ttulo2"/>
      </w:pPr>
      <w:r>
        <w:t xml:space="preserve">Data reception and cleaning</w:t>
      </w:r>
    </w:p>
    <w:bookmarkEnd w:id="22"/>
    <w:bookmarkEnd w:id="23"/>
    <w:bookmarkStart w:id="29" w:name="methods"/>
    <w:p>
      <w:pPr>
        <w:pStyle w:val="Ttulo1"/>
      </w:pPr>
      <w:r>
        <w:t xml:space="preserve">Methods</w:t>
      </w:r>
    </w:p>
    <w:bookmarkStart w:id="26" w:name="variables"/>
    <w:p>
      <w:pPr>
        <w:pStyle w:val="Ttulo2"/>
      </w:pPr>
      <w:r>
        <w:t xml:space="preserve">Variables</w:t>
      </w:r>
    </w:p>
    <w:bookmarkStart w:id="24" w:name="primary-and-secondary-outcomes"/>
    <w:p>
      <w:pPr>
        <w:pStyle w:val="Ttulo3"/>
      </w:pPr>
      <w:r>
        <w:t xml:space="preserve">Primary and secondary outcomes</w:t>
      </w:r>
    </w:p>
    <w:bookmarkEnd w:id="24"/>
    <w:bookmarkStart w:id="25" w:name="covariates"/>
    <w:p>
      <w:pPr>
        <w:pStyle w:val="Ttulo3"/>
      </w:pPr>
      <w:r>
        <w:t xml:space="preserve">Covariates</w:t>
      </w:r>
    </w:p>
    <w:bookmarkEnd w:id="25"/>
    <w:bookmarkEnd w:id="26"/>
    <w:bookmarkStart w:id="28" w:name="statistical-analyses"/>
    <w:p>
      <w:pPr>
        <w:pStyle w:val="Ttulo2"/>
      </w:pPr>
      <w:r>
        <w:t xml:space="preserve">Statistical analyses</w:t>
      </w:r>
    </w:p>
    <w:bookmarkStart w:id="27" w:name="statistical-packages"/>
    <w:p>
      <w:pPr>
        <w:pStyle w:val="Ttulo3"/>
      </w:pPr>
      <w:r>
        <w:t xml:space="preserve">Statistical packages</w:t>
      </w:r>
    </w:p>
    <w:p>
      <w:pPr>
        <w:pStyle w:val="FirstParagraph"/>
      </w:pPr>
      <w:r>
        <w:t xml:space="preserve">This analysis was performed using statistical software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version 4.1.1.</w:t>
      </w:r>
    </w:p>
    <w:bookmarkEnd w:id="27"/>
    <w:bookmarkEnd w:id="28"/>
    <w:bookmarkEnd w:id="29"/>
    <w:bookmarkStart w:id="32" w:name="results"/>
    <w:p>
      <w:pPr>
        <w:pStyle w:val="Ttulo1"/>
      </w:pPr>
      <w:r>
        <w:t xml:space="preserve">Results</w:t>
      </w:r>
    </w:p>
    <w:bookmarkStart w:id="30" w:name="study-population-and-follow-up"/>
    <w:p>
      <w:pPr>
        <w:pStyle w:val="Ttulo2"/>
      </w:pPr>
      <w:r>
        <w:t xml:space="preserve">Study population and follow up</w:t>
      </w:r>
    </w:p>
    <w:bookmarkEnd w:id="30"/>
    <w:bookmarkStart w:id="31" w:name="inferential-analysis"/>
    <w:p>
      <w:pPr>
        <w:pStyle w:val="Ttulo2"/>
      </w:pPr>
      <w:r>
        <w:t xml:space="preserve">Inferential analysis</w:t>
      </w:r>
    </w:p>
    <w:bookmarkEnd w:id="31"/>
    <w:bookmarkEnd w:id="32"/>
    <w:bookmarkStart w:id="33" w:name="exceptions-and-observations"/>
    <w:p>
      <w:pPr>
        <w:pStyle w:val="Ttulo1"/>
      </w:pPr>
      <w:r>
        <w:t xml:space="preserve">Exceptions and Observations</w:t>
      </w:r>
    </w:p>
    <w:bookmarkEnd w:id="33"/>
    <w:bookmarkStart w:id="34" w:name="conclusions"/>
    <w:p>
      <w:pPr>
        <w:pStyle w:val="Ttulo1"/>
      </w:pPr>
      <w:r>
        <w:t xml:space="preserve">Conclusions</w:t>
      </w:r>
    </w:p>
    <w:bookmarkEnd w:id="34"/>
    <w:bookmarkStart w:id="35" w:name="references"/>
    <w:p>
      <w:pPr>
        <w:pStyle w:val="Ttulo1"/>
      </w:pPr>
      <w:r>
        <w:t xml:space="preserve">References</w:t>
      </w:r>
    </w:p>
    <w:bookmarkEnd w:id="35"/>
    <w:bookmarkStart w:id="38" w:name="appendix"/>
    <w:p>
      <w:pPr>
        <w:pStyle w:val="Ttulo1"/>
      </w:pPr>
      <w:r>
        <w:t xml:space="preserve">Appendix</w:t>
      </w:r>
    </w:p>
    <w:bookmarkStart w:id="36" w:name="exploratory-data-analysis"/>
    <w:p>
      <w:pPr>
        <w:pStyle w:val="Ttulo2"/>
      </w:pPr>
      <w:r>
        <w:t xml:space="preserve">Exploratory data analysis</w:t>
      </w:r>
    </w:p>
    <w:bookmarkEnd w:id="36"/>
    <w:bookmarkStart w:id="37" w:name="analytical-data-set"/>
    <w:p>
      <w:pPr>
        <w:pStyle w:val="Ttulo2"/>
      </w:pPr>
      <w:r>
        <w:t xml:space="preserve">Analytical data-set</w:t>
      </w:r>
    </w:p>
    <w:p>
      <w:pPr>
        <w:pStyle w:val="FirstParagraph"/>
      </w:pPr>
      <w:r>
        <w:t xml:space="preserve">Due to confidentiality the data-set used in this analysis cannot be shared online in the public version of this report.</w:t>
      </w:r>
    </w:p>
    <w:bookmarkEnd w:id="37"/>
    <w:bookmarkEnd w:id="38"/>
    <w:sectPr>
      <w:headerReference w:type="default" r:id="rId9"/>
      <w:footerReference w:type="default" r:id="rId10"/>
      <w:type w:val="nextPage"/>
      <w:pgSz w:w="11906" w:h="16838"/>
      <w:pgMar w:left="1134" w:right="1134" w:header="709" w:top="1418" w:footer="709" w:bottom="1276" w:gutter="0"/>
      <w:pgNumType w:fmt="decimal"/>
      <w:formProt w:val="false"/>
      <w:textDirection w:val="lrTb"/>
      <w:docGrid w:type="default" w:linePitch="360" w:charSpace="819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Autospacing="0" w:before="120" w:afterAutospacing="0" w:after="280"/>
      <w:rPr/>
    </w:pPr>
    <w:r>
      <w:rPr/>
    </w:r>
  </w:p>
  <w:p>
    <w:pPr>
      <w:pStyle w:val="Normal"/>
      <w:spacing w:beforeAutospacing="0" w:before="120" w:afterAutospacing="0" w:after="280"/>
      <w:rPr/>
    </w:pPr>
    <w:r>
      <w:rPr/>
      <mc:AlternateContent>
        <mc:Choice Requires="wps">
          <w:drawing>
            <wp:inline distT="0" distB="0" distL="0" distR="0" wp14:anchorId="3A025318">
              <wp:extent cx="6125210" cy="22860"/>
              <wp:effectExtent l="0" t="0" r="0" b="0"/>
              <wp:docPr id="2" name="Forma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4680" cy="2232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2" path="m0,0l-2147483645,0l-2147483645,-2147483646l0,-2147483646xe" fillcolor="#a0a0a0" stroked="f" style="position:absolute;margin-left:0pt;margin-top:-1.8pt;width:482.2pt;height:1.7pt;mso-wrap-style:none;v-text-anchor:middle;mso-position-vertical:top" wp14:anchorId="3A025318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tbl>
    <w:tblPr>
      <w:tblW w:w="9638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685"/>
      <w:gridCol w:w="170"/>
      <w:gridCol w:w="3798"/>
      <w:gridCol w:w="174"/>
      <w:gridCol w:w="794"/>
      <w:gridCol w:w="166"/>
      <w:gridCol w:w="850"/>
    </w:tblGrid>
    <w:tr>
      <w:trPr>
        <w:trHeight w:val="850" w:hRule="exact"/>
        <w:cantSplit w:val="true"/>
      </w:trPr>
      <w:tc>
        <w:tcPr>
          <w:tcW w:w="3685" w:type="dxa"/>
          <w:tcBorders/>
          <w:shd w:fill="auto" w:val="clear"/>
          <w:vAlign w:val="center"/>
        </w:tcPr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/>
          </w:pPr>
          <w:r>
            <w:rPr>
              <w:rFonts w:cs="Arial"/>
              <w:b/>
              <w:bCs/>
              <w:sz w:val="18"/>
              <w:szCs w:val="18"/>
            </w:rPr>
            <w:t>Felipe Figueiredo</w:t>
          </w:r>
        </w:p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cs="Arial" w:ascii="Consolas" w:hAnsi="Consolas"/>
              <w:bCs/>
              <w:sz w:val="18"/>
              <w:szCs w:val="18"/>
            </w:rPr>
          </w:r>
        </w:p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/>
          </w:pPr>
          <w:r>
            <w:rPr>
              <w:rFonts w:cs="Arial" w:ascii="Consolas" w:hAnsi="Consolas"/>
              <w:bCs/>
              <w:sz w:val="18"/>
              <w:szCs w:val="18"/>
            </w:rPr>
            <w:t>prof.felipefigueiredo@gmail.com</w:t>
          </w:r>
        </w:p>
      </w:tc>
      <w:tc>
        <w:tcPr>
          <w:tcW w:w="170" w:type="dxa"/>
          <w:tcBorders/>
          <w:shd w:fill="auto" w:val="clear"/>
          <w:tcMar>
            <w:left w:w="0" w:type="dxa"/>
            <w:right w:w="0" w:type="dxa"/>
          </w:tcMar>
          <w:vAlign w:val="center"/>
        </w:tcPr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cs="Arial"/>
              <w:b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</w:r>
        </w:p>
      </w:tc>
      <w:tc>
        <w:tcPr>
          <w:tcW w:w="3798" w:type="dxa"/>
          <w:tcBorders/>
          <w:shd w:fill="auto" w:val="clear"/>
          <w:tcMar>
            <w:left w:w="0" w:type="dxa"/>
            <w:right w:w="0" w:type="dxa"/>
          </w:tcMar>
          <w:vAlign w:val="center"/>
        </w:tcPr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ascii="Arial" w:hAnsi="Arial" w:eastAsia="Calibri" w:cs="Arial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libri" w:cs="Arial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Biostatistics and Epidemiology Consulting</w:t>
          </w:r>
        </w:p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cs="Arial" w:ascii="Consolas" w:hAnsi="Consolas"/>
              <w:bCs/>
              <w:sz w:val="18"/>
              <w:szCs w:val="18"/>
            </w:rPr>
          </w:r>
        </w:p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/>
          </w:pPr>
          <w:r>
            <w:rPr>
              <w:rFonts w:cs="Arial" w:ascii="Consolas" w:hAnsi="Consolas"/>
              <w:bCs/>
              <w:sz w:val="18"/>
              <w:szCs w:val="18"/>
            </w:rPr>
            <w:t>https://github.com/philsf-biostat</w:t>
          </w:r>
        </w:p>
      </w:tc>
      <w:tc>
        <w:tcPr>
          <w:tcW w:w="174" w:type="dxa"/>
          <w:tcBorders/>
          <w:shd w:fill="auto" w:val="clear"/>
          <w:vAlign w:val="center"/>
        </w:tcPr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cs="Arial"/>
              <w:b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</w:r>
        </w:p>
      </w:tc>
      <w:tc>
        <w:tcPr>
          <w:tcW w:w="794" w:type="dxa"/>
          <w:tcBorders/>
          <w:shd w:fill="auto" w:val="clear"/>
          <w:vAlign w:val="center"/>
        </w:tcPr>
        <w:p>
          <w:pPr>
            <w:pStyle w:val="Cabealho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ascii="Arial" w:hAnsi="Arial" w:eastAsia="Calibri" w:cs="Arial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libri" w:cs="Arial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Year</w:t>
          </w:r>
        </w:p>
        <w:p>
          <w:pPr>
            <w:pStyle w:val="Cabealho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cs="Arial"/>
              <w:bCs/>
              <w:sz w:val="18"/>
              <w:szCs w:val="18"/>
            </w:rPr>
          </w:pPr>
          <w:r>
            <w:rPr>
              <w:rFonts w:cs="Arial"/>
              <w:bCs/>
              <w:sz w:val="18"/>
              <w:szCs w:val="18"/>
            </w:rPr>
          </w:r>
        </w:p>
        <w:p>
          <w:pPr>
            <w:pStyle w:val="Cabealho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ascii="Arial" w:hAnsi="Arial" w:eastAsia="Calibri" w:cs="Arial" w:eastAsiaTheme="minorHAnsi"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libri" w:cs="Arial" w:eastAsiaTheme="minorHAnsi"/>
              <w:bCs/>
              <w:color w:val="auto"/>
              <w:kern w:val="0"/>
              <w:sz w:val="18"/>
              <w:szCs w:val="18"/>
              <w:lang w:val="pt-BR" w:eastAsia="en-US" w:bidi="ar-SA"/>
            </w:rPr>
            <w:t>2021</w:t>
          </w:r>
        </w:p>
      </w:tc>
      <w:tc>
        <w:tcPr>
          <w:tcW w:w="166" w:type="dxa"/>
          <w:tcBorders/>
          <w:shd w:fill="auto" w:val="clear"/>
          <w:vAlign w:val="center"/>
        </w:tcPr>
        <w:p>
          <w:pPr>
            <w:pStyle w:val="Cabealho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cs="Arial"/>
              <w:b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</w:r>
        </w:p>
      </w:tc>
      <w:tc>
        <w:tcPr>
          <w:tcW w:w="850" w:type="dxa"/>
          <w:tcBorders/>
          <w:shd w:fill="auto" w:val="clear"/>
          <w:vAlign w:val="center"/>
        </w:tcPr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ascii="Arial" w:hAnsi="Arial" w:eastAsia="Calibri" w:cs="Arial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libri" w:cs="Arial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Page</w:t>
          </w:r>
        </w:p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cs="Arial"/>
              <w:b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</w:r>
        </w:p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/>
          </w:pP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sz w:val="18"/>
              <w:b/>
              <w:szCs w:val="18"/>
              <w:rFonts w:cs="Arial"/>
            </w:rPr>
            <w:instrText> PAGE </w:instrText>
          </w:r>
          <w:r>
            <w:rPr>
              <w:sz w:val="18"/>
              <w:b/>
              <w:szCs w:val="18"/>
              <w:rFonts w:cs="Arial"/>
            </w:rPr>
            <w:fldChar w:fldCharType="separate"/>
          </w:r>
          <w:r>
            <w:rPr>
              <w:sz w:val="18"/>
              <w:b/>
              <w:szCs w:val="18"/>
              <w:rFonts w:cs="Arial"/>
            </w:rPr>
            <w:t>4</w:t>
          </w:r>
          <w:r>
            <w:rPr>
              <w:sz w:val="18"/>
              <w:b/>
              <w:szCs w:val="18"/>
              <w:rFonts w:cs="Arial"/>
            </w:rPr>
            <w:fldChar w:fldCharType="end"/>
          </w:r>
          <w:r>
            <w:rPr>
              <w:rFonts w:cs="Arial"/>
              <w:b/>
              <w:sz w:val="18"/>
              <w:szCs w:val="18"/>
            </w:rPr>
            <w:t>/</w:t>
          </w: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sz w:val="18"/>
              <w:b/>
              <w:szCs w:val="18"/>
              <w:rFonts w:cs="Arial"/>
            </w:rPr>
            <w:instrText> NUMPAGES </w:instrText>
          </w:r>
          <w:r>
            <w:rPr>
              <w:sz w:val="18"/>
              <w:b/>
              <w:szCs w:val="18"/>
              <w:rFonts w:cs="Arial"/>
            </w:rPr>
            <w:fldChar w:fldCharType="separate"/>
          </w:r>
          <w:r>
            <w:rPr>
              <w:sz w:val="18"/>
              <w:b/>
              <w:szCs w:val="18"/>
              <w:rFonts w:cs="Arial"/>
            </w:rPr>
            <w:t>4</w:t>
          </w:r>
          <w:r>
            <w:rPr>
              <w:sz w:val="18"/>
              <w:b/>
              <w:szCs w:val="18"/>
              <w:rFonts w:cs="Arial"/>
            </w:rPr>
            <w:fldChar w:fldCharType="end"/>
          </w:r>
        </w:p>
      </w:tc>
    </w:tr>
  </w:tbl>
  <w:p>
    <w:pPr>
      <w:pStyle w:val="Normal"/>
      <w:spacing w:before="280" w:after="280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638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9638"/>
    </w:tblGrid>
    <w:tr>
      <w:trPr>
        <w:trHeight w:val="794" w:hRule="atLeast"/>
      </w:trPr>
      <w:tc>
        <w:tcPr>
          <w:tcW w:w="9638" w:type="dxa"/>
          <w:tcBorders>
            <w:top w:val="nil"/>
            <w:left w:val="nil"/>
            <w:bottom w:val="nil"/>
            <w:right w:val="nil"/>
          </w:tcBorders>
          <w:shd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Autospacing="0" w:before="0" w:afterAutospacing="0" w:after="0"/>
            <w:ind w:left="0" w:right="0" w:hanging="0"/>
            <w:jc w:val="center"/>
            <w:rPr>
              <w:rFonts w:ascii="Arial" w:hAnsi="Arial" w:eastAsia="Calibri" w:cs="" w:cstheme="minorBidi" w:eastAsiaTheme="minorHAnsi"/>
              <w:b/>
              <w:b/>
              <w:color w:val="auto"/>
              <w:kern w:val="0"/>
              <w:sz w:val="20"/>
              <w:szCs w:val="22"/>
              <w:lang w:val="pt-BR" w:eastAsia="en-US" w:bidi="ar-SA"/>
            </w:rPr>
          </w:pPr>
          <w:r>
            <w:rPr>
              <w:rFonts w:eastAsia="Calibri" w:cs="" w:cstheme="minorBidi" w:eastAsiaTheme="minorHAnsi"/>
              <w:b/>
              <w:color w:val="auto"/>
              <w:kern w:val="0"/>
              <w:sz w:val="20"/>
              <w:szCs w:val="22"/>
              <w:lang w:val="pt-BR" w:eastAsia="en-US" w:bidi="ar-SA"/>
            </w:rPr>
            <w:t>Statistical Analysis Report</w:t>
          </w:r>
        </w:p>
        <w:p>
          <w:pPr>
            <w:pStyle w:val="Normal"/>
            <w:widowControl w:val="false"/>
            <w:suppressAutoHyphens w:val="true"/>
            <w:spacing w:lineRule="auto" w:line="240" w:beforeAutospacing="0" w:before="0" w:afterAutospacing="0" w:after="0"/>
            <w:ind w:left="0" w:right="0" w:hanging="0"/>
            <w:jc w:val="center"/>
            <w:rPr>
              <w:rFonts w:ascii="Arial" w:hAnsi="Arial" w:eastAsia="Calibri" w:cs="" w:cstheme="minorBidi" w:eastAsiaTheme="minorHAnsi"/>
              <w:color w:val="auto"/>
              <w:kern w:val="0"/>
              <w:sz w:val="20"/>
              <w:szCs w:val="22"/>
              <w:lang w:val="pt-BR" w:eastAsia="en-US" w:bidi="ar-SA"/>
            </w:rPr>
          </w:pPr>
          <w:r>
            <w:rPr>
              <w:rFonts w:eastAsia="Calibri" w:cs="" w:cstheme="minorBidi" w:eastAsiaTheme="minorHAnsi"/>
              <w:color w:val="auto"/>
              <w:kern w:val="0"/>
              <w:sz w:val="20"/>
              <w:szCs w:val="22"/>
              <w:lang w:val="pt-BR" w:eastAsia="en-US" w:bidi="ar-SA"/>
            </w:rPr>
            <w:t>Biostatistics and Epidemiology Consulting</w:t>
          </w:r>
        </w:p>
      </w:tc>
    </w:tr>
    <w:tr>
      <w:trPr>
        <w:trHeight w:val="170" w:hRule="atLeast"/>
      </w:trPr>
      <w:tc>
        <w:tcPr>
          <w:tcW w:w="9638" w:type="dxa"/>
          <w:tcBorders>
            <w:top w:val="nil"/>
            <w:left w:val="nil"/>
            <w:bottom w:val="nil"/>
            <w:right w:val="nil"/>
          </w:tcBorders>
          <w:shd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Autospacing="0" w:before="0" w:afterAutospacing="0" w:after="0"/>
            <w:ind w:left="0" w:right="0" w:hanging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</w:tr>
    <w:tr>
      <w:trPr>
        <w:trHeight w:val="227" w:hRule="atLeast"/>
      </w:trPr>
      <w:tc>
        <w:tcPr>
          <w:tcW w:w="9638" w:type="dxa"/>
          <w:tcBorders>
            <w:top w:val="nil"/>
            <w:left w:val="nil"/>
            <w:bottom w:val="nil"/>
            <w:right w:val="nil"/>
          </w:tcBorders>
          <w:shd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Autospacing="0" w:before="0" w:afterAutospacing="0" w:after="0"/>
            <w:ind w:left="0" w:right="0" w:hanging="0"/>
            <w:jc w:val="center"/>
            <w:rPr/>
          </w:pPr>
          <w:r>
            <w:rPr>
              <w:b/>
              <w:sz w:val="18"/>
              <w:szCs w:val="18"/>
            </w:rPr>
            <w:t>https://github.com/philsf-biostat/analise_dados_TV_2021</w:t>
          </w:r>
        </w:p>
      </w:tc>
    </w:tr>
  </w:tbl>
  <w:p>
    <w:pPr>
      <w:pStyle w:val="Normal"/>
      <w:spacing w:lineRule="auto" w:line="240" w:beforeAutospacing="0" w:before="280" w:afterAutospacing="0" w:after="120"/>
      <w:jc w:val="center"/>
      <w:rPr/>
    </w:pPr>
    <w:r>
      <w:rPr/>
      <mc:AlternateContent>
        <mc:Choice Requires="wps">
          <w:drawing>
            <wp:inline distT="0" distB="1270" distL="0" distR="0" wp14:anchorId="6B2BA233">
              <wp:extent cx="6124575" cy="22860"/>
              <wp:effectExtent l="0" t="0" r="0" b="1270"/>
              <wp:docPr id="1" name="Forma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960" cy="2232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1" path="m0,0l-2147483645,0l-2147483645,-2147483646l0,-2147483646xe" fillcolor="#a0a0a0" stroked="f" style="position:absolute;margin-left:0pt;margin-top:-1.9pt;width:482.15pt;height:1.7pt;mso-wrap-style:none;v-text-anchor:middle;mso-position-vertical:top" wp14:anchorId="6B2BA233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>
    <w:pPr>
      <w:pStyle w:val="Normal"/>
      <w:spacing w:lineRule="auto" w:line="240" w:beforeAutospacing="0" w:before="280" w:afterAutospacing="0" w:after="280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0" w:semiHidden="0" w:unhideWhenUsed="0" w:qFormat="1"/>
    <w:lsdException w:name="Date" w:uiPriority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f4269"/>
    <w:pPr>
      <w:widowControl/>
      <w:suppressAutoHyphens w:val="true"/>
      <w:bidi w:val="0"/>
      <w:spacing w:lineRule="auto" w:line="259" w:beforeAutospacing="1" w:afterAutospacing="1"/>
      <w:jc w:val="both"/>
    </w:pPr>
    <w:rPr>
      <w:rFonts w:ascii="Arial" w:hAnsi="Arial" w:eastAsia="Calibri" w:cs="" w:cstheme="minorBidi" w:eastAsiaTheme="minorHAnsi"/>
      <w:color w:val="auto"/>
      <w:kern w:val="0"/>
      <w:sz w:val="20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3856e6"/>
    <w:pPr>
      <w:keepNext w:val="true"/>
      <w:keepLines/>
      <w:numPr>
        <w:ilvl w:val="0"/>
        <w:numId w:val="1"/>
      </w:numPr>
      <w:spacing w:before="240" w:after="280"/>
      <w:ind w:left="431" w:hanging="431"/>
      <w:outlineLvl w:val="0"/>
    </w:pPr>
    <w:rPr>
      <w:rFonts w:eastAsia="" w:cs="" w:cstheme="majorBidi" w:eastAsiaTheme="majorEastAsia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06ae"/>
    <w:pPr>
      <w:keepNext w:val="true"/>
      <w:keepLines/>
      <w:numPr>
        <w:ilvl w:val="1"/>
        <w:numId w:val="1"/>
      </w:numPr>
      <w:spacing w:before="40" w:after="280"/>
      <w:ind w:left="578" w:hanging="578"/>
      <w:outlineLvl w:val="1"/>
    </w:pPr>
    <w:rPr>
      <w:rFonts w:eastAsia="" w:cs="" w:cstheme="majorBidi" w:eastAsiaTheme="majorEastAsia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306ae"/>
    <w:pPr>
      <w:keepNext w:val="true"/>
      <w:keepLines/>
      <w:numPr>
        <w:ilvl w:val="2"/>
        <w:numId w:val="1"/>
      </w:numPr>
      <w:spacing w:before="40" w:after="280"/>
      <w:outlineLvl w:val="2"/>
    </w:pPr>
    <w:rPr>
      <w:rFonts w:eastAsia="" w:cs="" w:cstheme="majorBidi" w:eastAsiaTheme="majorEastAsia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179d6"/>
    <w:pPr>
      <w:keepNext w:val="true"/>
      <w:keepLines/>
      <w:numPr>
        <w:ilvl w:val="3"/>
        <w:numId w:val="1"/>
      </w:numPr>
      <w:spacing w:before="40" w:after="280"/>
      <w:ind w:left="862" w:hanging="862"/>
      <w:outlineLvl w:val="3"/>
    </w:pPr>
    <w:rPr>
      <w:rFonts w:eastAsia="" w:cs="" w:cstheme="majorBidi" w:eastAsiaTheme="majorEastAsia"/>
      <w:b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179d6"/>
    <w:pPr>
      <w:keepNext w:val="true"/>
      <w:keepLines/>
      <w:numPr>
        <w:ilvl w:val="4"/>
        <w:numId w:val="1"/>
      </w:numPr>
      <w:spacing w:before="40" w:after="280"/>
      <w:ind w:left="1009" w:hanging="1009"/>
      <w:outlineLvl w:val="4"/>
    </w:pPr>
    <w:rPr>
      <w:rFonts w:eastAsia="" w:cs="" w:cstheme="majorBidi" w:eastAsiaTheme="majorEastAsia"/>
      <w:b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179d6"/>
    <w:pPr>
      <w:keepNext w:val="true"/>
      <w:keepLines/>
      <w:numPr>
        <w:ilvl w:val="5"/>
        <w:numId w:val="1"/>
      </w:numPr>
      <w:spacing w:before="40" w:after="280"/>
      <w:ind w:left="1151" w:hanging="1151"/>
      <w:outlineLvl w:val="5"/>
    </w:pPr>
    <w:rPr>
      <w:rFonts w:eastAsia="" w:cs="" w:cstheme="majorBidi" w:eastAsiaTheme="majorEastAsia"/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5179d6"/>
    <w:pPr>
      <w:keepNext w:val="true"/>
      <w:keepLines/>
      <w:numPr>
        <w:ilvl w:val="6"/>
        <w:numId w:val="1"/>
      </w:numPr>
      <w:spacing w:before="40" w:after="280"/>
      <w:ind w:left="1298" w:hanging="1298"/>
      <w:outlineLvl w:val="6"/>
    </w:pPr>
    <w:rPr>
      <w:rFonts w:eastAsia="" w:cs="" w:cstheme="majorBidi" w:eastAsiaTheme="majorEastAsia"/>
      <w:b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5179d6"/>
    <w:pPr>
      <w:keepNext w:val="true"/>
      <w:keepLines/>
      <w:numPr>
        <w:ilvl w:val="7"/>
        <w:numId w:val="1"/>
      </w:numPr>
      <w:spacing w:before="40" w:after="280"/>
      <w:outlineLvl w:val="7"/>
    </w:pPr>
    <w:rPr>
      <w:rFonts w:eastAsia="" w:cs="" w:cstheme="majorBidi" w:eastAsiaTheme="majorEastAsia"/>
      <w:b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714f"/>
    <w:pPr>
      <w:keepNext w:val="true"/>
      <w:keepLines/>
      <w:numPr>
        <w:ilvl w:val="8"/>
        <w:numId w:val="1"/>
      </w:numPr>
      <w:spacing w:before="40" w:after="280"/>
      <w:outlineLvl w:val="8"/>
    </w:pPr>
    <w:rPr>
      <w:rFonts w:eastAsia="" w:cs="" w:cstheme="majorBidi" w:eastAsiaTheme="majorEastAsia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3856e6"/>
    <w:rPr>
      <w:rFonts w:ascii="Arial" w:hAnsi="Arial" w:eastAsia="" w:cs="" w:cstheme="majorBidi" w:eastAsiaTheme="majorEastAsia"/>
      <w:b/>
      <w:caps/>
      <w:sz w:val="20"/>
      <w:szCs w:val="32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a306ae"/>
    <w:rPr>
      <w:rFonts w:ascii="Arial" w:hAnsi="Arial" w:eastAsia="" w:cs="" w:cstheme="majorBidi" w:eastAsiaTheme="majorEastAsia"/>
      <w:b/>
      <w:sz w:val="20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a306ae"/>
    <w:rPr>
      <w:rFonts w:ascii="Arial" w:hAnsi="Arial" w:eastAsia="" w:cs="" w:cstheme="majorBidi" w:eastAsiaTheme="majorEastAsia"/>
      <w:b/>
      <w:sz w:val="20"/>
      <w:szCs w:val="24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5179d6"/>
    <w:rPr>
      <w:rFonts w:ascii="Arial" w:hAnsi="Arial" w:eastAsia="" w:cs="" w:cstheme="majorBidi" w:eastAsiaTheme="majorEastAsia"/>
      <w:b/>
      <w:iCs/>
      <w:sz w:val="20"/>
    </w:rPr>
  </w:style>
  <w:style w:type="character" w:styleId="Ttulo5Char" w:customStyle="1">
    <w:name w:val="Título 5 Char"/>
    <w:basedOn w:val="DefaultParagraphFont"/>
    <w:link w:val="Ttulo5"/>
    <w:uiPriority w:val="9"/>
    <w:qFormat/>
    <w:rsid w:val="005179d6"/>
    <w:rPr>
      <w:rFonts w:ascii="Arial" w:hAnsi="Arial" w:eastAsia="" w:cs="" w:cstheme="majorBidi" w:eastAsiaTheme="majorEastAsia"/>
      <w:b/>
      <w:sz w:val="20"/>
    </w:rPr>
  </w:style>
  <w:style w:type="character" w:styleId="Ttulo6Char" w:customStyle="1">
    <w:name w:val="Título 6 Char"/>
    <w:basedOn w:val="DefaultParagraphFont"/>
    <w:link w:val="Ttulo6"/>
    <w:uiPriority w:val="9"/>
    <w:qFormat/>
    <w:rsid w:val="005179d6"/>
    <w:rPr>
      <w:rFonts w:ascii="Arial" w:hAnsi="Arial" w:eastAsia="" w:cs="" w:cstheme="majorBidi" w:eastAsiaTheme="majorEastAsia"/>
      <w:b/>
      <w:sz w:val="20"/>
    </w:rPr>
  </w:style>
  <w:style w:type="character" w:styleId="Ttulo7Char" w:customStyle="1">
    <w:name w:val="Título 7 Char"/>
    <w:basedOn w:val="DefaultParagraphFont"/>
    <w:link w:val="Ttulo7"/>
    <w:uiPriority w:val="9"/>
    <w:qFormat/>
    <w:rsid w:val="005179d6"/>
    <w:rPr>
      <w:rFonts w:ascii="Arial" w:hAnsi="Arial" w:eastAsia="" w:cs="" w:cstheme="majorBidi" w:eastAsiaTheme="majorEastAsia"/>
      <w:b/>
      <w:iCs/>
      <w:sz w:val="20"/>
    </w:rPr>
  </w:style>
  <w:style w:type="character" w:styleId="Ttulo8Char" w:customStyle="1">
    <w:name w:val="Título 8 Char"/>
    <w:basedOn w:val="DefaultParagraphFont"/>
    <w:link w:val="Ttulo8"/>
    <w:uiPriority w:val="9"/>
    <w:qFormat/>
    <w:rsid w:val="005179d6"/>
    <w:rPr>
      <w:rFonts w:ascii="Arial" w:hAnsi="Arial" w:eastAsia="" w:cs="" w:cstheme="majorBidi" w:eastAsiaTheme="majorEastAsia"/>
      <w:b/>
      <w:color w:val="272727" w:themeColor="text1" w:themeTint="d8"/>
      <w:sz w:val="20"/>
      <w:szCs w:val="21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4f714f"/>
    <w:rPr>
      <w:rFonts w:ascii="Arial" w:hAnsi="Arial" w:eastAsia="" w:cs="" w:cstheme="majorBidi" w:eastAsiaTheme="majorEastAsia"/>
      <w:i/>
      <w:iCs/>
      <w:color w:val="272727" w:themeColor="text1" w:themeTint="d8"/>
      <w:sz w:val="21"/>
      <w:szCs w:val="21"/>
    </w:rPr>
  </w:style>
  <w:style w:type="character" w:styleId="LinkdaInternet" w:customStyle="1">
    <w:name w:val="Link da Internet"/>
    <w:basedOn w:val="DefaultParagraphFont"/>
    <w:rsid w:val="00504cce"/>
    <w:rPr>
      <w:color w:val="0563C1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4e6bd2"/>
    <w:rPr>
      <w:rFonts w:ascii="Arial" w:hAnsi="Arial"/>
      <w:sz w:val="20"/>
    </w:rPr>
  </w:style>
  <w:style w:type="character" w:styleId="RodapChar" w:customStyle="1">
    <w:name w:val="Rodapé Char"/>
    <w:basedOn w:val="DefaultParagraphFont"/>
    <w:link w:val="Rodap"/>
    <w:uiPriority w:val="99"/>
    <w:qFormat/>
    <w:rsid w:val="004e6bd2"/>
    <w:rPr>
      <w:rFonts w:ascii="Arial" w:hAnsi="Arial"/>
      <w:sz w:val="20"/>
    </w:rPr>
  </w:style>
  <w:style w:type="character" w:styleId="TtuloChar" w:customStyle="1">
    <w:name w:val="Título Char"/>
    <w:basedOn w:val="DefaultParagraphFont"/>
    <w:link w:val="Ttulo"/>
    <w:qFormat/>
    <w:rsid w:val="00be194b"/>
    <w:rPr>
      <w:rFonts w:ascii="Arial" w:hAnsi="Arial" w:eastAsia="" w:cs="" w:cstheme="majorBidi" w:eastAsiaTheme="majorEastAsia"/>
      <w:b/>
      <w:spacing w:val="-10"/>
      <w:kern w:val="2"/>
      <w:sz w:val="36"/>
      <w:szCs w:val="56"/>
    </w:rPr>
  </w:style>
  <w:style w:type="character" w:styleId="SubttuloChar" w:customStyle="1">
    <w:name w:val="Subtítulo Char"/>
    <w:basedOn w:val="DefaultParagraphFont"/>
    <w:link w:val="Subttulo"/>
    <w:qFormat/>
    <w:rsid w:val="00be194b"/>
    <w:rPr>
      <w:rFonts w:ascii="Arial" w:hAnsi="Arial" w:eastAsia="" w:eastAsiaTheme="minorEastAsia"/>
      <w:b/>
      <w:spacing w:val="15"/>
      <w:sz w:val="20"/>
    </w:rPr>
  </w:style>
  <w:style w:type="character" w:styleId="DataChar" w:customStyle="1">
    <w:name w:val="Data Char"/>
    <w:basedOn w:val="DefaultParagraphFont"/>
    <w:link w:val="Data"/>
    <w:qFormat/>
    <w:rsid w:val="00be194b"/>
    <w:rPr>
      <w:rFonts w:ascii="Arial" w:hAnsi="Arial"/>
      <w:sz w:val="20"/>
    </w:rPr>
  </w:style>
  <w:style w:type="character" w:styleId="CorpodetextoChar" w:customStyle="1">
    <w:name w:val="Corpo de texto Char"/>
    <w:basedOn w:val="DefaultParagraphFont"/>
    <w:link w:val="Corpodetexto"/>
    <w:uiPriority w:val="99"/>
    <w:semiHidden/>
    <w:qFormat/>
    <w:rsid w:val="00be194b"/>
    <w:rPr>
      <w:rFonts w:ascii="Arial" w:hAnsi="Arial"/>
      <w:sz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04cce"/>
    <w:rPr>
      <w:rFonts w:ascii="Tahoma" w:hAnsi="Tahoma" w:cs="Tahoma"/>
      <w:sz w:val="16"/>
      <w:szCs w:val="16"/>
    </w:rPr>
  </w:style>
  <w:style w:type="character" w:styleId="Vnculodendice" w:customStyle="1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link w:val="CorpodetextoChar"/>
    <w:uiPriority w:val="99"/>
    <w:semiHidden/>
    <w:unhideWhenUsed/>
    <w:rsid w:val="00be194b"/>
    <w:pPr>
      <w:spacing w:before="280" w:after="12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link w:val="TtuloChar"/>
    <w:qFormat/>
    <w:rsid w:val="00be194b"/>
    <w:pPr>
      <w:spacing w:before="280" w:after="280"/>
      <w:contextualSpacing/>
      <w:jc w:val="center"/>
    </w:pPr>
    <w:rPr>
      <w:rFonts w:eastAsia="" w:cs="" w:cstheme="majorBidi" w:eastAsiaTheme="majorEastAsia"/>
      <w:b/>
      <w:spacing w:val="-10"/>
      <w:kern w:val="2"/>
      <w:sz w:val="36"/>
      <w:szCs w:val="5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OCHeading">
    <w:name w:val="TOC Heading"/>
    <w:basedOn w:val="Ttulo1"/>
    <w:next w:val="Normal"/>
    <w:uiPriority w:val="39"/>
    <w:unhideWhenUsed/>
    <w:qFormat/>
    <w:rsid w:val="00ba3afa"/>
    <w:pPr>
      <w:numPr>
        <w:ilvl w:val="0"/>
        <w:numId w:val="0"/>
      </w:numPr>
      <w:spacing w:before="240" w:afterAutospacing="0" w:after="0"/>
      <w:ind w:left="431" w:hanging="431"/>
      <w:jc w:val="center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86be9"/>
    <w:pPr>
      <w:spacing w:beforeAutospacing="0" w:before="280" w:afterAutospacing="0" w:after="12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886be9"/>
    <w:pPr>
      <w:spacing w:beforeAutospacing="0" w:before="280" w:afterAutospacing="0" w:after="120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886be9"/>
    <w:pPr>
      <w:spacing w:beforeAutospacing="0" w:before="280" w:afterAutospacing="0" w:after="120"/>
    </w:pPr>
    <w:rPr>
      <w:b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nhideWhenUsed/>
    <w:rsid w:val="004e6bd2"/>
    <w:pPr>
      <w:tabs>
        <w:tab w:val="clear" w:pos="708"/>
        <w:tab w:val="center" w:pos="4252" w:leader="none"/>
        <w:tab w:val="right" w:pos="8504" w:leader="none"/>
      </w:tabs>
      <w:spacing w:before="280" w:after="280"/>
    </w:pPr>
    <w:rPr/>
  </w:style>
  <w:style w:type="paragraph" w:styleId="Rodap">
    <w:name w:val="Footer"/>
    <w:basedOn w:val="Normal"/>
    <w:link w:val="RodapChar"/>
    <w:unhideWhenUsed/>
    <w:rsid w:val="004e6bd2"/>
    <w:pPr>
      <w:tabs>
        <w:tab w:val="clear" w:pos="708"/>
        <w:tab w:val="center" w:pos="4252" w:leader="none"/>
        <w:tab w:val="right" w:pos="8504" w:leader="none"/>
      </w:tabs>
      <w:spacing w:before="280" w:after="280"/>
    </w:pPr>
    <w:rPr/>
  </w:style>
  <w:style w:type="paragraph" w:styleId="Subttulo">
    <w:name w:val="Subtitle"/>
    <w:basedOn w:val="Normal"/>
    <w:next w:val="Normal"/>
    <w:link w:val="SubttuloChar"/>
    <w:qFormat/>
    <w:rsid w:val="00be194b"/>
    <w:pPr>
      <w:spacing w:lineRule="auto" w:line="252"/>
      <w:jc w:val="center"/>
    </w:pPr>
    <w:rPr>
      <w:rFonts w:eastAsia="" w:eastAsiaTheme="minorEastAsia"/>
      <w:b/>
      <w:spacing w:val="15"/>
    </w:rPr>
  </w:style>
  <w:style w:type="paragraph" w:styleId="Date">
    <w:name w:val="Date"/>
    <w:basedOn w:val="Normal"/>
    <w:next w:val="Normal"/>
    <w:link w:val="DataChar"/>
    <w:unhideWhenUsed/>
    <w:qFormat/>
    <w:rsid w:val="00be194b"/>
    <w:pPr>
      <w:spacing w:lineRule="auto" w:line="252"/>
      <w:jc w:val="center"/>
    </w:pPr>
    <w:rPr/>
  </w:style>
  <w:style w:type="paragraph" w:styleId="Author" w:customStyle="1">
    <w:name w:val="Author"/>
    <w:next w:val="Corpodotexto"/>
    <w:qFormat/>
    <w:rsid w:val="00be194b"/>
    <w:pPr>
      <w:keepNext w:val="true"/>
      <w:keepLines/>
      <w:widowControl/>
      <w:suppressAutoHyphens w:val="true"/>
      <w:bidi w:val="0"/>
      <w:spacing w:lineRule="auto" w:line="252" w:before="0" w:after="0"/>
      <w:jc w:val="center"/>
    </w:pPr>
    <w:rPr>
      <w:rFonts w:ascii="Arial" w:hAnsi="Arial" w:eastAsia="Calibri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f4269"/>
    <w:pPr>
      <w:spacing w:lineRule="auto" w:line="252"/>
      <w:ind w:left="720" w:hanging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04cce"/>
    <w:pPr>
      <w:spacing w:lineRule="auto" w:line="240" w:before="280" w:after="280"/>
    </w:pPr>
    <w:rPr>
      <w:rFonts w:ascii="Tahoma" w:hAnsi="Tahoma" w:cs="Tahoma"/>
      <w:sz w:val="16"/>
      <w:szCs w:val="16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06330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elanormal"/>
    <w:uiPriority w:val="40"/>
    <w:rsid w:val="003c1faa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elanormal"/>
    <w:uiPriority w:val="41"/>
    <w:rsid w:val="003c1faa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Tabelanormal"/>
    <w:uiPriority w:val="43"/>
    <w:rsid w:val="003c1fa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  <w:cap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000000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Tabelanormal"/>
    <w:uiPriority w:val="46"/>
    <w:rsid w:val="002e546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eNormal">
    <w:name w:val="TableNormal"/>
    <w:basedOn w:val="Tabelaprofissional"/>
    <w:uiPriority w:val="99"/>
    <w:rsid w:val="000c686b"/>
    <w:pPr>
      <w:jc w:val="left"/>
    </w:pPr>
    <w:rPr>
      <w:lang w:eastAsia="pt-BR"/>
      <w:sz w:val="18"/>
      <w:szCs w:val="20"/>
    </w:rPr>
    <w:tblPr>
      <w:tblStyleRowBandSize w:val="1"/>
      <w:tblStyleCol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clear" w:color="auto" w:fill="BFBFBF" w:themeFill="background1" w:themeFillShade="b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0c686b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3">
    <w:name w:val="Table Simple 3"/>
    <w:basedOn w:val="Tabelanormal"/>
    <w:uiPriority w:val="99"/>
    <w:semiHidden/>
    <w:unhideWhenUsed/>
    <w:rsid w:val="000c686b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Application>LibreOffice/7.1.5.2$Linux_X86_64 LibreOffice_project/10$Build-2</Application>
  <AppVersion>15.0000</AppVersion>
  <Pages>4</Pages>
  <Words>935</Words>
  <Characters>5487</Characters>
  <CharactersWithSpaces>6351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From: Felipe Figueiredo To: ___</dc:creator>
  <cp:keywords/>
  <dcterms:created xsi:type="dcterms:W3CDTF">2021-08-20T21:33:16Z</dcterms:created>
  <dcterms:modified xsi:type="dcterms:W3CDTF">2021-08-20T21:33:16Z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REPORT: analise_dados_TV_2021-v01</vt:lpwstr>
  </property>
</Properties>
</file>