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284</w:t>
            </w:r>
          </w:p>
        </w:tc>
        <w:tc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19 ( 6.7)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104 (36.6)</w:t>
            </w:r>
          </w:p>
        </w:tc>
        <w:tc>
          <w:p>
            <w:pPr>
              <w:pStyle w:val="Compact"/>
              <w:jc w:val="center"/>
            </w:pPr>
            <w:r>
              <w:t xml:space="preserve">30 (37.0)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3 ( 1.1)</w:t>
            </w:r>
          </w:p>
        </w:tc>
        <w:tc>
          <w:p>
            <w:pPr>
              <w:pStyle w:val="Compact"/>
              <w:jc w:val="center"/>
            </w:pPr>
            <w:r>
              <w:t xml:space="preserve">1 ( 1.2)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9 ( 3.2)</w:t>
            </w:r>
          </w:p>
        </w:tc>
        <w:tc>
          <w:p>
            <w:pPr>
              <w:pStyle w:val="Compact"/>
              <w:jc w:val="center"/>
            </w:pPr>
            <w:r>
              <w:t xml:space="preserve">6 ( 7.4)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74 (26.1)</w:t>
            </w:r>
          </w:p>
        </w:tc>
        <w:tc>
          <w:p>
            <w:pPr>
              <w:pStyle w:val="Compact"/>
              <w:jc w:val="center"/>
            </w:pPr>
            <w:r>
              <w:t xml:space="preserve">10 (12.3)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62 (21.8)</w:t>
            </w:r>
          </w:p>
        </w:tc>
        <w:tc>
          <w:p>
            <w:pPr>
              <w:pStyle w:val="Compact"/>
              <w:jc w:val="center"/>
            </w:pPr>
            <w:r>
              <w:t xml:space="preserve">27 (33.3)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7 ( 2.5)</w:t>
            </w:r>
          </w:p>
        </w:tc>
        <w:tc>
          <w:p>
            <w:pPr>
              <w:pStyle w:val="Compact"/>
              <w:jc w:val="center"/>
            </w:pPr>
            <w:r>
              <w:t xml:space="preserve">6 ( 7.4)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b74e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