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 ( 2.2)</w:t>
            </w:r>
          </w:p>
        </w:tc>
        <w:tc>
          <w:p>
            <w:pPr>
              <w:pStyle w:val="Compact"/>
              <w:jc w:val="center"/>
            </w:pPr>
            <w:r>
              <w:t xml:space="preserve">8 ( 5.9)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51 (22.6)</w:t>
            </w:r>
          </w:p>
        </w:tc>
        <w:tc>
          <w:p>
            <w:pPr>
              <w:pStyle w:val="Compact"/>
              <w:jc w:val="center"/>
            </w:pPr>
            <w:r>
              <w:t xml:space="preserve">44 (32.6)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151 (66.8)</w:t>
            </w:r>
          </w:p>
        </w:tc>
        <w:tc>
          <w:p>
            <w:pPr>
              <w:pStyle w:val="Compact"/>
              <w:jc w:val="center"/>
            </w:pPr>
            <w:r>
              <w:t xml:space="preserve">69 (51.1)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17 ( 7.5)</w:t>
            </w:r>
          </w:p>
        </w:tc>
        <w:tc>
          <w:p>
            <w:pPr>
              <w:pStyle w:val="Compact"/>
              <w:jc w:val="center"/>
            </w:pPr>
            <w:r>
              <w:t xml:space="preserve">14 (10.4)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( 0.9)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4 ( 1.8)</w:t>
            </w:r>
          </w:p>
        </w:tc>
        <w:tc>
          <w:p>
            <w:pPr>
              <w:pStyle w:val="Compact"/>
              <w:jc w:val="center"/>
            </w:pPr>
            <w:r>
              <w:t xml:space="preserve">1 ( 0.7)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219 (96.9)</w:t>
            </w:r>
          </w:p>
        </w:tc>
        <w:tc>
          <w:p>
            <w:pPr>
              <w:pStyle w:val="Compact"/>
              <w:jc w:val="center"/>
            </w:pPr>
            <w:r>
              <w:t xml:space="preserve">127 (94.1)</w:t>
            </w:r>
          </w:p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49 (21.7)</w:t>
            </w:r>
          </w:p>
        </w:tc>
        <w:tc>
          <w:p>
            <w:pPr>
              <w:pStyle w:val="Compact"/>
              <w:jc w:val="center"/>
            </w:pPr>
            <w:r>
              <w:t xml:space="preserve">28 (20.7)</w:t>
            </w:r>
          </w:p>
        </w:tc>
        <w:tc>
          <w:p>
            <w:pPr>
              <w:pStyle w:val="Compact"/>
              <w:jc w:val="center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140 (63.9)</w:t>
            </w:r>
          </w:p>
        </w:tc>
        <w:tc>
          <w:p>
            <w:pPr>
              <w:pStyle w:val="Compact"/>
              <w:jc w:val="center"/>
            </w:pPr>
            <w:r>
              <w:t xml:space="preserve">68 (52.3)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6d61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