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203427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6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>25</w:t>
      </w:r>
      <w:r w:rsidRPr="00203427"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Sunday after Pentecost /</w:t>
      </w:r>
      <w:r w:rsidR="003B631C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All Saints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203427">
        <w:rPr>
          <w:sz w:val="22"/>
          <w:szCs w:val="22"/>
        </w:rPr>
        <w:t>381 Savior, Like a Shepherd, Lead Us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203427">
        <w:rPr>
          <w:sz w:val="22"/>
          <w:szCs w:val="22"/>
        </w:rPr>
        <w:t>857</w:t>
      </w:r>
      <w:r w:rsidR="00060F11">
        <w:rPr>
          <w:sz w:val="22"/>
          <w:szCs w:val="22"/>
        </w:rPr>
        <w:tab/>
        <w:t>Psalm</w:t>
      </w:r>
      <w:r w:rsidR="00203427">
        <w:rPr>
          <w:sz w:val="22"/>
          <w:szCs w:val="22"/>
        </w:rPr>
        <w:t xml:space="preserve"> 145</w:t>
      </w:r>
    </w:p>
    <w:p w:rsidR="008004E8" w:rsidRDefault="008004E8" w:rsidP="008004E8">
      <w:r>
        <w:rPr>
          <w:sz w:val="22"/>
          <w:szCs w:val="22"/>
        </w:rPr>
        <w:t xml:space="preserve">                         </w:t>
      </w:r>
      <w:r w:rsidRPr="005C7E02">
        <w:rPr>
          <w:sz w:val="22"/>
          <w:szCs w:val="22"/>
        </w:rPr>
        <w:t xml:space="preserve">Lay Readers: 8:45am: </w:t>
      </w:r>
      <w:r w:rsidR="00845DF3" w:rsidRPr="00AB7801">
        <w:t>Bonnie Russell</w:t>
      </w:r>
      <w:r w:rsidR="00845DF3" w:rsidRPr="005C7E02">
        <w:rPr>
          <w:sz w:val="22"/>
          <w:szCs w:val="22"/>
        </w:rPr>
        <w:t xml:space="preserve"> </w:t>
      </w:r>
      <w:r w:rsidRPr="005C7E02">
        <w:rPr>
          <w:sz w:val="22"/>
          <w:szCs w:val="22"/>
        </w:rPr>
        <w:t xml:space="preserve">10:45am: </w:t>
      </w:r>
      <w:r>
        <w:rPr>
          <w:sz w:val="22"/>
          <w:szCs w:val="22"/>
        </w:rPr>
        <w:t xml:space="preserve"> </w:t>
      </w:r>
      <w:r w:rsidR="00845DF3" w:rsidRPr="00AB7801">
        <w:t>Bonnie Springer</w:t>
      </w:r>
    </w:p>
    <w:p w:rsidR="003B631C" w:rsidRDefault="003B631C" w:rsidP="00853B1B"/>
    <w:p w:rsidR="00977656" w:rsidRPr="003B631C" w:rsidRDefault="003B631C" w:rsidP="00853B1B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B631C" w:rsidRDefault="003B631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6C30B2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203427" w:rsidRPr="00ED2F4D">
        <w:rPr>
          <w:b/>
          <w:sz w:val="22"/>
          <w:szCs w:val="22"/>
        </w:rPr>
        <w:t>2CORINTHIANS 9.6:  “</w:t>
      </w:r>
      <w:r w:rsidR="00203427" w:rsidRPr="00ED2F4D">
        <w:rPr>
          <w:sz w:val="22"/>
          <w:szCs w:val="22"/>
        </w:rPr>
        <w:t>Remember this: Whoever sows sparingly will also reap sparingly, and whoever sows generously will also reap generously.”</w:t>
      </w:r>
    </w:p>
    <w:p w:rsidR="00AF5BE0" w:rsidRDefault="00AF5BE0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Pr="00AF5BE0" w:rsidRDefault="003B631C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</w:r>
      <w:r w:rsidR="00203427">
        <w:rPr>
          <w:rStyle w:val="citation"/>
          <w:b/>
          <w:sz w:val="22"/>
          <w:szCs w:val="22"/>
        </w:rPr>
        <w:t>Haggai 2.1-9</w:t>
      </w:r>
    </w:p>
    <w:p w:rsidR="00067A7D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 w:rsidR="003A269E">
        <w:rPr>
          <w:b/>
          <w:sz w:val="22"/>
          <w:szCs w:val="22"/>
        </w:rPr>
        <w:tab/>
      </w:r>
      <w:r w:rsidR="00203427">
        <w:rPr>
          <w:b/>
          <w:i/>
          <w:sz w:val="22"/>
          <w:szCs w:val="22"/>
        </w:rPr>
        <w:t>Do You Trust God’s Future?</w:t>
      </w:r>
    </w:p>
    <w:p w:rsidR="00203427" w:rsidRDefault="00203427" w:rsidP="003165E2">
      <w:pPr>
        <w:rPr>
          <w:b/>
          <w:i/>
          <w:sz w:val="22"/>
          <w:szCs w:val="22"/>
        </w:rPr>
      </w:pPr>
    </w:p>
    <w:p w:rsidR="008004E8" w:rsidRPr="005F36D8" w:rsidRDefault="008004E8" w:rsidP="008004E8">
      <w:pPr>
        <w:rPr>
          <w:sz w:val="22"/>
          <w:szCs w:val="22"/>
        </w:rPr>
      </w:pPr>
      <w:r w:rsidRPr="003C3A94">
        <w:rPr>
          <w:b/>
          <w:sz w:val="22"/>
          <w:szCs w:val="22"/>
        </w:rPr>
        <w:t>Service of Holy Communion</w:t>
      </w:r>
      <w:r w:rsidR="003C3A94" w:rsidRPr="003C3A94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Servers      8:45 </w:t>
      </w:r>
      <w:r w:rsidR="00B14BDF" w:rsidRPr="004241A3">
        <w:t>Sylvia Randle</w:t>
      </w:r>
    </w:p>
    <w:p w:rsidR="008004E8" w:rsidRPr="00D45F6F" w:rsidRDefault="008004E8" w:rsidP="008004E8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B14BDF" w:rsidRPr="004241A3">
        <w:t>Jesse Eudy, Barry Mullinix, Debbie Measmer</w:t>
      </w:r>
    </w:p>
    <w:p w:rsidR="003165E2" w:rsidRDefault="003165E2" w:rsidP="00853B1B"/>
    <w:p w:rsidR="008004E8" w:rsidRDefault="008004E8" w:rsidP="00853B1B">
      <w:pPr>
        <w:rPr>
          <w:sz w:val="22"/>
          <w:szCs w:val="22"/>
        </w:rPr>
      </w:pPr>
    </w:p>
    <w:p w:rsidR="008004E8" w:rsidRDefault="008004E8" w:rsidP="00853B1B">
      <w:pPr>
        <w:rPr>
          <w:sz w:val="22"/>
          <w:szCs w:val="22"/>
        </w:rPr>
      </w:pPr>
    </w:p>
    <w:p w:rsidR="008004E8" w:rsidRDefault="008004E8" w:rsidP="00853B1B">
      <w:pPr>
        <w:rPr>
          <w:sz w:val="22"/>
          <w:szCs w:val="22"/>
        </w:rPr>
      </w:pPr>
      <w:bookmarkStart w:id="0" w:name="_GoBack"/>
      <w:bookmarkEnd w:id="0"/>
    </w:p>
    <w:p w:rsidR="008004E8" w:rsidRDefault="008004E8" w:rsidP="00853B1B">
      <w:pPr>
        <w:rPr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203427">
        <w:rPr>
          <w:sz w:val="22"/>
          <w:szCs w:val="22"/>
        </w:rPr>
        <w:t>413 A Charge to Keep I Have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8004E8" w:rsidRPr="008C0C88" w:rsidRDefault="008004E8" w:rsidP="008004E8">
      <w:r w:rsidRPr="008C0C88">
        <w:t xml:space="preserve">Greeter: 10:45 </w:t>
      </w:r>
      <w:r w:rsidR="008A3778">
        <w:t xml:space="preserve">Ruby Pickler, Gay Nell Burris     </w:t>
      </w:r>
      <w:r>
        <w:t xml:space="preserve">Sound: </w:t>
      </w:r>
      <w:r w:rsidR="006F1E23">
        <w:t>Michael Rager</w:t>
      </w:r>
    </w:p>
    <w:p w:rsidR="008004E8" w:rsidRPr="008C0C88" w:rsidRDefault="008004E8" w:rsidP="008004E8">
      <w:r w:rsidRPr="008C0C88">
        <w:t xml:space="preserve">Ushers:   8:45 </w:t>
      </w:r>
      <w:r w:rsidR="004B4EB2">
        <w:t>Larry Kirk, Dink Hathcock</w:t>
      </w:r>
      <w:r>
        <w:t xml:space="preserve">       </w:t>
      </w:r>
      <w:r w:rsidRPr="008C0C88">
        <w:t xml:space="preserve">Projection: </w:t>
      </w:r>
    </w:p>
    <w:p w:rsidR="008004E8" w:rsidRPr="008C0C88" w:rsidRDefault="008004E8" w:rsidP="008004E8">
      <w:r w:rsidRPr="008C0C88">
        <w:t>10:45</w:t>
      </w:r>
      <w:r>
        <w:t xml:space="preserve"> </w:t>
      </w:r>
      <w:r w:rsidR="004B4EB2">
        <w:t xml:space="preserve">Tevis Smith, Robert Stoker           </w:t>
      </w:r>
      <w:r>
        <w:t>Piano</w:t>
      </w:r>
      <w:r w:rsidRPr="008C0C88">
        <w:t>: Sid Fields</w:t>
      </w:r>
    </w:p>
    <w:p w:rsidR="008004E8" w:rsidRPr="008C0C88" w:rsidRDefault="008004E8" w:rsidP="008004E8">
      <w:r w:rsidRPr="007D4CC2">
        <w:t>Counters</w:t>
      </w:r>
      <w:r>
        <w:t xml:space="preserve">: </w:t>
      </w:r>
      <w:r w:rsidR="009C5410">
        <w:t>Cecil Almond</w:t>
      </w:r>
      <w:r>
        <w:t>, Kay Pope</w:t>
      </w:r>
      <w:r w:rsidR="009C5410">
        <w:rPr>
          <w:sz w:val="22"/>
          <w:szCs w:val="22"/>
        </w:rPr>
        <w:t xml:space="preserve">   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8004E8" w:rsidRPr="008C0C88" w:rsidRDefault="008004E8" w:rsidP="008004E8">
      <w:r>
        <w:t xml:space="preserve">                                  </w:t>
      </w:r>
      <w:r w:rsidR="004B4EB2">
        <w:t xml:space="preserve">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8004E8" w:rsidRPr="008C0C88" w:rsidRDefault="008004E8" w:rsidP="008004E8">
      <w:r w:rsidRPr="008C0C88">
        <w:t xml:space="preserve">Acolytes: 10:45 </w:t>
      </w:r>
      <w:r w:rsidR="008E37F9">
        <w:t>Caleb Lemons, Gauge Eudy</w:t>
      </w:r>
      <w:r w:rsidRPr="008C0C88">
        <w:t xml:space="preserve">   Assisted by: </w:t>
      </w:r>
      <w:r>
        <w:t>Bonnie Ward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004E8" w:rsidRPr="00DA0959" w:rsidRDefault="008004E8" w:rsidP="008004E8">
      <w:pPr>
        <w:pStyle w:val="NoSpacing"/>
        <w:tabs>
          <w:tab w:val="left" w:pos="1260"/>
        </w:tabs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November</w:t>
      </w:r>
      <w:r w:rsidRPr="00E672D4">
        <w:rPr>
          <w:rFonts w:ascii="Times New Roman" w:hAnsi="Times New Roman" w:cs="Times New Roman"/>
          <w:b/>
          <w:u w:val="single"/>
        </w:rPr>
        <w:t>:</w:t>
      </w:r>
      <w:r w:rsidRPr="00DA0959">
        <w:t xml:space="preserve"> </w:t>
      </w:r>
      <w:r>
        <w:rPr>
          <w:rFonts w:ascii="Times New Roman" w:hAnsi="Times New Roman" w:cs="Times New Roman"/>
        </w:rPr>
        <w:t>6-</w:t>
      </w:r>
      <w:r w:rsidRPr="00DA0959">
        <w:rPr>
          <w:rFonts w:ascii="Times New Roman" w:hAnsi="Times New Roman" w:cs="Times New Roman"/>
        </w:rPr>
        <w:t>Barry &amp; Vanessa Mullinix</w:t>
      </w:r>
    </w:p>
    <w:p w:rsidR="008004E8" w:rsidRPr="00DA0959" w:rsidRDefault="008004E8" w:rsidP="008004E8">
      <w:pPr>
        <w:tabs>
          <w:tab w:val="left" w:pos="720"/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13–</w:t>
      </w:r>
      <w:r w:rsidRPr="00DA0959">
        <w:rPr>
          <w:rFonts w:eastAsiaTheme="minorHAnsi"/>
          <w:sz w:val="22"/>
          <w:szCs w:val="22"/>
        </w:rPr>
        <w:t xml:space="preserve">Tony &amp; Frances Furr </w:t>
      </w:r>
      <w:r>
        <w:rPr>
          <w:rFonts w:eastAsiaTheme="minorHAnsi"/>
          <w:sz w:val="22"/>
          <w:szCs w:val="22"/>
        </w:rPr>
        <w:t>20-</w:t>
      </w:r>
      <w:r w:rsidRPr="00DA0959">
        <w:rPr>
          <w:rFonts w:eastAsiaTheme="minorHAnsi"/>
          <w:sz w:val="22"/>
          <w:szCs w:val="22"/>
        </w:rPr>
        <w:t>Bobby &amp; Kathy Johnson</w:t>
      </w:r>
      <w:r>
        <w:rPr>
          <w:rFonts w:eastAsiaTheme="minorHAnsi"/>
          <w:sz w:val="22"/>
          <w:szCs w:val="22"/>
        </w:rPr>
        <w:t xml:space="preserve"> 27-</w:t>
      </w:r>
      <w:r w:rsidRPr="00DA0959">
        <w:rPr>
          <w:rFonts w:eastAsiaTheme="minorHAnsi"/>
          <w:sz w:val="22"/>
          <w:szCs w:val="22"/>
        </w:rPr>
        <w:t>Lee &amp; Christine Smith</w:t>
      </w:r>
    </w:p>
    <w:p w:rsidR="008004E8" w:rsidRDefault="008004E8" w:rsidP="008004E8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004E8" w:rsidRDefault="008004E8" w:rsidP="008004E8">
      <w:pPr>
        <w:rPr>
          <w:b/>
        </w:rPr>
      </w:pPr>
      <w:r>
        <w:rPr>
          <w:b/>
        </w:rPr>
        <w:t>Food Collection for November: Peanut Butter &amp; Jelly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3B631C">
        <w:rPr>
          <w:sz w:val="22"/>
          <w:szCs w:val="22"/>
        </w:rPr>
        <w:t xml:space="preserve">Bonnie Springer, </w:t>
      </w:r>
      <w:r w:rsidR="006C30B2">
        <w:rPr>
          <w:sz w:val="22"/>
          <w:szCs w:val="22"/>
        </w:rPr>
        <w:t xml:space="preserve">Lauren Gift, </w:t>
      </w:r>
      <w:r w:rsidR="00FA74D5">
        <w:rPr>
          <w:sz w:val="22"/>
          <w:szCs w:val="22"/>
        </w:rPr>
        <w:t xml:space="preserve">Arlen and Kim Johnson family,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 xml:space="preserve">Wayne Maldin,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B631C" w:rsidRDefault="003B631C" w:rsidP="00BD55DB">
      <w:pPr>
        <w:jc w:val="center"/>
        <w:rPr>
          <w:b/>
          <w:sz w:val="22"/>
          <w:szCs w:val="22"/>
          <w:u w:val="single"/>
        </w:rPr>
      </w:pPr>
    </w:p>
    <w:p w:rsidR="00AF5BE0" w:rsidRDefault="00AF5BE0" w:rsidP="00BD55DB">
      <w:pPr>
        <w:jc w:val="center"/>
        <w:rPr>
          <w:b/>
          <w:sz w:val="22"/>
          <w:szCs w:val="22"/>
          <w:u w:val="single"/>
        </w:rPr>
      </w:pPr>
    </w:p>
    <w:p w:rsidR="00021D69" w:rsidRDefault="00021D69" w:rsidP="008004E8">
      <w:pPr>
        <w:jc w:val="center"/>
        <w:rPr>
          <w:b/>
          <w:sz w:val="22"/>
          <w:szCs w:val="22"/>
          <w:u w:val="single"/>
        </w:rPr>
      </w:pPr>
    </w:p>
    <w:p w:rsidR="00021D69" w:rsidRDefault="00021D69" w:rsidP="008004E8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8004E8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A269E" w:rsidRDefault="003A269E" w:rsidP="003B631C">
      <w:pPr>
        <w:rPr>
          <w:rFonts w:ascii="AR JULIAN" w:hAnsi="AR JULIAN"/>
          <w:b/>
          <w:sz w:val="22"/>
          <w:szCs w:val="22"/>
        </w:rPr>
      </w:pPr>
      <w:r w:rsidRPr="003A269E">
        <w:rPr>
          <w:rFonts w:ascii="AR JULIAN" w:hAnsi="AR JULIAN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00BA210" wp14:editId="0955402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thanksgiving_cornucopia_0515-0910-1217-2846_SMU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31C" w:rsidRPr="003A269E" w:rsidRDefault="003A269E" w:rsidP="003B631C">
      <w:pPr>
        <w:rPr>
          <w:rFonts w:ascii="AR JULIAN" w:hAnsi="AR JULIAN"/>
          <w:b/>
          <w:sz w:val="22"/>
          <w:szCs w:val="22"/>
        </w:rPr>
      </w:pPr>
      <w:r w:rsidRPr="003A269E">
        <w:rPr>
          <w:rFonts w:ascii="AR JULIAN" w:hAnsi="AR JULIAN"/>
          <w:b/>
          <w:sz w:val="22"/>
          <w:szCs w:val="22"/>
        </w:rPr>
        <w:t>Community Thanksgiving Service at Badin United Methodist Church, Sunday, Nov. 20 at 6pm. Challenge to Stony Hill: Bring 100 pounds of canned meat and vegetables as a sign of our gratefulness to God!</w:t>
      </w:r>
    </w:p>
    <w:p w:rsidR="00E37CE7" w:rsidRDefault="00E37CE7" w:rsidP="00BD55DB">
      <w:pPr>
        <w:jc w:val="center"/>
        <w:rPr>
          <w:b/>
          <w:sz w:val="22"/>
          <w:szCs w:val="22"/>
          <w:u w:val="single"/>
        </w:rPr>
      </w:pPr>
    </w:p>
    <w:p w:rsidR="003A269E" w:rsidRDefault="003A269E" w:rsidP="00BD55DB">
      <w:pPr>
        <w:jc w:val="center"/>
        <w:rPr>
          <w:b/>
          <w:sz w:val="22"/>
          <w:szCs w:val="22"/>
          <w:u w:val="single"/>
        </w:rPr>
      </w:pPr>
    </w:p>
    <w:p w:rsidR="003A269E" w:rsidRPr="003A269E" w:rsidRDefault="003A269E" w:rsidP="003A269E">
      <w:pPr>
        <w:rPr>
          <w:b/>
          <w:sz w:val="36"/>
          <w:szCs w:val="36"/>
          <w:u w:val="single"/>
        </w:rPr>
      </w:pPr>
      <w:r w:rsidRPr="003A269E"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3853543</wp:posOffset>
            </wp:positionH>
            <wp:positionV relativeFrom="paragraph">
              <wp:posOffset>-1724</wp:posOffset>
            </wp:positionV>
            <wp:extent cx="984315" cy="974271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4[1]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15" cy="97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69E">
        <w:rPr>
          <w:rFonts w:ascii="Narkisim" w:hAnsi="Narkisim" w:cs="Narkisim"/>
          <w:b/>
          <w:sz w:val="36"/>
          <w:szCs w:val="36"/>
        </w:rPr>
        <w:t>***Hanging of the Greens Services: Celebrating the beginning of Advent, the season of spiritual preparation for Christmas: Sunday, Nov. 27 at 8:45am and 10:45am!</w:t>
      </w:r>
      <w:r>
        <w:rPr>
          <w:rFonts w:ascii="Narkisim" w:hAnsi="Narkisim" w:cs="Narkisim"/>
          <w:b/>
          <w:sz w:val="36"/>
          <w:szCs w:val="36"/>
        </w:rPr>
        <w:t xml:space="preserve"> </w:t>
      </w:r>
      <w:r w:rsidRPr="003A269E">
        <w:rPr>
          <w:rFonts w:ascii="Narkisim" w:hAnsi="Narkisim" w:cs="Narkisim"/>
          <w:b/>
          <w:sz w:val="36"/>
          <w:szCs w:val="36"/>
          <w:u w:val="single"/>
        </w:rPr>
        <w:t>Wear Purple to Celebrate the Season!</w:t>
      </w:r>
    </w:p>
    <w:p w:rsidR="00EA4697" w:rsidRDefault="00EA4697" w:rsidP="002C2F6D">
      <w:pPr>
        <w:rPr>
          <w:rFonts w:ascii="Calibri" w:hAnsi="Calibri"/>
        </w:rPr>
      </w:pPr>
    </w:p>
    <w:p w:rsidR="00EA4697" w:rsidRPr="00203427" w:rsidRDefault="00EA4697" w:rsidP="002C2F6D">
      <w:pPr>
        <w:rPr>
          <w:rFonts w:ascii="AR CHRISTY" w:hAnsi="AR CHRISTY"/>
          <w:sz w:val="28"/>
          <w:szCs w:val="28"/>
        </w:rPr>
      </w:pPr>
      <w:r w:rsidRPr="00203427">
        <w:rPr>
          <w:rFonts w:ascii="AR CHRISTY" w:hAnsi="AR CHRISTY"/>
          <w:sz w:val="28"/>
          <w:szCs w:val="28"/>
        </w:rPr>
        <w:t>*Charge Conference: Thursday, Nov. 17 at 7pm</w:t>
      </w:r>
    </w:p>
    <w:p w:rsidR="004872C3" w:rsidRPr="004872C3" w:rsidRDefault="004872C3" w:rsidP="00FC4C76">
      <w:pPr>
        <w:rPr>
          <w:rFonts w:ascii="AR CHRISTY" w:hAnsi="AR CHRISTY"/>
          <w:b/>
          <w:u w:val="single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63" w:rsidRDefault="00E50263" w:rsidP="000A1861">
      <w:r>
        <w:separator/>
      </w:r>
    </w:p>
  </w:endnote>
  <w:endnote w:type="continuationSeparator" w:id="0">
    <w:p w:rsidR="00E50263" w:rsidRDefault="00E50263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 CHRIST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63" w:rsidRDefault="00E50263" w:rsidP="000A1861">
      <w:r>
        <w:separator/>
      </w:r>
    </w:p>
  </w:footnote>
  <w:footnote w:type="continuationSeparator" w:id="0">
    <w:p w:rsidR="00E50263" w:rsidRDefault="00E50263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D69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138C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3A94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4EB2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28E3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007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1E23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4E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5DF3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3778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7F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5410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4BDF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5F0B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263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877F0-DCEC-4168-B3FE-112CEC71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4712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22</cp:revision>
  <cp:lastPrinted>2013-06-16T15:29:00Z</cp:lastPrinted>
  <dcterms:created xsi:type="dcterms:W3CDTF">2016-09-29T15:10:00Z</dcterms:created>
  <dcterms:modified xsi:type="dcterms:W3CDTF">2016-11-04T00:07:00Z</dcterms:modified>
</cp:coreProperties>
</file>