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D26BD9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July 9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  <w:u w:val="single"/>
        </w:rPr>
        <w:t xml:space="preserve">         Fif</w:t>
      </w:r>
      <w:r w:rsidR="00242008">
        <w:rPr>
          <w:b/>
          <w:sz w:val="20"/>
          <w:szCs w:val="20"/>
          <w:u w:val="single"/>
        </w:rPr>
        <w:t>th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D26BD9">
        <w:rPr>
          <w:sz w:val="22"/>
          <w:szCs w:val="22"/>
        </w:rPr>
        <w:t>380 There’s Within My Heart a Melody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B41BB4">
        <w:rPr>
          <w:sz w:val="22"/>
          <w:szCs w:val="22"/>
        </w:rPr>
        <w:t>795</w:t>
      </w:r>
      <w:r w:rsidR="00B41BB4">
        <w:rPr>
          <w:sz w:val="22"/>
          <w:szCs w:val="22"/>
        </w:rPr>
        <w:tab/>
        <w:t>Psalm 72</w:t>
      </w:r>
      <w:r w:rsidR="0043184B">
        <w:rPr>
          <w:sz w:val="22"/>
          <w:szCs w:val="22"/>
        </w:rPr>
        <w:t xml:space="preserve">       </w:t>
      </w:r>
      <w:r w:rsidR="0043184B" w:rsidRPr="0043184B">
        <w:rPr>
          <w:sz w:val="22"/>
          <w:szCs w:val="22"/>
        </w:rPr>
        <w:t>8:45</w:t>
      </w:r>
      <w:r w:rsidR="0043184B" w:rsidRPr="0043184B">
        <w:rPr>
          <w:rStyle w:val="verse-4"/>
          <w:sz w:val="22"/>
          <w:szCs w:val="22"/>
        </w:rPr>
        <w:t xml:space="preserve">: </w:t>
      </w:r>
      <w:r w:rsidR="0043184B" w:rsidRPr="0043184B">
        <w:rPr>
          <w:sz w:val="22"/>
          <w:szCs w:val="22"/>
        </w:rPr>
        <w:t>Joe Ingram</w:t>
      </w:r>
      <w:r w:rsidR="0043184B" w:rsidRPr="0043184B">
        <w:rPr>
          <w:rStyle w:val="verse-4"/>
          <w:sz w:val="22"/>
          <w:szCs w:val="22"/>
        </w:rPr>
        <w:t xml:space="preserve"> </w:t>
      </w:r>
      <w:r w:rsidR="0043184B" w:rsidRPr="0043184B">
        <w:rPr>
          <w:rStyle w:val="verse-4"/>
          <w:sz w:val="22"/>
          <w:szCs w:val="22"/>
        </w:rPr>
        <w:t>10:45:</w:t>
      </w:r>
      <w:r w:rsidR="0043184B" w:rsidRPr="0043184B">
        <w:rPr>
          <w:sz w:val="22"/>
          <w:szCs w:val="22"/>
        </w:rPr>
        <w:t xml:space="preserve"> Bonnie Springer</w:t>
      </w:r>
    </w:p>
    <w:p w:rsidR="00F82EC3" w:rsidRDefault="00F82EC3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E15A92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B41BB4">
        <w:rPr>
          <w:b/>
        </w:rPr>
        <w:t>MATTHEW 6.33: “</w:t>
      </w:r>
      <w:r w:rsidR="00B41BB4">
        <w:t>But seek first his kingdom and his righteousness, and all these things will be given to you as well.”</w:t>
      </w:r>
    </w:p>
    <w:p w:rsidR="00242008" w:rsidRDefault="0024200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C4008A" w:rsidRPr="00A66224" w:rsidRDefault="00797185" w:rsidP="00370F91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A66224">
        <w:rPr>
          <w:sz w:val="22"/>
          <w:szCs w:val="22"/>
        </w:rPr>
        <w:t xml:space="preserve"> &amp; </w:t>
      </w:r>
      <w:r w:rsidR="00C4008A">
        <w:rPr>
          <w:sz w:val="22"/>
          <w:szCs w:val="22"/>
        </w:rPr>
        <w:t>Sermon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D26BD9">
        <w:rPr>
          <w:sz w:val="22"/>
          <w:szCs w:val="22"/>
        </w:rPr>
        <w:t>364 Because He Lives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242008" w:rsidRDefault="00242008" w:rsidP="00977656"/>
    <w:p w:rsidR="00A66224" w:rsidRDefault="00A66224" w:rsidP="00977656"/>
    <w:p w:rsidR="005961DB" w:rsidRPr="00DD7FEC" w:rsidRDefault="005961DB" w:rsidP="005961DB">
      <w:r w:rsidRPr="00DD7FEC">
        <w:lastRenderedPageBreak/>
        <w:t>Ushers:   8:45</w:t>
      </w:r>
      <w:r>
        <w:t xml:space="preserve"> Joe Ingram, Gary Wagoner                </w:t>
      </w:r>
      <w:r w:rsidRPr="00DD7FEC">
        <w:t xml:space="preserve">Projection: </w:t>
      </w:r>
    </w:p>
    <w:p w:rsidR="005961DB" w:rsidRPr="00DD7FEC" w:rsidRDefault="005961DB" w:rsidP="005961DB">
      <w:r w:rsidRPr="00DD7FEC">
        <w:t xml:space="preserve">10:45: </w:t>
      </w:r>
      <w:r>
        <w:t xml:space="preserve">Kevin Stinnett, Stephen Eudy    </w:t>
      </w:r>
      <w:r w:rsidRPr="00DD7FEC">
        <w:t>Piano: Sid Fields</w:t>
      </w:r>
    </w:p>
    <w:p w:rsidR="005961DB" w:rsidRPr="00DD7FEC" w:rsidRDefault="005961DB" w:rsidP="005961DB">
      <w:r w:rsidRPr="00552204">
        <w:rPr>
          <w:sz w:val="22"/>
          <w:szCs w:val="22"/>
        </w:rPr>
        <w:t>Counters:</w:t>
      </w:r>
      <w:r w:rsidRPr="00552204">
        <w:rPr>
          <w:sz w:val="21"/>
          <w:szCs w:val="21"/>
        </w:rPr>
        <w:t xml:space="preserve"> </w:t>
      </w:r>
      <w:r>
        <w:rPr>
          <w:sz w:val="21"/>
          <w:szCs w:val="21"/>
        </w:rPr>
        <w:t>Kay Pope, Sid Fields</w:t>
      </w:r>
      <w:r>
        <w:t xml:space="preserve">                  </w:t>
      </w:r>
      <w:r w:rsidRPr="00DD7FEC">
        <w:t>Organ: Elaine Crawley</w:t>
      </w:r>
    </w:p>
    <w:p w:rsidR="005961DB" w:rsidRPr="00DD7FEC" w:rsidRDefault="005961DB" w:rsidP="005961DB">
      <w:r w:rsidRPr="00DD7FEC">
        <w:t xml:space="preserve">                                  </w:t>
      </w:r>
      <w:r>
        <w:t xml:space="preserve">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61DB" w:rsidRPr="00DD7FEC" w:rsidRDefault="005961DB" w:rsidP="005961DB">
      <w:r w:rsidRPr="00DD7FEC">
        <w:t xml:space="preserve">Acolytes: 10:45 </w:t>
      </w:r>
      <w:r>
        <w:t xml:space="preserve">Eli Fields, Bethany Thompson   </w:t>
      </w:r>
      <w:r w:rsidRPr="00DD7FEC">
        <w:t xml:space="preserve">Assisted by: </w:t>
      </w:r>
      <w:r>
        <w:t>Bonnie Ward</w:t>
      </w:r>
    </w:p>
    <w:p w:rsidR="005961DB" w:rsidRDefault="005961DB" w:rsidP="005961DB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5961DB" w:rsidRPr="00844DC1" w:rsidRDefault="005961DB" w:rsidP="005961DB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July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844DC1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2-</w:t>
      </w:r>
      <w:r w:rsidRPr="00844DC1">
        <w:rPr>
          <w:rFonts w:ascii="Times New Roman" w:hAnsi="Times New Roman" w:cs="Times New Roman"/>
        </w:rPr>
        <w:t>Bobby &amp; Kathy Johnson</w:t>
      </w:r>
      <w:r>
        <w:rPr>
          <w:rFonts w:ascii="Times New Roman" w:hAnsi="Times New Roman" w:cs="Times New Roman"/>
        </w:rPr>
        <w:t xml:space="preserve"> </w:t>
      </w:r>
      <w:r>
        <w:t xml:space="preserve">9-Lee </w:t>
      </w:r>
      <w:r w:rsidRPr="00844DC1">
        <w:rPr>
          <w:rFonts w:ascii="Times New Roman" w:hAnsi="Times New Roman" w:cs="Times New Roman"/>
        </w:rPr>
        <w:t>&amp; Christine Smith</w:t>
      </w:r>
    </w:p>
    <w:p w:rsidR="005961DB" w:rsidRPr="00844DC1" w:rsidRDefault="005961DB" w:rsidP="005961DB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844DC1">
        <w:rPr>
          <w:rFonts w:eastAsiaTheme="minorHAnsi"/>
          <w:sz w:val="22"/>
          <w:szCs w:val="22"/>
        </w:rPr>
        <w:t>16-David &amp; Pat Mills</w:t>
      </w:r>
      <w:r>
        <w:rPr>
          <w:rFonts w:eastAsiaTheme="minorHAnsi"/>
          <w:sz w:val="22"/>
          <w:szCs w:val="22"/>
        </w:rPr>
        <w:t xml:space="preserve"> </w:t>
      </w:r>
      <w:r w:rsidRPr="00844DC1">
        <w:rPr>
          <w:rFonts w:eastAsiaTheme="minorHAnsi"/>
          <w:sz w:val="22"/>
          <w:szCs w:val="22"/>
        </w:rPr>
        <w:t>23</w:t>
      </w:r>
      <w:r>
        <w:rPr>
          <w:rFonts w:eastAsiaTheme="minorHAnsi"/>
          <w:sz w:val="22"/>
          <w:szCs w:val="22"/>
        </w:rPr>
        <w:t>-</w:t>
      </w:r>
      <w:r w:rsidRPr="00844DC1">
        <w:rPr>
          <w:rFonts w:eastAsiaTheme="minorHAnsi"/>
          <w:sz w:val="22"/>
          <w:szCs w:val="22"/>
        </w:rPr>
        <w:t>Charles &amp; Karen Herlocker</w:t>
      </w:r>
      <w:r>
        <w:rPr>
          <w:rFonts w:eastAsiaTheme="minorHAnsi"/>
          <w:sz w:val="22"/>
          <w:szCs w:val="22"/>
        </w:rPr>
        <w:t xml:space="preserve"> 30-</w:t>
      </w:r>
      <w:r w:rsidRPr="00844DC1">
        <w:rPr>
          <w:rFonts w:eastAsiaTheme="minorHAnsi"/>
          <w:sz w:val="22"/>
          <w:szCs w:val="22"/>
        </w:rPr>
        <w:t>Dink &amp; Drinda Hathcock</w:t>
      </w:r>
    </w:p>
    <w:p w:rsidR="005961DB" w:rsidRDefault="005961DB" w:rsidP="005961DB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5961DB" w:rsidRDefault="005961DB" w:rsidP="005961DB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July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Macaroni &amp; Cheese/Rice/Pasta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563720" w:rsidRDefault="00563720" w:rsidP="00BD55DB">
      <w:pPr>
        <w:rPr>
          <w:b/>
          <w:sz w:val="22"/>
          <w:szCs w:val="22"/>
          <w:u w:val="single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Helen Giduz, Josh Holt, </w:t>
      </w:r>
      <w:r w:rsidR="006F4FC3">
        <w:rPr>
          <w:sz w:val="22"/>
          <w:szCs w:val="22"/>
        </w:rPr>
        <w:t xml:space="preserve">Jacob Lancaster, </w:t>
      </w:r>
      <w:r w:rsidR="00C4008A">
        <w:rPr>
          <w:sz w:val="22"/>
          <w:szCs w:val="22"/>
        </w:rPr>
        <w:t xml:space="preserve">T.L. Troutman, Gary Wagoner, </w:t>
      </w:r>
      <w:r w:rsidR="00563720">
        <w:rPr>
          <w:sz w:val="22"/>
          <w:szCs w:val="22"/>
        </w:rPr>
        <w:t xml:space="preserve">Tani Kepp,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</w:t>
      </w:r>
      <w:r w:rsidR="006F4FC3">
        <w:rPr>
          <w:sz w:val="22"/>
          <w:szCs w:val="22"/>
        </w:rPr>
        <w:t xml:space="preserve">Ellen Lancaster, </w:t>
      </w:r>
      <w:r w:rsidR="00563720">
        <w:rPr>
          <w:sz w:val="22"/>
          <w:szCs w:val="22"/>
        </w:rPr>
        <w:t xml:space="preserve">Pastor Lanny, Janet </w:t>
      </w:r>
      <w:r w:rsidRPr="0047327D">
        <w:rPr>
          <w:sz w:val="22"/>
          <w:szCs w:val="22"/>
        </w:rPr>
        <w:t xml:space="preserve">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8A1967" w:rsidRDefault="008A1967" w:rsidP="00797185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961DB">
      <w:pPr>
        <w:rPr>
          <w:b/>
          <w:sz w:val="22"/>
          <w:szCs w:val="22"/>
          <w:u w:val="single"/>
        </w:rPr>
      </w:pPr>
    </w:p>
    <w:p w:rsidR="005961DB" w:rsidRPr="00DD01B3" w:rsidRDefault="005961DB" w:rsidP="005961DB">
      <w:pPr>
        <w:rPr>
          <w:b/>
        </w:rPr>
      </w:pPr>
      <w:r w:rsidRPr="00DD01B3">
        <w:rPr>
          <w:b/>
        </w:rPr>
        <w:t xml:space="preserve">The flowers are to the glory of God &amp; in memory of </w:t>
      </w:r>
    </w:p>
    <w:p w:rsidR="005961DB" w:rsidRPr="00DD01B3" w:rsidRDefault="005961DB" w:rsidP="005961DB">
      <w:pPr>
        <w:rPr>
          <w:b/>
        </w:rPr>
      </w:pPr>
      <w:r w:rsidRPr="00DD01B3">
        <w:rPr>
          <w:b/>
        </w:rPr>
        <w:t>Jason Patrick Cranford by Jim Cranford &amp; family.</w:t>
      </w:r>
    </w:p>
    <w:p w:rsidR="005961DB" w:rsidRDefault="005961DB" w:rsidP="005961DB">
      <w:pPr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  <w:bookmarkStart w:id="0" w:name="_GoBack"/>
      <w:bookmarkEnd w:id="0"/>
    </w:p>
    <w:p w:rsidR="00CF101D" w:rsidRPr="00563720" w:rsidRDefault="000A1861" w:rsidP="005961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CF101D" w:rsidRDefault="00CF101D" w:rsidP="00F05893">
      <w:pPr>
        <w:rPr>
          <w:rFonts w:asciiTheme="minorHAnsi" w:hAnsiTheme="minorHAnsi"/>
          <w:b/>
        </w:rPr>
      </w:pPr>
    </w:p>
    <w:p w:rsidR="00A66224" w:rsidRDefault="00A66224" w:rsidP="00F05893">
      <w:pPr>
        <w:rPr>
          <w:rFonts w:asciiTheme="minorHAnsi" w:hAnsiTheme="minorHAnsi"/>
          <w:b/>
          <w:u w:val="single"/>
        </w:rPr>
      </w:pPr>
    </w:p>
    <w:p w:rsidR="002B5212" w:rsidRPr="00E15A92" w:rsidRDefault="002B5212" w:rsidP="00F05893">
      <w:pPr>
        <w:rPr>
          <w:rFonts w:asciiTheme="minorHAnsi" w:hAnsiTheme="minorHAnsi"/>
        </w:rPr>
      </w:pPr>
    </w:p>
    <w:p w:rsidR="002B5212" w:rsidRPr="002B5212" w:rsidRDefault="002B5212" w:rsidP="00F05893">
      <w:pPr>
        <w:rPr>
          <w:rStyle w:val="Hyperlink"/>
          <w:rFonts w:asciiTheme="minorHAnsi" w:hAnsiTheme="minorHAnsi"/>
          <w:b/>
          <w:color w:val="auto"/>
          <w:sz w:val="28"/>
          <w:szCs w:val="28"/>
          <w:u w:val="none"/>
        </w:rPr>
      </w:pPr>
      <w:r w:rsidRPr="002B5212"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AF6995" wp14:editId="690ED30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631440" cy="1315720"/>
            <wp:effectExtent l="0" t="0" r="1016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-Barnyard-VBS-2016-Jump-Kid-1000x5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</w:rPr>
        <w:t>*Save the Date!</w:t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  </w:t>
      </w:r>
    </w:p>
    <w:p w:rsidR="002B5212" w:rsidRPr="002B5212" w:rsidRDefault="002B5212" w:rsidP="00F05893">
      <w:pPr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</w:pPr>
      <w:r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And pray for </w:t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Vacation Bible School: </w:t>
      </w:r>
    </w:p>
    <w:p w:rsidR="00CF10E7" w:rsidRPr="002B5212" w:rsidRDefault="00C4008A" w:rsidP="00F05893">
      <w:pPr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</w:pPr>
      <w:r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>July 23-July 27</w:t>
      </w:r>
    </w:p>
    <w:p w:rsidR="00C4008A" w:rsidRPr="00C4008A" w:rsidRDefault="00C4008A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E59" w:rsidRDefault="009B5E59" w:rsidP="000A1861">
      <w:r>
        <w:separator/>
      </w:r>
    </w:p>
  </w:endnote>
  <w:endnote w:type="continuationSeparator" w:id="0">
    <w:p w:rsidR="009B5E59" w:rsidRDefault="009B5E59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swiss"/>
    <w:pitch w:val="variable"/>
    <w:sig w:usb0="810000FF" w:usb1="5000204A" w:usb2="00000020" w:usb3="00000000" w:csb0="00010193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E59" w:rsidRDefault="009B5E59" w:rsidP="000A1861">
      <w:r>
        <w:separator/>
      </w:r>
    </w:p>
  </w:footnote>
  <w:footnote w:type="continuationSeparator" w:id="0">
    <w:p w:rsidR="009B5E59" w:rsidRDefault="009B5E59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AD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474B"/>
    <w:rsid w:val="004250E1"/>
    <w:rsid w:val="0042664B"/>
    <w:rsid w:val="0043030F"/>
    <w:rsid w:val="00430A59"/>
    <w:rsid w:val="00430F36"/>
    <w:rsid w:val="0043184B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61DB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1967"/>
    <w:rsid w:val="008A404F"/>
    <w:rsid w:val="008A50FE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5E59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224"/>
    <w:rsid w:val="00A6646F"/>
    <w:rsid w:val="00A66A41"/>
    <w:rsid w:val="00A66D5D"/>
    <w:rsid w:val="00A70917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3C91-18ED-4328-8DC0-C76EB42E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4350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7</cp:revision>
  <cp:lastPrinted>2013-06-16T15:29:00Z</cp:lastPrinted>
  <dcterms:created xsi:type="dcterms:W3CDTF">2017-06-30T22:06:00Z</dcterms:created>
  <dcterms:modified xsi:type="dcterms:W3CDTF">2017-07-06T21:52:00Z</dcterms:modified>
</cp:coreProperties>
</file>