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73A8F" w14:textId="1EF058E6" w:rsidR="00040E61" w:rsidRDefault="00E235D1" w:rsidP="00E26DAB">
      <w:pPr>
        <w:jc w:val="center"/>
        <w:rPr>
          <w:b/>
          <w:bCs/>
          <w:sz w:val="44"/>
          <w:szCs w:val="44"/>
        </w:rPr>
      </w:pPr>
      <w:r w:rsidRPr="00E2125E">
        <w:rPr>
          <w:b/>
          <w:bCs/>
          <w:sz w:val="44"/>
          <w:szCs w:val="44"/>
        </w:rPr>
        <w:t>USB</w:t>
      </w:r>
      <w:r w:rsidR="009268BA" w:rsidRPr="00E2125E">
        <w:rPr>
          <w:b/>
          <w:bCs/>
          <w:sz w:val="44"/>
          <w:szCs w:val="44"/>
        </w:rPr>
        <w:t>接口软件开发资料说明</w:t>
      </w:r>
    </w:p>
    <w:p w14:paraId="058F42A7" w14:textId="731E8403" w:rsidR="008F0421" w:rsidRPr="00E2125E" w:rsidRDefault="008F0421" w:rsidP="008F0421">
      <w:pPr>
        <w:jc w:val="center"/>
        <w:rPr>
          <w:b/>
          <w:bCs/>
          <w:sz w:val="44"/>
          <w:szCs w:val="44"/>
        </w:rPr>
      </w:pPr>
      <w:r w:rsidRPr="00E2125E">
        <w:rPr>
          <w:b/>
          <w:bCs/>
          <w:sz w:val="44"/>
          <w:szCs w:val="44"/>
          <w:highlight w:val="yellow"/>
        </w:rPr>
        <w:t>USB Interface Development Instructions</w:t>
      </w:r>
    </w:p>
    <w:sdt>
      <w:sdtPr>
        <w:rPr>
          <w:rFonts w:ascii="Times New Roman" w:eastAsiaTheme="minorEastAsia" w:hAnsi="Times New Roman" w:cstheme="minorBidi"/>
          <w:color w:val="auto"/>
          <w:kern w:val="2"/>
          <w:sz w:val="21"/>
          <w:szCs w:val="22"/>
          <w:lang w:val="zh-CN"/>
        </w:rPr>
        <w:id w:val="1146937594"/>
        <w:docPartObj>
          <w:docPartGallery w:val="Table of Contents"/>
          <w:docPartUnique/>
        </w:docPartObj>
      </w:sdtPr>
      <w:sdtEndPr>
        <w:rPr>
          <w:b/>
          <w:bCs/>
        </w:rPr>
      </w:sdtEndPr>
      <w:sdtContent>
        <w:p w14:paraId="3366BE68" w14:textId="77777777" w:rsidR="00902018" w:rsidRDefault="00902018" w:rsidP="00902018">
          <w:pPr>
            <w:pStyle w:val="TOC"/>
          </w:pPr>
          <w:r>
            <w:rPr>
              <w:lang w:val="zh-CN"/>
            </w:rPr>
            <w:t>目录</w:t>
          </w:r>
        </w:p>
        <w:p w14:paraId="668C5359" w14:textId="4882305E" w:rsidR="00283C6B" w:rsidRDefault="00902018">
          <w:pPr>
            <w:pStyle w:val="TOC2"/>
            <w:tabs>
              <w:tab w:val="right" w:leader="dot" w:pos="8296"/>
            </w:tabs>
            <w:rPr>
              <w:rFonts w:asciiTheme="minorHAnsi" w:hAnsiTheme="minorHAnsi"/>
              <w:noProof/>
            </w:rPr>
          </w:pPr>
          <w:r>
            <w:fldChar w:fldCharType="begin"/>
          </w:r>
          <w:r>
            <w:instrText xml:space="preserve"> TOC \o "1-3" \h \z \u </w:instrText>
          </w:r>
          <w:r>
            <w:fldChar w:fldCharType="separate"/>
          </w:r>
          <w:hyperlink w:anchor="_Toc114750969" w:history="1">
            <w:r w:rsidR="00283C6B" w:rsidRPr="006E7197">
              <w:rPr>
                <w:rStyle w:val="af4"/>
                <w:rFonts w:cs="Times New Roman"/>
                <w:noProof/>
              </w:rPr>
              <w:t>SDK</w:t>
            </w:r>
            <w:r w:rsidR="00283C6B" w:rsidRPr="006E7197">
              <w:rPr>
                <w:rStyle w:val="af4"/>
                <w:rFonts w:cs="Times New Roman"/>
                <w:noProof/>
              </w:rPr>
              <w:t>构成</w:t>
            </w:r>
            <w:r w:rsidR="00283C6B" w:rsidRPr="006E7197">
              <w:rPr>
                <w:rStyle w:val="af4"/>
                <w:rFonts w:cs="Times New Roman"/>
                <w:noProof/>
                <w:highlight w:val="yellow"/>
              </w:rPr>
              <w:t>The SDK components</w:t>
            </w:r>
            <w:r w:rsidR="00283C6B">
              <w:rPr>
                <w:noProof/>
                <w:webHidden/>
              </w:rPr>
              <w:tab/>
            </w:r>
            <w:r w:rsidR="00283C6B">
              <w:rPr>
                <w:noProof/>
                <w:webHidden/>
              </w:rPr>
              <w:fldChar w:fldCharType="begin"/>
            </w:r>
            <w:r w:rsidR="00283C6B">
              <w:rPr>
                <w:noProof/>
                <w:webHidden/>
              </w:rPr>
              <w:instrText xml:space="preserve"> PAGEREF _Toc114750969 \h </w:instrText>
            </w:r>
            <w:r w:rsidR="00283C6B">
              <w:rPr>
                <w:noProof/>
                <w:webHidden/>
              </w:rPr>
            </w:r>
            <w:r w:rsidR="00283C6B">
              <w:rPr>
                <w:noProof/>
                <w:webHidden/>
              </w:rPr>
              <w:fldChar w:fldCharType="separate"/>
            </w:r>
            <w:r w:rsidR="00283C6B">
              <w:rPr>
                <w:noProof/>
                <w:webHidden/>
              </w:rPr>
              <w:t>2</w:t>
            </w:r>
            <w:r w:rsidR="00283C6B">
              <w:rPr>
                <w:noProof/>
                <w:webHidden/>
              </w:rPr>
              <w:fldChar w:fldCharType="end"/>
            </w:r>
          </w:hyperlink>
        </w:p>
        <w:p w14:paraId="30665E84" w14:textId="05B1A79D" w:rsidR="00283C6B" w:rsidRDefault="00283C6B">
          <w:pPr>
            <w:pStyle w:val="TOC3"/>
            <w:tabs>
              <w:tab w:val="right" w:leader="dot" w:pos="8296"/>
            </w:tabs>
            <w:rPr>
              <w:rFonts w:asciiTheme="minorHAnsi" w:hAnsiTheme="minorHAnsi"/>
              <w:noProof/>
            </w:rPr>
          </w:pPr>
          <w:hyperlink w:anchor="_Toc114750970" w:history="1">
            <w:r w:rsidRPr="006E7197">
              <w:rPr>
                <w:rStyle w:val="af4"/>
                <w:noProof/>
              </w:rPr>
              <w:t>Libir_sample</w:t>
            </w:r>
            <w:r w:rsidRPr="006E7197">
              <w:rPr>
                <w:rStyle w:val="af4"/>
                <w:noProof/>
              </w:rPr>
              <w:t>源码</w:t>
            </w:r>
            <w:r w:rsidRPr="006E7197">
              <w:rPr>
                <w:rStyle w:val="af4"/>
                <w:noProof/>
                <w:highlight w:val="yellow"/>
              </w:rPr>
              <w:t>The Libir_sample source code</w:t>
            </w:r>
            <w:r>
              <w:rPr>
                <w:noProof/>
                <w:webHidden/>
              </w:rPr>
              <w:tab/>
            </w:r>
            <w:r>
              <w:rPr>
                <w:noProof/>
                <w:webHidden/>
              </w:rPr>
              <w:fldChar w:fldCharType="begin"/>
            </w:r>
            <w:r>
              <w:rPr>
                <w:noProof/>
                <w:webHidden/>
              </w:rPr>
              <w:instrText xml:space="preserve"> PAGEREF _Toc114750970 \h </w:instrText>
            </w:r>
            <w:r>
              <w:rPr>
                <w:noProof/>
                <w:webHidden/>
              </w:rPr>
            </w:r>
            <w:r>
              <w:rPr>
                <w:noProof/>
                <w:webHidden/>
              </w:rPr>
              <w:fldChar w:fldCharType="separate"/>
            </w:r>
            <w:r>
              <w:rPr>
                <w:noProof/>
                <w:webHidden/>
              </w:rPr>
              <w:t>2</w:t>
            </w:r>
            <w:r>
              <w:rPr>
                <w:noProof/>
                <w:webHidden/>
              </w:rPr>
              <w:fldChar w:fldCharType="end"/>
            </w:r>
          </w:hyperlink>
        </w:p>
        <w:p w14:paraId="6244B7FB" w14:textId="12C4F2B9" w:rsidR="00283C6B" w:rsidRDefault="00283C6B">
          <w:pPr>
            <w:pStyle w:val="TOC3"/>
            <w:tabs>
              <w:tab w:val="right" w:leader="dot" w:pos="8296"/>
            </w:tabs>
            <w:rPr>
              <w:rFonts w:asciiTheme="minorHAnsi" w:hAnsiTheme="minorHAnsi"/>
              <w:noProof/>
            </w:rPr>
          </w:pPr>
          <w:hyperlink w:anchor="_Toc114750971" w:history="1">
            <w:r w:rsidRPr="006E7197">
              <w:rPr>
                <w:rStyle w:val="af4"/>
                <w:noProof/>
              </w:rPr>
              <w:t>模组</w:t>
            </w:r>
            <w:r w:rsidRPr="006E7197">
              <w:rPr>
                <w:rStyle w:val="af4"/>
                <w:noProof/>
              </w:rPr>
              <w:t>SDK</w:t>
            </w:r>
            <w:r w:rsidRPr="006E7197">
              <w:rPr>
                <w:rStyle w:val="af4"/>
                <w:noProof/>
              </w:rPr>
              <w:t>接口</w:t>
            </w:r>
            <w:r w:rsidRPr="006E7197">
              <w:rPr>
                <w:rStyle w:val="af4"/>
                <w:noProof/>
              </w:rPr>
              <w:t xml:space="preserve">V1.5.xlsx </w:t>
            </w:r>
            <w:r w:rsidRPr="006E7197">
              <w:rPr>
                <w:rStyle w:val="af4"/>
                <w:noProof/>
                <w:highlight w:val="yellow"/>
              </w:rPr>
              <w:t>Interface Description</w:t>
            </w:r>
            <w:r>
              <w:rPr>
                <w:noProof/>
                <w:webHidden/>
              </w:rPr>
              <w:tab/>
            </w:r>
            <w:r>
              <w:rPr>
                <w:noProof/>
                <w:webHidden/>
              </w:rPr>
              <w:fldChar w:fldCharType="begin"/>
            </w:r>
            <w:r>
              <w:rPr>
                <w:noProof/>
                <w:webHidden/>
              </w:rPr>
              <w:instrText xml:space="preserve"> PAGEREF _Toc114750971 \h </w:instrText>
            </w:r>
            <w:r>
              <w:rPr>
                <w:noProof/>
                <w:webHidden/>
              </w:rPr>
            </w:r>
            <w:r>
              <w:rPr>
                <w:noProof/>
                <w:webHidden/>
              </w:rPr>
              <w:fldChar w:fldCharType="separate"/>
            </w:r>
            <w:r>
              <w:rPr>
                <w:noProof/>
                <w:webHidden/>
              </w:rPr>
              <w:t>5</w:t>
            </w:r>
            <w:r>
              <w:rPr>
                <w:noProof/>
                <w:webHidden/>
              </w:rPr>
              <w:fldChar w:fldCharType="end"/>
            </w:r>
          </w:hyperlink>
        </w:p>
        <w:p w14:paraId="015303B6" w14:textId="072080CF" w:rsidR="00283C6B" w:rsidRDefault="00283C6B">
          <w:pPr>
            <w:pStyle w:val="TOC3"/>
            <w:tabs>
              <w:tab w:val="right" w:leader="dot" w:pos="8296"/>
            </w:tabs>
            <w:rPr>
              <w:rFonts w:asciiTheme="minorHAnsi" w:hAnsiTheme="minorHAnsi"/>
              <w:noProof/>
            </w:rPr>
          </w:pPr>
          <w:hyperlink w:anchor="_Toc114750972" w:history="1">
            <w:r w:rsidRPr="006E7197">
              <w:rPr>
                <w:rStyle w:val="af4"/>
                <w:noProof/>
              </w:rPr>
              <w:t>用户开发标定</w:t>
            </w:r>
            <w:r w:rsidRPr="006E7197">
              <w:rPr>
                <w:rStyle w:val="af4"/>
                <w:noProof/>
                <w:highlight w:val="yellow"/>
              </w:rPr>
              <w:t>User calibration instructions</w:t>
            </w:r>
            <w:r>
              <w:rPr>
                <w:noProof/>
                <w:webHidden/>
              </w:rPr>
              <w:tab/>
            </w:r>
            <w:r>
              <w:rPr>
                <w:noProof/>
                <w:webHidden/>
              </w:rPr>
              <w:fldChar w:fldCharType="begin"/>
            </w:r>
            <w:r>
              <w:rPr>
                <w:noProof/>
                <w:webHidden/>
              </w:rPr>
              <w:instrText xml:space="preserve"> PAGEREF _Toc114750972 \h </w:instrText>
            </w:r>
            <w:r>
              <w:rPr>
                <w:noProof/>
                <w:webHidden/>
              </w:rPr>
            </w:r>
            <w:r>
              <w:rPr>
                <w:noProof/>
                <w:webHidden/>
              </w:rPr>
              <w:fldChar w:fldCharType="separate"/>
            </w:r>
            <w:r>
              <w:rPr>
                <w:noProof/>
                <w:webHidden/>
              </w:rPr>
              <w:t>5</w:t>
            </w:r>
            <w:r>
              <w:rPr>
                <w:noProof/>
                <w:webHidden/>
              </w:rPr>
              <w:fldChar w:fldCharType="end"/>
            </w:r>
          </w:hyperlink>
        </w:p>
        <w:p w14:paraId="68C20354" w14:textId="156CB51F" w:rsidR="00283C6B" w:rsidRDefault="00283C6B">
          <w:pPr>
            <w:pStyle w:val="TOC2"/>
            <w:tabs>
              <w:tab w:val="right" w:leader="dot" w:pos="8296"/>
            </w:tabs>
            <w:rPr>
              <w:rFonts w:asciiTheme="minorHAnsi" w:hAnsiTheme="minorHAnsi"/>
              <w:noProof/>
            </w:rPr>
          </w:pPr>
          <w:hyperlink w:anchor="_Toc114750973" w:history="1">
            <w:r w:rsidRPr="006E7197">
              <w:rPr>
                <w:rStyle w:val="af4"/>
                <w:rFonts w:cs="Times New Roman"/>
                <w:noProof/>
              </w:rPr>
              <w:t>开发使用前提</w:t>
            </w:r>
            <w:r w:rsidRPr="006E7197">
              <w:rPr>
                <w:rStyle w:val="af4"/>
                <w:rFonts w:cs="Times New Roman"/>
                <w:noProof/>
                <w:highlight w:val="yellow"/>
              </w:rPr>
              <w:t>Premise</w:t>
            </w:r>
            <w:r>
              <w:rPr>
                <w:noProof/>
                <w:webHidden/>
              </w:rPr>
              <w:tab/>
            </w:r>
            <w:r>
              <w:rPr>
                <w:noProof/>
                <w:webHidden/>
              </w:rPr>
              <w:fldChar w:fldCharType="begin"/>
            </w:r>
            <w:r>
              <w:rPr>
                <w:noProof/>
                <w:webHidden/>
              </w:rPr>
              <w:instrText xml:space="preserve"> PAGEREF _Toc114750973 \h </w:instrText>
            </w:r>
            <w:r>
              <w:rPr>
                <w:noProof/>
                <w:webHidden/>
              </w:rPr>
            </w:r>
            <w:r>
              <w:rPr>
                <w:noProof/>
                <w:webHidden/>
              </w:rPr>
              <w:fldChar w:fldCharType="separate"/>
            </w:r>
            <w:r>
              <w:rPr>
                <w:noProof/>
                <w:webHidden/>
              </w:rPr>
              <w:t>5</w:t>
            </w:r>
            <w:r>
              <w:rPr>
                <w:noProof/>
                <w:webHidden/>
              </w:rPr>
              <w:fldChar w:fldCharType="end"/>
            </w:r>
          </w:hyperlink>
        </w:p>
        <w:p w14:paraId="76069FC8" w14:textId="581B617B" w:rsidR="00283C6B" w:rsidRDefault="00283C6B">
          <w:pPr>
            <w:pStyle w:val="TOC2"/>
            <w:tabs>
              <w:tab w:val="right" w:leader="dot" w:pos="8296"/>
            </w:tabs>
            <w:rPr>
              <w:rFonts w:asciiTheme="minorHAnsi" w:hAnsiTheme="minorHAnsi"/>
              <w:noProof/>
            </w:rPr>
          </w:pPr>
          <w:hyperlink w:anchor="_Toc114750974" w:history="1">
            <w:r w:rsidRPr="006E7197">
              <w:rPr>
                <w:rStyle w:val="af4"/>
                <w:rFonts w:cs="Times New Roman"/>
                <w:noProof/>
              </w:rPr>
              <w:t>获取数据流</w:t>
            </w:r>
            <w:r w:rsidRPr="006E7197">
              <w:rPr>
                <w:rStyle w:val="af4"/>
                <w:rFonts w:cs="Times New Roman"/>
                <w:noProof/>
                <w:highlight w:val="yellow"/>
              </w:rPr>
              <w:t>Get data stream</w:t>
            </w:r>
            <w:r>
              <w:rPr>
                <w:noProof/>
                <w:webHidden/>
              </w:rPr>
              <w:tab/>
            </w:r>
            <w:r>
              <w:rPr>
                <w:noProof/>
                <w:webHidden/>
              </w:rPr>
              <w:fldChar w:fldCharType="begin"/>
            </w:r>
            <w:r>
              <w:rPr>
                <w:noProof/>
                <w:webHidden/>
              </w:rPr>
              <w:instrText xml:space="preserve"> PAGEREF _Toc114750974 \h </w:instrText>
            </w:r>
            <w:r>
              <w:rPr>
                <w:noProof/>
                <w:webHidden/>
              </w:rPr>
            </w:r>
            <w:r>
              <w:rPr>
                <w:noProof/>
                <w:webHidden/>
              </w:rPr>
              <w:fldChar w:fldCharType="separate"/>
            </w:r>
            <w:r>
              <w:rPr>
                <w:noProof/>
                <w:webHidden/>
              </w:rPr>
              <w:t>5</w:t>
            </w:r>
            <w:r>
              <w:rPr>
                <w:noProof/>
                <w:webHidden/>
              </w:rPr>
              <w:fldChar w:fldCharType="end"/>
            </w:r>
          </w:hyperlink>
        </w:p>
        <w:p w14:paraId="772CA108" w14:textId="136994D5" w:rsidR="00283C6B" w:rsidRDefault="00283C6B">
          <w:pPr>
            <w:pStyle w:val="TOC3"/>
            <w:tabs>
              <w:tab w:val="right" w:leader="dot" w:pos="8296"/>
            </w:tabs>
            <w:rPr>
              <w:rFonts w:asciiTheme="minorHAnsi" w:hAnsiTheme="minorHAnsi"/>
              <w:noProof/>
            </w:rPr>
          </w:pPr>
          <w:hyperlink w:anchor="_Toc114750975" w:history="1">
            <w:r w:rsidRPr="006E7197">
              <w:rPr>
                <w:rStyle w:val="af4"/>
                <w:noProof/>
              </w:rPr>
              <w:t>UVC</w:t>
            </w:r>
            <w:r w:rsidRPr="006E7197">
              <w:rPr>
                <w:rStyle w:val="af4"/>
                <w:noProof/>
              </w:rPr>
              <w:t>协议介绍</w:t>
            </w:r>
            <w:r w:rsidRPr="006E7197">
              <w:rPr>
                <w:rStyle w:val="af4"/>
                <w:noProof/>
                <w:highlight w:val="yellow"/>
              </w:rPr>
              <w:t>UVC protocol</w:t>
            </w:r>
            <w:r>
              <w:rPr>
                <w:noProof/>
                <w:webHidden/>
              </w:rPr>
              <w:tab/>
            </w:r>
            <w:r>
              <w:rPr>
                <w:noProof/>
                <w:webHidden/>
              </w:rPr>
              <w:fldChar w:fldCharType="begin"/>
            </w:r>
            <w:r>
              <w:rPr>
                <w:noProof/>
                <w:webHidden/>
              </w:rPr>
              <w:instrText xml:space="preserve"> PAGEREF _Toc114750975 \h </w:instrText>
            </w:r>
            <w:r>
              <w:rPr>
                <w:noProof/>
                <w:webHidden/>
              </w:rPr>
            </w:r>
            <w:r>
              <w:rPr>
                <w:noProof/>
                <w:webHidden/>
              </w:rPr>
              <w:fldChar w:fldCharType="separate"/>
            </w:r>
            <w:r>
              <w:rPr>
                <w:noProof/>
                <w:webHidden/>
              </w:rPr>
              <w:t>5</w:t>
            </w:r>
            <w:r>
              <w:rPr>
                <w:noProof/>
                <w:webHidden/>
              </w:rPr>
              <w:fldChar w:fldCharType="end"/>
            </w:r>
          </w:hyperlink>
        </w:p>
        <w:p w14:paraId="062AA6F9" w14:textId="1BDAC7FE" w:rsidR="00283C6B" w:rsidRDefault="00283C6B">
          <w:pPr>
            <w:pStyle w:val="TOC3"/>
            <w:tabs>
              <w:tab w:val="right" w:leader="dot" w:pos="8296"/>
            </w:tabs>
            <w:rPr>
              <w:rFonts w:asciiTheme="minorHAnsi" w:hAnsiTheme="minorHAnsi"/>
              <w:noProof/>
            </w:rPr>
          </w:pPr>
          <w:hyperlink w:anchor="_Toc114750976" w:history="1">
            <w:r w:rsidRPr="006E7197">
              <w:rPr>
                <w:rStyle w:val="af4"/>
                <w:noProof/>
              </w:rPr>
              <w:t>Libiruvc</w:t>
            </w:r>
            <w:r w:rsidRPr="006E7197">
              <w:rPr>
                <w:rStyle w:val="af4"/>
                <w:noProof/>
              </w:rPr>
              <w:t>库接口介绍</w:t>
            </w:r>
            <w:r w:rsidRPr="006E7197">
              <w:rPr>
                <w:rStyle w:val="af4"/>
                <w:noProof/>
                <w:highlight w:val="yellow"/>
              </w:rPr>
              <w:t>Libiruvc library interface introduction</w:t>
            </w:r>
            <w:r>
              <w:rPr>
                <w:noProof/>
                <w:webHidden/>
              </w:rPr>
              <w:tab/>
            </w:r>
            <w:r>
              <w:rPr>
                <w:noProof/>
                <w:webHidden/>
              </w:rPr>
              <w:fldChar w:fldCharType="begin"/>
            </w:r>
            <w:r>
              <w:rPr>
                <w:noProof/>
                <w:webHidden/>
              </w:rPr>
              <w:instrText xml:space="preserve"> PAGEREF _Toc114750976 \h </w:instrText>
            </w:r>
            <w:r>
              <w:rPr>
                <w:noProof/>
                <w:webHidden/>
              </w:rPr>
            </w:r>
            <w:r>
              <w:rPr>
                <w:noProof/>
                <w:webHidden/>
              </w:rPr>
              <w:fldChar w:fldCharType="separate"/>
            </w:r>
            <w:r>
              <w:rPr>
                <w:noProof/>
                <w:webHidden/>
              </w:rPr>
              <w:t>8</w:t>
            </w:r>
            <w:r>
              <w:rPr>
                <w:noProof/>
                <w:webHidden/>
              </w:rPr>
              <w:fldChar w:fldCharType="end"/>
            </w:r>
          </w:hyperlink>
        </w:p>
        <w:p w14:paraId="2D5443B3" w14:textId="4D4A8A7A" w:rsidR="00283C6B" w:rsidRDefault="00283C6B">
          <w:pPr>
            <w:pStyle w:val="TOC3"/>
            <w:tabs>
              <w:tab w:val="right" w:leader="dot" w:pos="8296"/>
            </w:tabs>
            <w:rPr>
              <w:rFonts w:asciiTheme="minorHAnsi" w:hAnsiTheme="minorHAnsi"/>
              <w:noProof/>
            </w:rPr>
          </w:pPr>
          <w:hyperlink w:anchor="_Toc114750977" w:history="1">
            <w:r w:rsidRPr="006E7197">
              <w:rPr>
                <w:rStyle w:val="af4"/>
                <w:noProof/>
              </w:rPr>
              <w:t>不同模式数据流</w:t>
            </w:r>
            <w:r w:rsidRPr="006E7197">
              <w:rPr>
                <w:rStyle w:val="af4"/>
                <w:noProof/>
                <w:highlight w:val="yellow"/>
              </w:rPr>
              <w:t>Different data flows</w:t>
            </w:r>
            <w:r>
              <w:rPr>
                <w:noProof/>
                <w:webHidden/>
              </w:rPr>
              <w:tab/>
            </w:r>
            <w:r>
              <w:rPr>
                <w:noProof/>
                <w:webHidden/>
              </w:rPr>
              <w:fldChar w:fldCharType="begin"/>
            </w:r>
            <w:r>
              <w:rPr>
                <w:noProof/>
                <w:webHidden/>
              </w:rPr>
              <w:instrText xml:space="preserve"> PAGEREF _Toc114750977 \h </w:instrText>
            </w:r>
            <w:r>
              <w:rPr>
                <w:noProof/>
                <w:webHidden/>
              </w:rPr>
            </w:r>
            <w:r>
              <w:rPr>
                <w:noProof/>
                <w:webHidden/>
              </w:rPr>
              <w:fldChar w:fldCharType="separate"/>
            </w:r>
            <w:r>
              <w:rPr>
                <w:noProof/>
                <w:webHidden/>
              </w:rPr>
              <w:t>8</w:t>
            </w:r>
            <w:r>
              <w:rPr>
                <w:noProof/>
                <w:webHidden/>
              </w:rPr>
              <w:fldChar w:fldCharType="end"/>
            </w:r>
          </w:hyperlink>
        </w:p>
        <w:p w14:paraId="14B5E812" w14:textId="44A0845C" w:rsidR="00283C6B" w:rsidRDefault="00283C6B">
          <w:pPr>
            <w:pStyle w:val="TOC2"/>
            <w:tabs>
              <w:tab w:val="right" w:leader="dot" w:pos="8296"/>
            </w:tabs>
            <w:rPr>
              <w:rFonts w:asciiTheme="minorHAnsi" w:hAnsiTheme="minorHAnsi"/>
              <w:noProof/>
            </w:rPr>
          </w:pPr>
          <w:hyperlink w:anchor="_Toc114750978" w:history="1">
            <w:r w:rsidRPr="006E7197">
              <w:rPr>
                <w:rStyle w:val="af4"/>
                <w:rFonts w:cs="Times New Roman"/>
                <w:noProof/>
              </w:rPr>
              <w:t>USB</w:t>
            </w:r>
            <w:r w:rsidRPr="006E7197">
              <w:rPr>
                <w:rStyle w:val="af4"/>
                <w:rFonts w:cs="Times New Roman"/>
                <w:noProof/>
              </w:rPr>
              <w:t>控制接口说明</w:t>
            </w:r>
            <w:r w:rsidRPr="006E7197">
              <w:rPr>
                <w:rStyle w:val="af4"/>
                <w:rFonts w:cs="Times New Roman"/>
                <w:noProof/>
                <w:highlight w:val="yellow"/>
              </w:rPr>
              <w:t>USB control description</w:t>
            </w:r>
            <w:r>
              <w:rPr>
                <w:noProof/>
                <w:webHidden/>
              </w:rPr>
              <w:tab/>
            </w:r>
            <w:r>
              <w:rPr>
                <w:noProof/>
                <w:webHidden/>
              </w:rPr>
              <w:fldChar w:fldCharType="begin"/>
            </w:r>
            <w:r>
              <w:rPr>
                <w:noProof/>
                <w:webHidden/>
              </w:rPr>
              <w:instrText xml:space="preserve"> PAGEREF _Toc114750978 \h </w:instrText>
            </w:r>
            <w:r>
              <w:rPr>
                <w:noProof/>
                <w:webHidden/>
              </w:rPr>
            </w:r>
            <w:r>
              <w:rPr>
                <w:noProof/>
                <w:webHidden/>
              </w:rPr>
              <w:fldChar w:fldCharType="separate"/>
            </w:r>
            <w:r>
              <w:rPr>
                <w:noProof/>
                <w:webHidden/>
              </w:rPr>
              <w:t>9</w:t>
            </w:r>
            <w:r>
              <w:rPr>
                <w:noProof/>
                <w:webHidden/>
              </w:rPr>
              <w:fldChar w:fldCharType="end"/>
            </w:r>
          </w:hyperlink>
        </w:p>
        <w:p w14:paraId="2194BD4D" w14:textId="7EE1DA51" w:rsidR="00283C6B" w:rsidRDefault="00283C6B">
          <w:pPr>
            <w:pStyle w:val="TOC3"/>
            <w:tabs>
              <w:tab w:val="right" w:leader="dot" w:pos="8296"/>
            </w:tabs>
            <w:rPr>
              <w:rFonts w:asciiTheme="minorHAnsi" w:hAnsiTheme="minorHAnsi"/>
              <w:noProof/>
            </w:rPr>
          </w:pPr>
          <w:hyperlink w:anchor="_Toc114750979" w:history="1">
            <w:r w:rsidRPr="006E7197">
              <w:rPr>
                <w:rStyle w:val="af4"/>
                <w:noProof/>
              </w:rPr>
              <w:t>1.</w:t>
            </w:r>
            <w:r w:rsidRPr="006E7197">
              <w:rPr>
                <w:rStyle w:val="af4"/>
                <w:noProof/>
              </w:rPr>
              <w:t>概述</w:t>
            </w:r>
            <w:r w:rsidRPr="006E7197">
              <w:rPr>
                <w:rStyle w:val="af4"/>
                <w:noProof/>
                <w:highlight w:val="yellow"/>
              </w:rPr>
              <w:t>overview</w:t>
            </w:r>
            <w:r>
              <w:rPr>
                <w:noProof/>
                <w:webHidden/>
              </w:rPr>
              <w:tab/>
            </w:r>
            <w:r>
              <w:rPr>
                <w:noProof/>
                <w:webHidden/>
              </w:rPr>
              <w:fldChar w:fldCharType="begin"/>
            </w:r>
            <w:r>
              <w:rPr>
                <w:noProof/>
                <w:webHidden/>
              </w:rPr>
              <w:instrText xml:space="preserve"> PAGEREF _Toc114750979 \h </w:instrText>
            </w:r>
            <w:r>
              <w:rPr>
                <w:noProof/>
                <w:webHidden/>
              </w:rPr>
            </w:r>
            <w:r>
              <w:rPr>
                <w:noProof/>
                <w:webHidden/>
              </w:rPr>
              <w:fldChar w:fldCharType="separate"/>
            </w:r>
            <w:r>
              <w:rPr>
                <w:noProof/>
                <w:webHidden/>
              </w:rPr>
              <w:t>9</w:t>
            </w:r>
            <w:r>
              <w:rPr>
                <w:noProof/>
                <w:webHidden/>
              </w:rPr>
              <w:fldChar w:fldCharType="end"/>
            </w:r>
          </w:hyperlink>
        </w:p>
        <w:p w14:paraId="622F06BE" w14:textId="53CF31FF" w:rsidR="00283C6B" w:rsidRDefault="00283C6B">
          <w:pPr>
            <w:pStyle w:val="TOC3"/>
            <w:tabs>
              <w:tab w:val="right" w:leader="dot" w:pos="8296"/>
            </w:tabs>
            <w:rPr>
              <w:rFonts w:asciiTheme="minorHAnsi" w:hAnsiTheme="minorHAnsi"/>
              <w:noProof/>
            </w:rPr>
          </w:pPr>
          <w:hyperlink w:anchor="_Toc114750980" w:history="1">
            <w:r w:rsidRPr="006E7197">
              <w:rPr>
                <w:rStyle w:val="af4"/>
                <w:noProof/>
              </w:rPr>
              <w:t>2.</w:t>
            </w:r>
            <w:r w:rsidRPr="006E7197">
              <w:rPr>
                <w:rStyle w:val="af4"/>
                <w:noProof/>
              </w:rPr>
              <w:t>特殊命令接口</w:t>
            </w:r>
            <w:r w:rsidRPr="006E7197">
              <w:rPr>
                <w:rStyle w:val="af4"/>
                <w:noProof/>
                <w:highlight w:val="yellow"/>
              </w:rPr>
              <w:t>Special command interface</w:t>
            </w:r>
            <w:r>
              <w:rPr>
                <w:noProof/>
                <w:webHidden/>
              </w:rPr>
              <w:tab/>
            </w:r>
            <w:r>
              <w:rPr>
                <w:noProof/>
                <w:webHidden/>
              </w:rPr>
              <w:fldChar w:fldCharType="begin"/>
            </w:r>
            <w:r>
              <w:rPr>
                <w:noProof/>
                <w:webHidden/>
              </w:rPr>
              <w:instrText xml:space="preserve"> PAGEREF _Toc114750980 \h </w:instrText>
            </w:r>
            <w:r>
              <w:rPr>
                <w:noProof/>
                <w:webHidden/>
              </w:rPr>
            </w:r>
            <w:r>
              <w:rPr>
                <w:noProof/>
                <w:webHidden/>
              </w:rPr>
              <w:fldChar w:fldCharType="separate"/>
            </w:r>
            <w:r>
              <w:rPr>
                <w:noProof/>
                <w:webHidden/>
              </w:rPr>
              <w:t>9</w:t>
            </w:r>
            <w:r>
              <w:rPr>
                <w:noProof/>
                <w:webHidden/>
              </w:rPr>
              <w:fldChar w:fldCharType="end"/>
            </w:r>
          </w:hyperlink>
        </w:p>
        <w:p w14:paraId="412283B6" w14:textId="33B572DD" w:rsidR="00283C6B" w:rsidRDefault="00283C6B">
          <w:pPr>
            <w:pStyle w:val="TOC3"/>
            <w:tabs>
              <w:tab w:val="right" w:leader="dot" w:pos="8296"/>
            </w:tabs>
            <w:rPr>
              <w:rFonts w:asciiTheme="minorHAnsi" w:hAnsiTheme="minorHAnsi"/>
              <w:noProof/>
            </w:rPr>
          </w:pPr>
          <w:hyperlink w:anchor="_Toc114750981" w:history="1">
            <w:r w:rsidRPr="006E7197">
              <w:rPr>
                <w:rStyle w:val="af4"/>
                <w:noProof/>
              </w:rPr>
              <w:t xml:space="preserve">3. </w:t>
            </w:r>
            <w:r w:rsidRPr="006E7197">
              <w:rPr>
                <w:rStyle w:val="af4"/>
                <w:noProof/>
              </w:rPr>
              <w:t>其他命令接口</w:t>
            </w:r>
            <w:r w:rsidRPr="006E7197">
              <w:rPr>
                <w:rStyle w:val="af4"/>
                <w:noProof/>
                <w:highlight w:val="yellow"/>
              </w:rPr>
              <w:t>Other command interface</w:t>
            </w:r>
            <w:r>
              <w:rPr>
                <w:noProof/>
                <w:webHidden/>
              </w:rPr>
              <w:tab/>
            </w:r>
            <w:r>
              <w:rPr>
                <w:noProof/>
                <w:webHidden/>
              </w:rPr>
              <w:fldChar w:fldCharType="begin"/>
            </w:r>
            <w:r>
              <w:rPr>
                <w:noProof/>
                <w:webHidden/>
              </w:rPr>
              <w:instrText xml:space="preserve"> PAGEREF _Toc114750981 \h </w:instrText>
            </w:r>
            <w:r>
              <w:rPr>
                <w:noProof/>
                <w:webHidden/>
              </w:rPr>
            </w:r>
            <w:r>
              <w:rPr>
                <w:noProof/>
                <w:webHidden/>
              </w:rPr>
              <w:fldChar w:fldCharType="separate"/>
            </w:r>
            <w:r>
              <w:rPr>
                <w:noProof/>
                <w:webHidden/>
              </w:rPr>
              <w:t>10</w:t>
            </w:r>
            <w:r>
              <w:rPr>
                <w:noProof/>
                <w:webHidden/>
              </w:rPr>
              <w:fldChar w:fldCharType="end"/>
            </w:r>
          </w:hyperlink>
        </w:p>
        <w:p w14:paraId="6423AB0A" w14:textId="06A35AC8" w:rsidR="00283C6B" w:rsidRDefault="00283C6B">
          <w:pPr>
            <w:pStyle w:val="TOC2"/>
            <w:tabs>
              <w:tab w:val="right" w:leader="dot" w:pos="8296"/>
            </w:tabs>
            <w:rPr>
              <w:rFonts w:asciiTheme="minorHAnsi" w:hAnsiTheme="minorHAnsi"/>
              <w:noProof/>
            </w:rPr>
          </w:pPr>
          <w:hyperlink w:anchor="_Toc114750982" w:history="1">
            <w:r w:rsidRPr="006E7197">
              <w:rPr>
                <w:rStyle w:val="af4"/>
                <w:rFonts w:cs="Times New Roman"/>
                <w:noProof/>
              </w:rPr>
              <w:t>SDK</w:t>
            </w:r>
            <w:r w:rsidRPr="006E7197">
              <w:rPr>
                <w:rStyle w:val="af4"/>
                <w:rFonts w:cs="Times New Roman"/>
                <w:noProof/>
              </w:rPr>
              <w:t>其他功能介绍</w:t>
            </w:r>
            <w:r w:rsidRPr="006E7197">
              <w:rPr>
                <w:rStyle w:val="af4"/>
                <w:rFonts w:cs="Times New Roman"/>
                <w:noProof/>
                <w:highlight w:val="yellow"/>
              </w:rPr>
              <w:t>Other Functions</w:t>
            </w:r>
            <w:r>
              <w:rPr>
                <w:noProof/>
                <w:webHidden/>
              </w:rPr>
              <w:tab/>
            </w:r>
            <w:r>
              <w:rPr>
                <w:noProof/>
                <w:webHidden/>
              </w:rPr>
              <w:fldChar w:fldCharType="begin"/>
            </w:r>
            <w:r>
              <w:rPr>
                <w:noProof/>
                <w:webHidden/>
              </w:rPr>
              <w:instrText xml:space="preserve"> PAGEREF _Toc114750982 \h </w:instrText>
            </w:r>
            <w:r>
              <w:rPr>
                <w:noProof/>
                <w:webHidden/>
              </w:rPr>
            </w:r>
            <w:r>
              <w:rPr>
                <w:noProof/>
                <w:webHidden/>
              </w:rPr>
              <w:fldChar w:fldCharType="separate"/>
            </w:r>
            <w:r>
              <w:rPr>
                <w:noProof/>
                <w:webHidden/>
              </w:rPr>
              <w:t>10</w:t>
            </w:r>
            <w:r>
              <w:rPr>
                <w:noProof/>
                <w:webHidden/>
              </w:rPr>
              <w:fldChar w:fldCharType="end"/>
            </w:r>
          </w:hyperlink>
        </w:p>
        <w:p w14:paraId="47659B3D" w14:textId="1BA48A3F" w:rsidR="00283C6B" w:rsidRDefault="00283C6B">
          <w:pPr>
            <w:pStyle w:val="TOC3"/>
            <w:tabs>
              <w:tab w:val="right" w:leader="dot" w:pos="8296"/>
            </w:tabs>
            <w:rPr>
              <w:rFonts w:asciiTheme="minorHAnsi" w:hAnsiTheme="minorHAnsi"/>
              <w:noProof/>
            </w:rPr>
          </w:pPr>
          <w:hyperlink w:anchor="_Toc114750983" w:history="1">
            <w:r w:rsidRPr="006E7197">
              <w:rPr>
                <w:rStyle w:val="af4"/>
                <w:noProof/>
              </w:rPr>
              <w:t>固件升级功能</w:t>
            </w:r>
            <w:r w:rsidRPr="006E7197">
              <w:rPr>
                <w:rStyle w:val="af4"/>
                <w:noProof/>
                <w:highlight w:val="yellow"/>
              </w:rPr>
              <w:t>Firmware Upgrade</w:t>
            </w:r>
            <w:r>
              <w:rPr>
                <w:noProof/>
                <w:webHidden/>
              </w:rPr>
              <w:tab/>
            </w:r>
            <w:r>
              <w:rPr>
                <w:noProof/>
                <w:webHidden/>
              </w:rPr>
              <w:fldChar w:fldCharType="begin"/>
            </w:r>
            <w:r>
              <w:rPr>
                <w:noProof/>
                <w:webHidden/>
              </w:rPr>
              <w:instrText xml:space="preserve"> PAGEREF _Toc114750983 \h </w:instrText>
            </w:r>
            <w:r>
              <w:rPr>
                <w:noProof/>
                <w:webHidden/>
              </w:rPr>
            </w:r>
            <w:r>
              <w:rPr>
                <w:noProof/>
                <w:webHidden/>
              </w:rPr>
              <w:fldChar w:fldCharType="separate"/>
            </w:r>
            <w:r>
              <w:rPr>
                <w:noProof/>
                <w:webHidden/>
              </w:rPr>
              <w:t>10</w:t>
            </w:r>
            <w:r>
              <w:rPr>
                <w:noProof/>
                <w:webHidden/>
              </w:rPr>
              <w:fldChar w:fldCharType="end"/>
            </w:r>
          </w:hyperlink>
        </w:p>
        <w:p w14:paraId="20014FA0" w14:textId="43B771FB" w:rsidR="00283C6B" w:rsidRDefault="00283C6B">
          <w:pPr>
            <w:pStyle w:val="TOC3"/>
            <w:tabs>
              <w:tab w:val="right" w:leader="dot" w:pos="8296"/>
            </w:tabs>
            <w:rPr>
              <w:rFonts w:asciiTheme="minorHAnsi" w:hAnsiTheme="minorHAnsi"/>
              <w:noProof/>
            </w:rPr>
          </w:pPr>
          <w:hyperlink w:anchor="_Toc114750984" w:history="1">
            <w:r w:rsidRPr="006E7197">
              <w:rPr>
                <w:rStyle w:val="af4"/>
                <w:noProof/>
              </w:rPr>
              <w:t>测温二次标定</w:t>
            </w:r>
            <w:r w:rsidRPr="006E7197">
              <w:rPr>
                <w:rStyle w:val="af4"/>
                <w:noProof/>
                <w:highlight w:val="yellow"/>
              </w:rPr>
              <w:t>Secondary calibration</w:t>
            </w:r>
            <w:r>
              <w:rPr>
                <w:noProof/>
                <w:webHidden/>
              </w:rPr>
              <w:tab/>
            </w:r>
            <w:r>
              <w:rPr>
                <w:noProof/>
                <w:webHidden/>
              </w:rPr>
              <w:fldChar w:fldCharType="begin"/>
            </w:r>
            <w:r>
              <w:rPr>
                <w:noProof/>
                <w:webHidden/>
              </w:rPr>
              <w:instrText xml:space="preserve"> PAGEREF _Toc114750984 \h </w:instrText>
            </w:r>
            <w:r>
              <w:rPr>
                <w:noProof/>
                <w:webHidden/>
              </w:rPr>
            </w:r>
            <w:r>
              <w:rPr>
                <w:noProof/>
                <w:webHidden/>
              </w:rPr>
              <w:fldChar w:fldCharType="separate"/>
            </w:r>
            <w:r>
              <w:rPr>
                <w:noProof/>
                <w:webHidden/>
              </w:rPr>
              <w:t>10</w:t>
            </w:r>
            <w:r>
              <w:rPr>
                <w:noProof/>
                <w:webHidden/>
              </w:rPr>
              <w:fldChar w:fldCharType="end"/>
            </w:r>
          </w:hyperlink>
        </w:p>
        <w:p w14:paraId="6D586625" w14:textId="39E90C18" w:rsidR="00283C6B" w:rsidRDefault="00283C6B">
          <w:pPr>
            <w:pStyle w:val="TOC3"/>
            <w:tabs>
              <w:tab w:val="right" w:leader="dot" w:pos="8296"/>
            </w:tabs>
            <w:rPr>
              <w:rFonts w:asciiTheme="minorHAnsi" w:hAnsiTheme="minorHAnsi"/>
              <w:noProof/>
            </w:rPr>
          </w:pPr>
          <w:hyperlink w:anchor="_Toc114750985" w:history="1">
            <w:r w:rsidRPr="006E7197">
              <w:rPr>
                <w:rStyle w:val="af4"/>
                <w:noProof/>
              </w:rPr>
              <w:t>盲元标定</w:t>
            </w:r>
            <w:r w:rsidRPr="006E7197">
              <w:rPr>
                <w:rStyle w:val="af4"/>
                <w:noProof/>
                <w:highlight w:val="yellow"/>
              </w:rPr>
              <w:t>Dead pixel correction</w:t>
            </w:r>
            <w:r>
              <w:rPr>
                <w:noProof/>
                <w:webHidden/>
              </w:rPr>
              <w:tab/>
            </w:r>
            <w:r>
              <w:rPr>
                <w:noProof/>
                <w:webHidden/>
              </w:rPr>
              <w:fldChar w:fldCharType="begin"/>
            </w:r>
            <w:r>
              <w:rPr>
                <w:noProof/>
                <w:webHidden/>
              </w:rPr>
              <w:instrText xml:space="preserve"> PAGEREF _Toc114750985 \h </w:instrText>
            </w:r>
            <w:r>
              <w:rPr>
                <w:noProof/>
                <w:webHidden/>
              </w:rPr>
            </w:r>
            <w:r>
              <w:rPr>
                <w:noProof/>
                <w:webHidden/>
              </w:rPr>
              <w:fldChar w:fldCharType="separate"/>
            </w:r>
            <w:r>
              <w:rPr>
                <w:noProof/>
                <w:webHidden/>
              </w:rPr>
              <w:t>10</w:t>
            </w:r>
            <w:r>
              <w:rPr>
                <w:noProof/>
                <w:webHidden/>
              </w:rPr>
              <w:fldChar w:fldCharType="end"/>
            </w:r>
          </w:hyperlink>
        </w:p>
        <w:p w14:paraId="73537C0B" w14:textId="3487CBB5" w:rsidR="00283C6B" w:rsidRDefault="00283C6B">
          <w:pPr>
            <w:pStyle w:val="TOC3"/>
            <w:tabs>
              <w:tab w:val="right" w:leader="dot" w:pos="8296"/>
            </w:tabs>
            <w:rPr>
              <w:rFonts w:asciiTheme="minorHAnsi" w:hAnsiTheme="minorHAnsi"/>
              <w:noProof/>
            </w:rPr>
          </w:pPr>
          <w:hyperlink w:anchor="_Toc114750986" w:history="1">
            <w:r w:rsidRPr="006E7197">
              <w:rPr>
                <w:rStyle w:val="af4"/>
                <w:noProof/>
              </w:rPr>
              <w:t>测温环境变量修正功能</w:t>
            </w:r>
            <w:r w:rsidRPr="006E7197">
              <w:rPr>
                <w:rStyle w:val="af4"/>
                <w:noProof/>
                <w:highlight w:val="yellow"/>
              </w:rPr>
              <w:t>Ambient variable correction</w:t>
            </w:r>
            <w:r>
              <w:rPr>
                <w:noProof/>
                <w:webHidden/>
              </w:rPr>
              <w:tab/>
            </w:r>
            <w:r>
              <w:rPr>
                <w:noProof/>
                <w:webHidden/>
              </w:rPr>
              <w:fldChar w:fldCharType="begin"/>
            </w:r>
            <w:r>
              <w:rPr>
                <w:noProof/>
                <w:webHidden/>
              </w:rPr>
              <w:instrText xml:space="preserve"> PAGEREF _Toc114750986 \h </w:instrText>
            </w:r>
            <w:r>
              <w:rPr>
                <w:noProof/>
                <w:webHidden/>
              </w:rPr>
            </w:r>
            <w:r>
              <w:rPr>
                <w:noProof/>
                <w:webHidden/>
              </w:rPr>
              <w:fldChar w:fldCharType="separate"/>
            </w:r>
            <w:r>
              <w:rPr>
                <w:noProof/>
                <w:webHidden/>
              </w:rPr>
              <w:t>11</w:t>
            </w:r>
            <w:r>
              <w:rPr>
                <w:noProof/>
                <w:webHidden/>
              </w:rPr>
              <w:fldChar w:fldCharType="end"/>
            </w:r>
          </w:hyperlink>
        </w:p>
        <w:p w14:paraId="64CAB3B2" w14:textId="26D27FA0" w:rsidR="00283C6B" w:rsidRDefault="00283C6B">
          <w:pPr>
            <w:pStyle w:val="TOC3"/>
            <w:tabs>
              <w:tab w:val="right" w:leader="dot" w:pos="8296"/>
            </w:tabs>
            <w:rPr>
              <w:rFonts w:asciiTheme="minorHAnsi" w:hAnsiTheme="minorHAnsi"/>
              <w:noProof/>
            </w:rPr>
          </w:pPr>
          <w:hyperlink w:anchor="_Toc114750987" w:history="1">
            <w:r w:rsidRPr="006E7197">
              <w:rPr>
                <w:rStyle w:val="af4"/>
                <w:noProof/>
              </w:rPr>
              <w:t>点线框测温说明</w:t>
            </w:r>
            <w:r w:rsidRPr="006E7197">
              <w:rPr>
                <w:rStyle w:val="af4"/>
                <w:noProof/>
                <w:highlight w:val="yellow"/>
              </w:rPr>
              <w:t>Description of point/line/box temperature measurement</w:t>
            </w:r>
            <w:r>
              <w:rPr>
                <w:noProof/>
                <w:webHidden/>
              </w:rPr>
              <w:tab/>
            </w:r>
            <w:r>
              <w:rPr>
                <w:noProof/>
                <w:webHidden/>
              </w:rPr>
              <w:fldChar w:fldCharType="begin"/>
            </w:r>
            <w:r>
              <w:rPr>
                <w:noProof/>
                <w:webHidden/>
              </w:rPr>
              <w:instrText xml:space="preserve"> PAGEREF _Toc114750987 \h </w:instrText>
            </w:r>
            <w:r>
              <w:rPr>
                <w:noProof/>
                <w:webHidden/>
              </w:rPr>
            </w:r>
            <w:r>
              <w:rPr>
                <w:noProof/>
                <w:webHidden/>
              </w:rPr>
              <w:fldChar w:fldCharType="separate"/>
            </w:r>
            <w:r>
              <w:rPr>
                <w:noProof/>
                <w:webHidden/>
              </w:rPr>
              <w:t>11</w:t>
            </w:r>
            <w:r>
              <w:rPr>
                <w:noProof/>
                <w:webHidden/>
              </w:rPr>
              <w:fldChar w:fldCharType="end"/>
            </w:r>
          </w:hyperlink>
        </w:p>
        <w:p w14:paraId="4F5C9DB0" w14:textId="21916749" w:rsidR="00283C6B" w:rsidRDefault="00283C6B">
          <w:pPr>
            <w:pStyle w:val="TOC3"/>
            <w:tabs>
              <w:tab w:val="right" w:leader="dot" w:pos="8296"/>
            </w:tabs>
            <w:rPr>
              <w:rFonts w:asciiTheme="minorHAnsi" w:hAnsiTheme="minorHAnsi"/>
              <w:noProof/>
            </w:rPr>
          </w:pPr>
          <w:hyperlink w:anchor="_Toc114750988" w:history="1">
            <w:r w:rsidRPr="006E7197">
              <w:rPr>
                <w:rStyle w:val="af4"/>
                <w:noProof/>
              </w:rPr>
              <w:t>其他库的功能介绍</w:t>
            </w:r>
            <w:r w:rsidRPr="006E7197">
              <w:rPr>
                <w:rStyle w:val="af4"/>
                <w:noProof/>
                <w:highlight w:val="yellow"/>
              </w:rPr>
              <w:t>Other Functions</w:t>
            </w:r>
            <w:r>
              <w:rPr>
                <w:noProof/>
                <w:webHidden/>
              </w:rPr>
              <w:tab/>
            </w:r>
            <w:r>
              <w:rPr>
                <w:noProof/>
                <w:webHidden/>
              </w:rPr>
              <w:fldChar w:fldCharType="begin"/>
            </w:r>
            <w:r>
              <w:rPr>
                <w:noProof/>
                <w:webHidden/>
              </w:rPr>
              <w:instrText xml:space="preserve"> PAGEREF _Toc114750988 \h </w:instrText>
            </w:r>
            <w:r>
              <w:rPr>
                <w:noProof/>
                <w:webHidden/>
              </w:rPr>
            </w:r>
            <w:r>
              <w:rPr>
                <w:noProof/>
                <w:webHidden/>
              </w:rPr>
              <w:fldChar w:fldCharType="separate"/>
            </w:r>
            <w:r>
              <w:rPr>
                <w:noProof/>
                <w:webHidden/>
              </w:rPr>
              <w:t>12</w:t>
            </w:r>
            <w:r>
              <w:rPr>
                <w:noProof/>
                <w:webHidden/>
              </w:rPr>
              <w:fldChar w:fldCharType="end"/>
            </w:r>
          </w:hyperlink>
        </w:p>
        <w:p w14:paraId="2F1A439A" w14:textId="0BD38517" w:rsidR="00283C6B" w:rsidRDefault="00283C6B">
          <w:pPr>
            <w:pStyle w:val="TOC2"/>
            <w:tabs>
              <w:tab w:val="right" w:leader="dot" w:pos="8296"/>
            </w:tabs>
            <w:rPr>
              <w:rFonts w:asciiTheme="minorHAnsi" w:hAnsiTheme="minorHAnsi"/>
              <w:noProof/>
            </w:rPr>
          </w:pPr>
          <w:hyperlink w:anchor="_Toc114750989" w:history="1">
            <w:r w:rsidRPr="006E7197">
              <w:rPr>
                <w:rStyle w:val="af4"/>
                <w:rFonts w:cs="Times New Roman"/>
                <w:noProof/>
              </w:rPr>
              <w:t>数据格式说明</w:t>
            </w:r>
            <w:r w:rsidRPr="006E7197">
              <w:rPr>
                <w:rStyle w:val="af4"/>
                <w:rFonts w:cs="Times New Roman"/>
                <w:noProof/>
                <w:highlight w:val="yellow"/>
              </w:rPr>
              <w:t>Data Format Description</w:t>
            </w:r>
            <w:r>
              <w:rPr>
                <w:noProof/>
                <w:webHidden/>
              </w:rPr>
              <w:tab/>
            </w:r>
            <w:r>
              <w:rPr>
                <w:noProof/>
                <w:webHidden/>
              </w:rPr>
              <w:fldChar w:fldCharType="begin"/>
            </w:r>
            <w:r>
              <w:rPr>
                <w:noProof/>
                <w:webHidden/>
              </w:rPr>
              <w:instrText xml:space="preserve"> PAGEREF _Toc114750989 \h </w:instrText>
            </w:r>
            <w:r>
              <w:rPr>
                <w:noProof/>
                <w:webHidden/>
              </w:rPr>
            </w:r>
            <w:r>
              <w:rPr>
                <w:noProof/>
                <w:webHidden/>
              </w:rPr>
              <w:fldChar w:fldCharType="separate"/>
            </w:r>
            <w:r>
              <w:rPr>
                <w:noProof/>
                <w:webHidden/>
              </w:rPr>
              <w:t>12</w:t>
            </w:r>
            <w:r>
              <w:rPr>
                <w:noProof/>
                <w:webHidden/>
              </w:rPr>
              <w:fldChar w:fldCharType="end"/>
            </w:r>
          </w:hyperlink>
        </w:p>
        <w:p w14:paraId="1DA03C8B" w14:textId="0AB88A36" w:rsidR="00283C6B" w:rsidRDefault="00283C6B">
          <w:pPr>
            <w:pStyle w:val="TOC3"/>
            <w:tabs>
              <w:tab w:val="right" w:leader="dot" w:pos="8296"/>
            </w:tabs>
            <w:rPr>
              <w:rFonts w:asciiTheme="minorHAnsi" w:hAnsiTheme="minorHAnsi"/>
              <w:noProof/>
            </w:rPr>
          </w:pPr>
          <w:hyperlink w:anchor="_Toc114750990" w:history="1">
            <w:r w:rsidRPr="006E7197">
              <w:rPr>
                <w:rStyle w:val="af4"/>
                <w:noProof/>
              </w:rPr>
              <w:t>1.</w:t>
            </w:r>
            <w:r w:rsidRPr="006E7197">
              <w:rPr>
                <w:rStyle w:val="af4"/>
                <w:noProof/>
              </w:rPr>
              <w:t>图像数据</w:t>
            </w:r>
            <w:r w:rsidRPr="006E7197">
              <w:rPr>
                <w:rStyle w:val="af4"/>
                <w:noProof/>
                <w:highlight w:val="yellow"/>
              </w:rPr>
              <w:t>Image data</w:t>
            </w:r>
            <w:r>
              <w:rPr>
                <w:noProof/>
                <w:webHidden/>
              </w:rPr>
              <w:tab/>
            </w:r>
            <w:r>
              <w:rPr>
                <w:noProof/>
                <w:webHidden/>
              </w:rPr>
              <w:fldChar w:fldCharType="begin"/>
            </w:r>
            <w:r>
              <w:rPr>
                <w:noProof/>
                <w:webHidden/>
              </w:rPr>
              <w:instrText xml:space="preserve"> PAGEREF _Toc114750990 \h </w:instrText>
            </w:r>
            <w:r>
              <w:rPr>
                <w:noProof/>
                <w:webHidden/>
              </w:rPr>
            </w:r>
            <w:r>
              <w:rPr>
                <w:noProof/>
                <w:webHidden/>
              </w:rPr>
              <w:fldChar w:fldCharType="separate"/>
            </w:r>
            <w:r>
              <w:rPr>
                <w:noProof/>
                <w:webHidden/>
              </w:rPr>
              <w:t>12</w:t>
            </w:r>
            <w:r>
              <w:rPr>
                <w:noProof/>
                <w:webHidden/>
              </w:rPr>
              <w:fldChar w:fldCharType="end"/>
            </w:r>
          </w:hyperlink>
        </w:p>
        <w:p w14:paraId="273F72EB" w14:textId="61A37416" w:rsidR="00283C6B" w:rsidRDefault="00283C6B">
          <w:pPr>
            <w:pStyle w:val="TOC3"/>
            <w:tabs>
              <w:tab w:val="right" w:leader="dot" w:pos="8296"/>
            </w:tabs>
            <w:rPr>
              <w:rFonts w:asciiTheme="minorHAnsi" w:hAnsiTheme="minorHAnsi"/>
              <w:noProof/>
            </w:rPr>
          </w:pPr>
          <w:hyperlink w:anchor="_Toc114750991" w:history="1">
            <w:r w:rsidRPr="006E7197">
              <w:rPr>
                <w:rStyle w:val="af4"/>
                <w:noProof/>
              </w:rPr>
              <w:t>2.</w:t>
            </w:r>
            <w:r w:rsidRPr="006E7197">
              <w:rPr>
                <w:rStyle w:val="af4"/>
                <w:noProof/>
              </w:rPr>
              <w:t>温度数据</w:t>
            </w:r>
            <w:r w:rsidRPr="006E7197">
              <w:rPr>
                <w:rStyle w:val="af4"/>
                <w:noProof/>
                <w:highlight w:val="yellow"/>
              </w:rPr>
              <w:t>Temperature data</w:t>
            </w:r>
            <w:r>
              <w:rPr>
                <w:noProof/>
                <w:webHidden/>
              </w:rPr>
              <w:tab/>
            </w:r>
            <w:r>
              <w:rPr>
                <w:noProof/>
                <w:webHidden/>
              </w:rPr>
              <w:fldChar w:fldCharType="begin"/>
            </w:r>
            <w:r>
              <w:rPr>
                <w:noProof/>
                <w:webHidden/>
              </w:rPr>
              <w:instrText xml:space="preserve"> PAGEREF _Toc114750991 \h </w:instrText>
            </w:r>
            <w:r>
              <w:rPr>
                <w:noProof/>
                <w:webHidden/>
              </w:rPr>
            </w:r>
            <w:r>
              <w:rPr>
                <w:noProof/>
                <w:webHidden/>
              </w:rPr>
              <w:fldChar w:fldCharType="separate"/>
            </w:r>
            <w:r>
              <w:rPr>
                <w:noProof/>
                <w:webHidden/>
              </w:rPr>
              <w:t>12</w:t>
            </w:r>
            <w:r>
              <w:rPr>
                <w:noProof/>
                <w:webHidden/>
              </w:rPr>
              <w:fldChar w:fldCharType="end"/>
            </w:r>
          </w:hyperlink>
        </w:p>
        <w:p w14:paraId="2C95A165" w14:textId="482873B8" w:rsidR="008F0421" w:rsidRDefault="00902018" w:rsidP="008F0421">
          <w:pPr>
            <w:rPr>
              <w:b/>
              <w:bCs/>
              <w:lang w:val="zh-CN"/>
            </w:rPr>
          </w:pPr>
          <w:r>
            <w:rPr>
              <w:b/>
              <w:bCs/>
              <w:lang w:val="zh-CN"/>
            </w:rPr>
            <w:fldChar w:fldCharType="end"/>
          </w:r>
        </w:p>
      </w:sdtContent>
    </w:sdt>
    <w:p w14:paraId="348202C7" w14:textId="7AB1562B" w:rsidR="008F0421" w:rsidRDefault="008F0421">
      <w:pPr>
        <w:widowControl/>
        <w:jc w:val="left"/>
        <w:rPr>
          <w:rFonts w:cs="Times New Roman"/>
        </w:rPr>
      </w:pPr>
      <w:r>
        <w:rPr>
          <w:rFonts w:cs="Times New Roman"/>
        </w:rPr>
        <w:br w:type="page"/>
      </w:r>
    </w:p>
    <w:p w14:paraId="0043B393" w14:textId="77777777" w:rsidR="008F0421" w:rsidRDefault="008F0421" w:rsidP="008F0421">
      <w:pPr>
        <w:ind w:firstLine="420"/>
        <w:rPr>
          <w:rFonts w:cs="Times New Roman"/>
        </w:rPr>
      </w:pPr>
    </w:p>
    <w:p w14:paraId="699CC294" w14:textId="787ACAEE" w:rsidR="00C01428" w:rsidRPr="008F0421" w:rsidRDefault="009268BA" w:rsidP="008F0421">
      <w:pPr>
        <w:ind w:firstLine="420"/>
        <w:rPr>
          <w:b/>
          <w:bCs/>
          <w:lang w:val="zh-CN"/>
        </w:rPr>
      </w:pPr>
      <w:r w:rsidRPr="001A76F2">
        <w:rPr>
          <w:rFonts w:cs="Times New Roman"/>
        </w:rPr>
        <w:t>该版本的</w:t>
      </w:r>
      <w:r w:rsidRPr="001A76F2">
        <w:rPr>
          <w:rFonts w:cs="Times New Roman"/>
        </w:rPr>
        <w:t>SDK</w:t>
      </w:r>
      <w:r w:rsidRPr="001A76F2">
        <w:rPr>
          <w:rFonts w:cs="Times New Roman"/>
        </w:rPr>
        <w:t>主要针对</w:t>
      </w:r>
      <w:r w:rsidR="00EF6D26">
        <w:rPr>
          <w:rFonts w:cs="Times New Roman" w:hint="eastAsia"/>
        </w:rPr>
        <w:t>ASIC_384_640</w:t>
      </w:r>
      <w:r w:rsidR="00283C6B">
        <w:rPr>
          <w:rFonts w:cs="Times New Roman" w:hint="eastAsia"/>
        </w:rPr>
        <w:t>及</w:t>
      </w:r>
      <w:r w:rsidR="00283C6B">
        <w:rPr>
          <w:rFonts w:cs="Times New Roman" w:hint="eastAsia"/>
        </w:rPr>
        <w:t>G_1280</w:t>
      </w:r>
      <w:r w:rsidR="0066196F" w:rsidRPr="001A76F2">
        <w:rPr>
          <w:rFonts w:cs="Times New Roman"/>
        </w:rPr>
        <w:t>系列</w:t>
      </w:r>
      <w:r w:rsidRPr="001A76F2">
        <w:rPr>
          <w:rFonts w:cs="Times New Roman"/>
        </w:rPr>
        <w:t>产品在</w:t>
      </w:r>
      <w:proofErr w:type="spellStart"/>
      <w:r w:rsidRPr="001A76F2">
        <w:rPr>
          <w:rFonts w:cs="Times New Roman"/>
        </w:rPr>
        <w:t>linux</w:t>
      </w:r>
      <w:proofErr w:type="spellEnd"/>
      <w:r w:rsidRPr="001A76F2">
        <w:rPr>
          <w:rFonts w:cs="Times New Roman"/>
        </w:rPr>
        <w:t>平台下通过</w:t>
      </w:r>
      <w:r w:rsidR="0013187B" w:rsidRPr="001A76F2">
        <w:rPr>
          <w:rFonts w:cs="Times New Roman"/>
        </w:rPr>
        <w:t>USB</w:t>
      </w:r>
      <w:r w:rsidRPr="001A76F2">
        <w:rPr>
          <w:rFonts w:cs="Times New Roman"/>
        </w:rPr>
        <w:t>接口进行图像</w:t>
      </w:r>
      <w:r w:rsidRPr="001A76F2">
        <w:rPr>
          <w:rFonts w:cs="Times New Roman"/>
        </w:rPr>
        <w:t>/</w:t>
      </w:r>
      <w:r w:rsidRPr="001A76F2">
        <w:rPr>
          <w:rFonts w:cs="Times New Roman"/>
        </w:rPr>
        <w:t>温度数据传输和命令控制。</w:t>
      </w:r>
      <w:r w:rsidRPr="002F4897">
        <w:rPr>
          <w:rFonts w:cs="Times New Roman"/>
        </w:rPr>
        <w:t>该</w:t>
      </w:r>
      <w:r w:rsidRPr="002F4897">
        <w:rPr>
          <w:rFonts w:cs="Times New Roman"/>
        </w:rPr>
        <w:t>SDK</w:t>
      </w:r>
      <w:r w:rsidRPr="002F4897">
        <w:rPr>
          <w:rFonts w:cs="Times New Roman"/>
        </w:rPr>
        <w:t>的例程已经在</w:t>
      </w:r>
      <w:r w:rsidR="00B0503A" w:rsidRPr="002F4897">
        <w:rPr>
          <w:rFonts w:cs="Times New Roman"/>
        </w:rPr>
        <w:t>树莓派</w:t>
      </w:r>
      <w:r w:rsidR="00B0503A" w:rsidRPr="002F4897">
        <w:rPr>
          <w:rFonts w:cs="Times New Roman"/>
        </w:rPr>
        <w:t>4B</w:t>
      </w:r>
      <w:r w:rsidRPr="002F4897">
        <w:rPr>
          <w:rFonts w:cs="Times New Roman"/>
        </w:rPr>
        <w:t>平台</w:t>
      </w:r>
      <w:r w:rsidR="00AB4ECD" w:rsidRPr="002F4897">
        <w:rPr>
          <w:rFonts w:cs="Times New Roman"/>
        </w:rPr>
        <w:t>开发板</w:t>
      </w:r>
      <w:r w:rsidR="00B0503A" w:rsidRPr="002F4897">
        <w:rPr>
          <w:rFonts w:cs="Times New Roman"/>
        </w:rPr>
        <w:t>实现</w:t>
      </w:r>
      <w:r w:rsidR="004A412D" w:rsidRPr="002F4897">
        <w:rPr>
          <w:rFonts w:cs="Times New Roman"/>
        </w:rPr>
        <w:t>，</w:t>
      </w:r>
      <w:r w:rsidR="00B0503A" w:rsidRPr="002F4897">
        <w:rPr>
          <w:rFonts w:cs="Times New Roman"/>
        </w:rPr>
        <w:t>客户可参考该开发例程</w:t>
      </w:r>
      <w:r w:rsidR="000B061C" w:rsidRPr="002F4897">
        <w:rPr>
          <w:rFonts w:cs="Times New Roman"/>
        </w:rPr>
        <w:t>进行</w:t>
      </w:r>
      <w:r w:rsidR="00B0503A" w:rsidRPr="002F4897">
        <w:rPr>
          <w:rFonts w:cs="Times New Roman"/>
        </w:rPr>
        <w:t>应用层的修改。</w:t>
      </w:r>
    </w:p>
    <w:p w14:paraId="3DE1A978" w14:textId="2EF69E4B" w:rsidR="00B85FB7" w:rsidRPr="001A76F2" w:rsidRDefault="00B0503A" w:rsidP="008934CE">
      <w:pPr>
        <w:rPr>
          <w:rFonts w:cs="Times New Roman"/>
        </w:rPr>
      </w:pPr>
      <w:r w:rsidRPr="001A76F2">
        <w:rPr>
          <w:rFonts w:cs="Times New Roman"/>
        </w:rPr>
        <w:t xml:space="preserve"> </w:t>
      </w:r>
      <w:r w:rsidR="0066196F" w:rsidRPr="001A76F2">
        <w:rPr>
          <w:rFonts w:cs="Times New Roman"/>
          <w:highlight w:val="yellow"/>
        </w:rPr>
        <w:t xml:space="preserve">This version of SDK mainly aims at image/temperature data transmission and command control through USB interface for </w:t>
      </w:r>
      <w:r w:rsidR="00467F64" w:rsidRPr="00467F64">
        <w:rPr>
          <w:rFonts w:cs="Times New Roman" w:hint="eastAsia"/>
          <w:highlight w:val="yellow"/>
        </w:rPr>
        <w:t>ASIC_384_640</w:t>
      </w:r>
      <w:r w:rsidR="0066196F" w:rsidRPr="001A76F2">
        <w:rPr>
          <w:rFonts w:cs="Times New Roman"/>
          <w:highlight w:val="yellow"/>
        </w:rPr>
        <w:t xml:space="preserve"> </w:t>
      </w:r>
      <w:r w:rsidR="00283C6B">
        <w:rPr>
          <w:rFonts w:cs="Times New Roman" w:hint="eastAsia"/>
          <w:highlight w:val="yellow"/>
        </w:rPr>
        <w:t>and</w:t>
      </w:r>
      <w:r w:rsidR="00283C6B">
        <w:rPr>
          <w:rFonts w:cs="Times New Roman"/>
          <w:highlight w:val="yellow"/>
        </w:rPr>
        <w:t xml:space="preserve"> </w:t>
      </w:r>
      <w:r w:rsidR="00283C6B">
        <w:rPr>
          <w:rFonts w:cs="Times New Roman" w:hint="eastAsia"/>
          <w:highlight w:val="yellow"/>
        </w:rPr>
        <w:t>G_1280</w:t>
      </w:r>
      <w:r w:rsidR="00283C6B">
        <w:rPr>
          <w:rFonts w:cs="Times New Roman"/>
          <w:highlight w:val="yellow"/>
        </w:rPr>
        <w:t xml:space="preserve"> </w:t>
      </w:r>
      <w:r w:rsidR="0066196F" w:rsidRPr="001A76F2">
        <w:rPr>
          <w:rFonts w:cs="Times New Roman"/>
          <w:highlight w:val="yellow"/>
        </w:rPr>
        <w:t>series products on Linux platform.</w:t>
      </w:r>
      <w:r w:rsidR="0066196F" w:rsidRPr="002F4897">
        <w:rPr>
          <w:rFonts w:cs="Times New Roman"/>
          <w:highlight w:val="yellow"/>
        </w:rPr>
        <w:t xml:space="preserve">  The SDK routines have been implemented in the Raspberry PI 4B platform development board, and customers can refer to the development routines to modify the application layer.</w:t>
      </w:r>
      <w:r w:rsidR="0066196F" w:rsidRPr="001A76F2">
        <w:rPr>
          <w:rFonts w:cs="Times New Roman"/>
        </w:rPr>
        <w:t xml:space="preserve">  </w:t>
      </w:r>
    </w:p>
    <w:p w14:paraId="152F242F" w14:textId="440EFB33" w:rsidR="00AB4ECD" w:rsidRPr="001A76F2" w:rsidRDefault="00AB4ECD" w:rsidP="008934CE">
      <w:pPr>
        <w:pStyle w:val="2"/>
        <w:spacing w:line="240" w:lineRule="auto"/>
        <w:rPr>
          <w:rFonts w:ascii="Times New Roman" w:eastAsiaTheme="minorEastAsia" w:hAnsi="Times New Roman" w:cs="Times New Roman"/>
        </w:rPr>
      </w:pPr>
      <w:bookmarkStart w:id="0" w:name="_Toc114750969"/>
      <w:r w:rsidRPr="001A76F2">
        <w:rPr>
          <w:rFonts w:ascii="Times New Roman" w:eastAsiaTheme="minorEastAsia" w:hAnsi="Times New Roman" w:cs="Times New Roman"/>
        </w:rPr>
        <w:t>SDK</w:t>
      </w:r>
      <w:r w:rsidRPr="001A76F2">
        <w:rPr>
          <w:rFonts w:ascii="Times New Roman" w:eastAsiaTheme="minorEastAsia" w:hAnsi="Times New Roman" w:cs="Times New Roman"/>
        </w:rPr>
        <w:t>构成</w:t>
      </w:r>
      <w:bookmarkStart w:id="1" w:name="_Hlk83469504"/>
      <w:r w:rsidR="0066196F" w:rsidRPr="001A76F2">
        <w:rPr>
          <w:rFonts w:ascii="Times New Roman" w:eastAsiaTheme="minorEastAsia" w:hAnsi="Times New Roman" w:cs="Times New Roman"/>
          <w:highlight w:val="yellow"/>
        </w:rPr>
        <w:t>The SDK components</w:t>
      </w:r>
      <w:bookmarkEnd w:id="0"/>
      <w:r w:rsidR="0066196F" w:rsidRPr="001A76F2">
        <w:rPr>
          <w:rFonts w:ascii="Times New Roman" w:eastAsiaTheme="minorEastAsia" w:hAnsi="Times New Roman" w:cs="Times New Roman"/>
        </w:rPr>
        <w:t xml:space="preserve"> </w:t>
      </w:r>
      <w:bookmarkEnd w:id="1"/>
      <w:r w:rsidR="0066196F" w:rsidRPr="001A76F2">
        <w:rPr>
          <w:rFonts w:ascii="Times New Roman" w:eastAsiaTheme="minorEastAsia" w:hAnsi="Times New Roman" w:cs="Times New Roman"/>
        </w:rPr>
        <w:t xml:space="preserve"> </w:t>
      </w:r>
    </w:p>
    <w:p w14:paraId="4C8BCC68" w14:textId="57B1F861" w:rsidR="00AA4A46" w:rsidRDefault="00AC1401" w:rsidP="005E5BC5">
      <w:pPr>
        <w:pStyle w:val="3"/>
      </w:pPr>
      <w:bookmarkStart w:id="2" w:name="_Hlk106635638"/>
      <w:bookmarkStart w:id="3" w:name="_Toc114750970"/>
      <w:proofErr w:type="spellStart"/>
      <w:r>
        <w:rPr>
          <w:rFonts w:hint="eastAsia"/>
        </w:rPr>
        <w:t>L</w:t>
      </w:r>
      <w:r>
        <w:t>ibir_sample</w:t>
      </w:r>
      <w:bookmarkEnd w:id="2"/>
      <w:proofErr w:type="spellEnd"/>
      <w:r w:rsidR="00AA4A46" w:rsidRPr="001A76F2">
        <w:t>源码</w:t>
      </w:r>
      <w:bookmarkStart w:id="4" w:name="_Hlk83469509"/>
      <w:r w:rsidR="0066196F" w:rsidRPr="001A76F2">
        <w:rPr>
          <w:highlight w:val="yellow"/>
        </w:rPr>
        <w:t>The</w:t>
      </w:r>
      <w:r>
        <w:rPr>
          <w:highlight w:val="yellow"/>
        </w:rPr>
        <w:t xml:space="preserve"> </w:t>
      </w:r>
      <w:proofErr w:type="spellStart"/>
      <w:r w:rsidRPr="00AC1401">
        <w:rPr>
          <w:highlight w:val="yellow"/>
        </w:rPr>
        <w:t>Libir_sample</w:t>
      </w:r>
      <w:proofErr w:type="spellEnd"/>
      <w:r w:rsidR="0066196F" w:rsidRPr="001A76F2">
        <w:rPr>
          <w:highlight w:val="yellow"/>
        </w:rPr>
        <w:t xml:space="preserve"> source code</w:t>
      </w:r>
      <w:bookmarkEnd w:id="3"/>
      <w:bookmarkEnd w:id="4"/>
      <w:r w:rsidR="0066196F" w:rsidRPr="001A76F2">
        <w:t xml:space="preserve">  </w:t>
      </w:r>
    </w:p>
    <w:p w14:paraId="38ECDEA2" w14:textId="5BD8BA10" w:rsidR="00414291" w:rsidRDefault="005918F9" w:rsidP="00040E61">
      <w:r>
        <w:rPr>
          <w:rFonts w:hint="eastAsia"/>
          <w:noProof/>
        </w:rPr>
        <w:drawing>
          <wp:inline distT="0" distB="0" distL="0" distR="0" wp14:anchorId="0364A998" wp14:editId="1F6C4D75">
            <wp:extent cx="5274310" cy="3315970"/>
            <wp:effectExtent l="0" t="0" r="2540" b="0"/>
            <wp:docPr id="3" name="图片 3"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315970"/>
                    </a:xfrm>
                    <a:prstGeom prst="rect">
                      <a:avLst/>
                    </a:prstGeom>
                  </pic:spPr>
                </pic:pic>
              </a:graphicData>
            </a:graphic>
          </wp:inline>
        </w:drawing>
      </w:r>
    </w:p>
    <w:p w14:paraId="21994CEF" w14:textId="1C37EBF6" w:rsidR="00651931" w:rsidRPr="001A76F2" w:rsidRDefault="00651931" w:rsidP="005E5BC5">
      <w:pPr>
        <w:pStyle w:val="4"/>
      </w:pPr>
      <w:proofErr w:type="spellStart"/>
      <w:r>
        <w:rPr>
          <w:rFonts w:hint="eastAsia"/>
        </w:rPr>
        <w:t>Update_f</w:t>
      </w:r>
      <w:r w:rsidR="00FF5634">
        <w:t>w</w:t>
      </w:r>
      <w:r>
        <w:rPr>
          <w:rFonts w:hint="eastAsia"/>
        </w:rPr>
        <w:t>_sample</w:t>
      </w:r>
      <w:proofErr w:type="spellEnd"/>
      <w:r w:rsidRPr="001A76F2">
        <w:t>源码</w:t>
      </w:r>
      <w:r w:rsidRPr="001A76F2">
        <w:rPr>
          <w:highlight w:val="yellow"/>
        </w:rPr>
        <w:t xml:space="preserve">The </w:t>
      </w:r>
      <w:proofErr w:type="spellStart"/>
      <w:r w:rsidR="00FF5634" w:rsidRPr="00FF5634">
        <w:rPr>
          <w:rFonts w:hint="eastAsia"/>
          <w:highlight w:val="yellow"/>
        </w:rPr>
        <w:t>Update_f</w:t>
      </w:r>
      <w:r w:rsidR="00FF5634" w:rsidRPr="00FF5634">
        <w:rPr>
          <w:highlight w:val="yellow"/>
        </w:rPr>
        <w:t>w</w:t>
      </w:r>
      <w:r w:rsidR="00FF5634" w:rsidRPr="00FF5634">
        <w:rPr>
          <w:rFonts w:hint="eastAsia"/>
          <w:highlight w:val="yellow"/>
        </w:rPr>
        <w:t>_sample</w:t>
      </w:r>
      <w:r w:rsidRPr="001A76F2">
        <w:rPr>
          <w:highlight w:val="yellow"/>
        </w:rPr>
        <w:t>source</w:t>
      </w:r>
      <w:proofErr w:type="spellEnd"/>
      <w:r w:rsidRPr="001A76F2">
        <w:rPr>
          <w:highlight w:val="yellow"/>
        </w:rPr>
        <w:t xml:space="preserve"> code</w:t>
      </w:r>
      <w:r w:rsidRPr="001A76F2">
        <w:t xml:space="preserve">  </w:t>
      </w:r>
    </w:p>
    <w:p w14:paraId="4B83DCFD" w14:textId="77777777" w:rsidR="00651931" w:rsidRPr="001A76F2" w:rsidRDefault="00651931" w:rsidP="00651931">
      <w:pPr>
        <w:pStyle w:val="a3"/>
        <w:numPr>
          <w:ilvl w:val="0"/>
          <w:numId w:val="19"/>
        </w:numPr>
        <w:ind w:firstLineChars="0"/>
        <w:rPr>
          <w:rFonts w:cs="Times New Roman"/>
        </w:rPr>
      </w:pPr>
      <w:r w:rsidRPr="001A76F2">
        <w:rPr>
          <w:rFonts w:cs="Times New Roman"/>
        </w:rPr>
        <w:t xml:space="preserve">sample.cpp: </w:t>
      </w:r>
      <w:r w:rsidRPr="001A76F2">
        <w:rPr>
          <w:rFonts w:cs="Times New Roman"/>
        </w:rPr>
        <w:t>包含</w:t>
      </w:r>
      <w:r w:rsidRPr="001A76F2">
        <w:rPr>
          <w:rFonts w:cs="Times New Roman"/>
        </w:rPr>
        <w:t>sample</w:t>
      </w:r>
      <w:r w:rsidRPr="001A76F2">
        <w:rPr>
          <w:rFonts w:cs="Times New Roman"/>
        </w:rPr>
        <w:t>的主函数，主要包含用户命令注册，打印等级设置，</w:t>
      </w:r>
      <w:r>
        <w:rPr>
          <w:rFonts w:cs="Times New Roman" w:hint="eastAsia"/>
        </w:rPr>
        <w:t>固件更新</w:t>
      </w:r>
      <w:r w:rsidRPr="001A76F2">
        <w:rPr>
          <w:rFonts w:cs="Times New Roman"/>
        </w:rPr>
        <w:t>等功能。</w:t>
      </w:r>
    </w:p>
    <w:p w14:paraId="1CC1AD0E" w14:textId="77777777" w:rsidR="00651931" w:rsidRPr="001A76F2" w:rsidRDefault="00651931" w:rsidP="00651931">
      <w:pPr>
        <w:pStyle w:val="a3"/>
        <w:ind w:left="420" w:firstLineChars="0" w:firstLine="0"/>
        <w:rPr>
          <w:rFonts w:cs="Times New Roman"/>
        </w:rPr>
      </w:pPr>
      <w:r w:rsidRPr="001A76F2">
        <w:rPr>
          <w:rFonts w:cs="Times New Roman"/>
          <w:highlight w:val="yellow"/>
        </w:rPr>
        <w:t xml:space="preserve">sample.cpp: </w:t>
      </w:r>
      <w:r w:rsidRPr="00F75F92">
        <w:rPr>
          <w:rFonts w:cs="Times New Roman"/>
          <w:highlight w:val="yellow"/>
        </w:rPr>
        <w:t>The main function of sample application</w:t>
      </w:r>
      <w:r w:rsidRPr="001A76F2">
        <w:rPr>
          <w:rFonts w:cs="Times New Roman"/>
          <w:highlight w:val="yellow"/>
        </w:rPr>
        <w:t xml:space="preserve">, mainly including user command registration, print level setting, and </w:t>
      </w:r>
      <w:r>
        <w:rPr>
          <w:rFonts w:cs="Times New Roman" w:hint="eastAsia"/>
          <w:highlight w:val="yellow"/>
        </w:rPr>
        <w:t>update</w:t>
      </w:r>
      <w:r>
        <w:rPr>
          <w:rFonts w:cs="Times New Roman"/>
          <w:highlight w:val="yellow"/>
        </w:rPr>
        <w:t xml:space="preserve"> </w:t>
      </w:r>
      <w:r>
        <w:rPr>
          <w:rFonts w:cs="Times New Roman" w:hint="eastAsia"/>
          <w:highlight w:val="yellow"/>
        </w:rPr>
        <w:t>firmware</w:t>
      </w:r>
      <w:r w:rsidRPr="001A76F2">
        <w:rPr>
          <w:rFonts w:cs="Times New Roman"/>
          <w:highlight w:val="yellow"/>
        </w:rPr>
        <w:t>.</w:t>
      </w:r>
      <w:r w:rsidRPr="001A76F2">
        <w:rPr>
          <w:rFonts w:cs="Times New Roman"/>
        </w:rPr>
        <w:t xml:space="preserve">  </w:t>
      </w:r>
    </w:p>
    <w:p w14:paraId="4D18AF14" w14:textId="77777777" w:rsidR="00651931" w:rsidRPr="001A76F2" w:rsidRDefault="00651931" w:rsidP="00651931">
      <w:pPr>
        <w:pStyle w:val="a3"/>
        <w:numPr>
          <w:ilvl w:val="0"/>
          <w:numId w:val="19"/>
        </w:numPr>
        <w:ind w:firstLineChars="0"/>
        <w:rPr>
          <w:rFonts w:cs="Times New Roman"/>
        </w:rPr>
      </w:pPr>
      <w:r w:rsidRPr="001A76F2">
        <w:rPr>
          <w:rFonts w:cs="Times New Roman"/>
        </w:rPr>
        <w:t>readme.md: sample</w:t>
      </w:r>
      <w:r w:rsidRPr="001A76F2">
        <w:rPr>
          <w:rFonts w:cs="Times New Roman"/>
        </w:rPr>
        <w:t>软件框架的说明。</w:t>
      </w:r>
    </w:p>
    <w:p w14:paraId="4701668F" w14:textId="77777777" w:rsidR="00651931" w:rsidRPr="001A76F2" w:rsidRDefault="00651931" w:rsidP="00651931">
      <w:pPr>
        <w:pStyle w:val="a3"/>
        <w:ind w:left="420" w:firstLineChars="0" w:firstLine="0"/>
        <w:rPr>
          <w:rFonts w:cs="Times New Roman"/>
        </w:rPr>
      </w:pPr>
      <w:r w:rsidRPr="001A76F2">
        <w:rPr>
          <w:rFonts w:cs="Times New Roman"/>
          <w:highlight w:val="yellow"/>
        </w:rPr>
        <w:t>readme. md: Description of the sample software framework in Chinese.</w:t>
      </w:r>
    </w:p>
    <w:p w14:paraId="1BC8630E" w14:textId="77777777" w:rsidR="00651931" w:rsidRPr="001A76F2" w:rsidRDefault="00651931" w:rsidP="00651931">
      <w:pPr>
        <w:pStyle w:val="a3"/>
        <w:numPr>
          <w:ilvl w:val="0"/>
          <w:numId w:val="19"/>
        </w:numPr>
        <w:ind w:firstLineChars="0"/>
        <w:rPr>
          <w:rFonts w:cs="Times New Roman"/>
        </w:rPr>
      </w:pPr>
      <w:r w:rsidRPr="001A76F2">
        <w:rPr>
          <w:rFonts w:cs="Times New Roman"/>
        </w:rPr>
        <w:t>readme_EN.md</w:t>
      </w:r>
      <w:r w:rsidRPr="001A76F2">
        <w:rPr>
          <w:rFonts w:cs="Times New Roman"/>
        </w:rPr>
        <w:t>：</w:t>
      </w:r>
      <w:r w:rsidRPr="001A76F2">
        <w:rPr>
          <w:rFonts w:cs="Times New Roman"/>
        </w:rPr>
        <w:t>sample</w:t>
      </w:r>
      <w:r w:rsidRPr="001A76F2">
        <w:rPr>
          <w:rFonts w:cs="Times New Roman"/>
        </w:rPr>
        <w:t>软件框架的英文说明。</w:t>
      </w:r>
    </w:p>
    <w:p w14:paraId="718CC129" w14:textId="77777777" w:rsidR="00651931" w:rsidRPr="001A76F2" w:rsidRDefault="00651931" w:rsidP="00651931">
      <w:pPr>
        <w:pStyle w:val="a3"/>
        <w:ind w:left="420" w:firstLineChars="0" w:firstLine="0"/>
        <w:rPr>
          <w:rFonts w:cs="Times New Roman"/>
        </w:rPr>
      </w:pPr>
      <w:proofErr w:type="spellStart"/>
      <w:r w:rsidRPr="001A76F2">
        <w:rPr>
          <w:rFonts w:cs="Times New Roman"/>
          <w:highlight w:val="yellow"/>
        </w:rPr>
        <w:t>Readme</w:t>
      </w:r>
      <w:r>
        <w:rPr>
          <w:rFonts w:cs="Times New Roman"/>
          <w:highlight w:val="yellow"/>
        </w:rPr>
        <w:t>_</w:t>
      </w:r>
      <w:r w:rsidRPr="001A76F2">
        <w:rPr>
          <w:rFonts w:cs="Times New Roman"/>
          <w:highlight w:val="yellow"/>
        </w:rPr>
        <w:t>en</w:t>
      </w:r>
      <w:proofErr w:type="spellEnd"/>
      <w:r w:rsidRPr="001A76F2">
        <w:rPr>
          <w:rFonts w:cs="Times New Roman"/>
          <w:highlight w:val="yellow"/>
        </w:rPr>
        <w:t>. md: sample Software framework description in English</w:t>
      </w:r>
    </w:p>
    <w:p w14:paraId="3FDB4120" w14:textId="77777777" w:rsidR="00651931" w:rsidRPr="001A76F2" w:rsidRDefault="00651931" w:rsidP="00651931">
      <w:pPr>
        <w:pStyle w:val="a3"/>
        <w:numPr>
          <w:ilvl w:val="0"/>
          <w:numId w:val="19"/>
        </w:numPr>
        <w:ind w:firstLineChars="0"/>
        <w:rPr>
          <w:rFonts w:cs="Times New Roman"/>
        </w:rPr>
      </w:pPr>
      <w:r w:rsidRPr="001A76F2">
        <w:rPr>
          <w:rFonts w:cs="Times New Roman"/>
        </w:rPr>
        <w:t>CMakeLists.txt</w:t>
      </w:r>
      <w:r w:rsidRPr="001A76F2">
        <w:rPr>
          <w:rFonts w:cs="Times New Roman"/>
        </w:rPr>
        <w:t>：客户可根据该文件利用</w:t>
      </w:r>
      <w:proofErr w:type="spellStart"/>
      <w:r w:rsidRPr="001A76F2">
        <w:rPr>
          <w:rFonts w:cs="Times New Roman"/>
        </w:rPr>
        <w:t>cmake</w:t>
      </w:r>
      <w:proofErr w:type="spellEnd"/>
      <w:r w:rsidRPr="001A76F2">
        <w:rPr>
          <w:rFonts w:cs="Times New Roman"/>
        </w:rPr>
        <w:t>工具对</w:t>
      </w:r>
      <w:r w:rsidRPr="001A76F2">
        <w:rPr>
          <w:rFonts w:cs="Times New Roman"/>
        </w:rPr>
        <w:t>sample</w:t>
      </w:r>
      <w:r w:rsidRPr="001A76F2">
        <w:rPr>
          <w:rFonts w:cs="Times New Roman"/>
        </w:rPr>
        <w:t>进行编译。</w:t>
      </w:r>
    </w:p>
    <w:p w14:paraId="595E2C95" w14:textId="77777777" w:rsidR="00651931" w:rsidRPr="001A76F2" w:rsidRDefault="00651931" w:rsidP="00651931">
      <w:pPr>
        <w:pStyle w:val="a3"/>
        <w:ind w:left="420" w:firstLineChars="0" w:firstLine="0"/>
        <w:rPr>
          <w:rFonts w:cs="Times New Roman"/>
        </w:rPr>
      </w:pPr>
      <w:r w:rsidRPr="001A76F2">
        <w:rPr>
          <w:rFonts w:cs="Times New Roman"/>
          <w:highlight w:val="yellow"/>
        </w:rPr>
        <w:t>CMakeLists.txt</w:t>
      </w:r>
      <w:r w:rsidRPr="001A76F2">
        <w:rPr>
          <w:rFonts w:cs="Times New Roman"/>
          <w:highlight w:val="yellow"/>
        </w:rPr>
        <w:t>：</w:t>
      </w:r>
      <w:r w:rsidRPr="001A76F2">
        <w:rPr>
          <w:rFonts w:cs="Times New Roman"/>
          <w:highlight w:val="yellow"/>
        </w:rPr>
        <w:t xml:space="preserve">From this file, customers can compile sample using the </w:t>
      </w:r>
      <w:proofErr w:type="spellStart"/>
      <w:r w:rsidRPr="001A76F2">
        <w:rPr>
          <w:rFonts w:cs="Times New Roman"/>
          <w:highlight w:val="yellow"/>
        </w:rPr>
        <w:t>cmake</w:t>
      </w:r>
      <w:proofErr w:type="spellEnd"/>
      <w:r w:rsidRPr="001A76F2">
        <w:rPr>
          <w:rFonts w:cs="Times New Roman"/>
          <w:highlight w:val="yellow"/>
        </w:rPr>
        <w:t xml:space="preserve"> tool.</w:t>
      </w:r>
      <w:r w:rsidRPr="001A76F2">
        <w:rPr>
          <w:rFonts w:cs="Times New Roman"/>
        </w:rPr>
        <w:t xml:space="preserve">  </w:t>
      </w:r>
    </w:p>
    <w:p w14:paraId="7B69F632" w14:textId="07EDCD52" w:rsidR="00FF5634" w:rsidRDefault="00FF5634" w:rsidP="00FF5634">
      <w:pPr>
        <w:pStyle w:val="4"/>
      </w:pPr>
      <w:proofErr w:type="spellStart"/>
      <w:r>
        <w:t>Temp_sample</w:t>
      </w:r>
      <w:proofErr w:type="spellEnd"/>
      <w:r w:rsidRPr="001A76F2">
        <w:t>源码</w:t>
      </w:r>
      <w:r w:rsidRPr="001A76F2">
        <w:rPr>
          <w:highlight w:val="yellow"/>
        </w:rPr>
        <w:t xml:space="preserve">The </w:t>
      </w:r>
      <w:proofErr w:type="spellStart"/>
      <w:r w:rsidRPr="00FF5634">
        <w:rPr>
          <w:highlight w:val="yellow"/>
        </w:rPr>
        <w:t>Temp_sample</w:t>
      </w:r>
      <w:proofErr w:type="spellEnd"/>
      <w:r w:rsidRPr="001A76F2">
        <w:rPr>
          <w:highlight w:val="yellow"/>
        </w:rPr>
        <w:t xml:space="preserve"> source code</w:t>
      </w:r>
      <w:r w:rsidRPr="001A76F2">
        <w:t xml:space="preserve">  </w:t>
      </w:r>
    </w:p>
    <w:p w14:paraId="48EA83C0" w14:textId="30BFD711" w:rsidR="00470318" w:rsidRDefault="00470318" w:rsidP="00470318">
      <w:r>
        <w:rPr>
          <w:rFonts w:hint="eastAsia"/>
        </w:rPr>
        <w:t>通过使用</w:t>
      </w:r>
      <w:proofErr w:type="spellStart"/>
      <w:r>
        <w:rPr>
          <w:rFonts w:hint="eastAsia"/>
        </w:rPr>
        <w:t>libirtemp</w:t>
      </w:r>
      <w:proofErr w:type="spellEnd"/>
      <w:r w:rsidR="00B12F7C">
        <w:rPr>
          <w:rFonts w:hint="eastAsia"/>
        </w:rPr>
        <w:t>库进行测温及温度距离修正</w:t>
      </w:r>
    </w:p>
    <w:p w14:paraId="4AAA836A" w14:textId="18FBC674" w:rsidR="00B12F7C" w:rsidRPr="00470318" w:rsidRDefault="00B12F7C" w:rsidP="00470318">
      <w:r w:rsidRPr="00B12F7C">
        <w:rPr>
          <w:highlight w:val="yellow"/>
        </w:rPr>
        <w:t xml:space="preserve">By using the </w:t>
      </w:r>
      <w:proofErr w:type="spellStart"/>
      <w:r w:rsidRPr="00B12F7C">
        <w:rPr>
          <w:highlight w:val="yellow"/>
        </w:rPr>
        <w:t>LibirTemp</w:t>
      </w:r>
      <w:proofErr w:type="spellEnd"/>
      <w:r w:rsidRPr="00B12F7C">
        <w:rPr>
          <w:highlight w:val="yellow"/>
        </w:rPr>
        <w:t xml:space="preserve"> library for temperature measurement and temperature distance correction</w:t>
      </w:r>
    </w:p>
    <w:p w14:paraId="2B16C4B1" w14:textId="77777777" w:rsidR="00FF5634" w:rsidRPr="001A76F2" w:rsidRDefault="00FF5634" w:rsidP="00FF5634">
      <w:pPr>
        <w:pStyle w:val="a3"/>
        <w:numPr>
          <w:ilvl w:val="0"/>
          <w:numId w:val="18"/>
        </w:numPr>
        <w:ind w:firstLineChars="0"/>
        <w:rPr>
          <w:rFonts w:cs="Times New Roman"/>
        </w:rPr>
      </w:pPr>
      <w:r w:rsidRPr="001A76F2">
        <w:rPr>
          <w:rFonts w:cs="Times New Roman"/>
        </w:rPr>
        <w:lastRenderedPageBreak/>
        <w:t xml:space="preserve">sample.cpp: </w:t>
      </w:r>
      <w:r w:rsidRPr="001A76F2">
        <w:rPr>
          <w:rFonts w:cs="Times New Roman"/>
        </w:rPr>
        <w:t>包含</w:t>
      </w:r>
      <w:r w:rsidRPr="001A76F2">
        <w:rPr>
          <w:rFonts w:cs="Times New Roman"/>
        </w:rPr>
        <w:t>sample</w:t>
      </w:r>
      <w:r w:rsidRPr="001A76F2">
        <w:rPr>
          <w:rFonts w:cs="Times New Roman"/>
        </w:rPr>
        <w:t>的主函数，主要包含用户命令注册，打印等级设置，</w:t>
      </w:r>
      <w:r>
        <w:rPr>
          <w:rFonts w:cs="Times New Roman" w:hint="eastAsia"/>
        </w:rPr>
        <w:t>出图及进行</w:t>
      </w:r>
      <w:r w:rsidRPr="00451ADD">
        <w:rPr>
          <w:rFonts w:cs="Times New Roman"/>
        </w:rPr>
        <w:t>测温显示和分析</w:t>
      </w:r>
      <w:r w:rsidRPr="001A76F2">
        <w:rPr>
          <w:rFonts w:cs="Times New Roman"/>
        </w:rPr>
        <w:t>等功能。</w:t>
      </w:r>
    </w:p>
    <w:p w14:paraId="23847CC4" w14:textId="77777777" w:rsidR="00FF5634" w:rsidRPr="001A76F2" w:rsidRDefault="00FF5634" w:rsidP="00FF5634">
      <w:pPr>
        <w:pStyle w:val="a3"/>
        <w:ind w:left="420" w:firstLineChars="0" w:firstLine="0"/>
        <w:rPr>
          <w:rFonts w:cs="Times New Roman"/>
        </w:rPr>
      </w:pPr>
      <w:r w:rsidRPr="001A76F2">
        <w:rPr>
          <w:rFonts w:cs="Times New Roman"/>
          <w:highlight w:val="yellow"/>
        </w:rPr>
        <w:t xml:space="preserve">sample.cpp: </w:t>
      </w:r>
      <w:r w:rsidRPr="00F75F92">
        <w:rPr>
          <w:rFonts w:cs="Times New Roman"/>
          <w:highlight w:val="yellow"/>
        </w:rPr>
        <w:t>The main function of sample application</w:t>
      </w:r>
      <w:r w:rsidRPr="001A76F2">
        <w:rPr>
          <w:rFonts w:cs="Times New Roman"/>
          <w:highlight w:val="yellow"/>
        </w:rPr>
        <w:t xml:space="preserve">, mainly including user command registration, print level setting, display the image, and </w:t>
      </w:r>
      <w:r>
        <w:rPr>
          <w:rFonts w:cs="Times New Roman" w:hint="eastAsia"/>
          <w:highlight w:val="yellow"/>
        </w:rPr>
        <w:t>d</w:t>
      </w:r>
      <w:r w:rsidRPr="00451ADD">
        <w:rPr>
          <w:rFonts w:cs="Times New Roman"/>
          <w:highlight w:val="yellow"/>
        </w:rPr>
        <w:t>isplay and analyze temperature measurement</w:t>
      </w:r>
      <w:r w:rsidRPr="001A76F2">
        <w:rPr>
          <w:rFonts w:cs="Times New Roman"/>
          <w:highlight w:val="yellow"/>
        </w:rPr>
        <w:t>.</w:t>
      </w:r>
      <w:r w:rsidRPr="001A76F2">
        <w:rPr>
          <w:rFonts w:cs="Times New Roman"/>
        </w:rPr>
        <w:t xml:space="preserve">  </w:t>
      </w:r>
    </w:p>
    <w:p w14:paraId="2CB3231A" w14:textId="77777777" w:rsidR="00FF5634" w:rsidRPr="001A76F2" w:rsidRDefault="00FF5634" w:rsidP="00FF5634">
      <w:pPr>
        <w:pStyle w:val="a3"/>
        <w:numPr>
          <w:ilvl w:val="0"/>
          <w:numId w:val="18"/>
        </w:numPr>
        <w:ind w:firstLineChars="0"/>
        <w:rPr>
          <w:rFonts w:cs="Times New Roman"/>
        </w:rPr>
      </w:pPr>
      <w:r w:rsidRPr="001A76F2">
        <w:rPr>
          <w:rFonts w:cs="Times New Roman"/>
        </w:rPr>
        <w:t>readme.md: sample</w:t>
      </w:r>
      <w:r w:rsidRPr="001A76F2">
        <w:rPr>
          <w:rFonts w:cs="Times New Roman"/>
        </w:rPr>
        <w:t>软件框架的说明。</w:t>
      </w:r>
    </w:p>
    <w:p w14:paraId="6F566340" w14:textId="77777777" w:rsidR="00FF5634" w:rsidRPr="001A76F2" w:rsidRDefault="00FF5634" w:rsidP="00FF5634">
      <w:pPr>
        <w:pStyle w:val="a3"/>
        <w:ind w:left="420" w:firstLineChars="0" w:firstLine="0"/>
        <w:rPr>
          <w:rFonts w:cs="Times New Roman"/>
        </w:rPr>
      </w:pPr>
      <w:r w:rsidRPr="001A76F2">
        <w:rPr>
          <w:rFonts w:cs="Times New Roman"/>
          <w:highlight w:val="yellow"/>
        </w:rPr>
        <w:t>readme. md: Description of the sample software framework in Chinese.</w:t>
      </w:r>
    </w:p>
    <w:p w14:paraId="602A810A" w14:textId="77777777" w:rsidR="00FF5634" w:rsidRPr="001A76F2" w:rsidRDefault="00FF5634" w:rsidP="00FF5634">
      <w:pPr>
        <w:pStyle w:val="a3"/>
        <w:numPr>
          <w:ilvl w:val="0"/>
          <w:numId w:val="18"/>
        </w:numPr>
        <w:ind w:firstLineChars="0"/>
        <w:rPr>
          <w:rFonts w:cs="Times New Roman"/>
        </w:rPr>
      </w:pPr>
      <w:r w:rsidRPr="001A76F2">
        <w:rPr>
          <w:rFonts w:cs="Times New Roman"/>
        </w:rPr>
        <w:t>readme_EN.md</w:t>
      </w:r>
      <w:r w:rsidRPr="001A76F2">
        <w:rPr>
          <w:rFonts w:cs="Times New Roman"/>
        </w:rPr>
        <w:t>：</w:t>
      </w:r>
      <w:r w:rsidRPr="001A76F2">
        <w:rPr>
          <w:rFonts w:cs="Times New Roman"/>
        </w:rPr>
        <w:t>sample</w:t>
      </w:r>
      <w:r w:rsidRPr="001A76F2">
        <w:rPr>
          <w:rFonts w:cs="Times New Roman"/>
        </w:rPr>
        <w:t>软件框架的英文说明。</w:t>
      </w:r>
    </w:p>
    <w:p w14:paraId="59A540F6" w14:textId="77777777" w:rsidR="00FF5634" w:rsidRPr="001A76F2" w:rsidRDefault="00FF5634" w:rsidP="00FF5634">
      <w:pPr>
        <w:pStyle w:val="a3"/>
        <w:ind w:left="420" w:firstLineChars="0" w:firstLine="0"/>
        <w:rPr>
          <w:rFonts w:cs="Times New Roman"/>
        </w:rPr>
      </w:pPr>
      <w:proofErr w:type="spellStart"/>
      <w:r w:rsidRPr="001A76F2">
        <w:rPr>
          <w:rFonts w:cs="Times New Roman"/>
          <w:highlight w:val="yellow"/>
        </w:rPr>
        <w:t>Readme</w:t>
      </w:r>
      <w:r>
        <w:rPr>
          <w:rFonts w:cs="Times New Roman" w:hint="eastAsia"/>
          <w:highlight w:val="yellow"/>
        </w:rPr>
        <w:t>_</w:t>
      </w:r>
      <w:r w:rsidRPr="001A76F2">
        <w:rPr>
          <w:rFonts w:cs="Times New Roman"/>
          <w:highlight w:val="yellow"/>
        </w:rPr>
        <w:t>en</w:t>
      </w:r>
      <w:proofErr w:type="spellEnd"/>
      <w:r w:rsidRPr="001A76F2">
        <w:rPr>
          <w:rFonts w:cs="Times New Roman"/>
          <w:highlight w:val="yellow"/>
        </w:rPr>
        <w:t>. md: sample Software framework description in English</w:t>
      </w:r>
    </w:p>
    <w:p w14:paraId="33B9FF86" w14:textId="77777777" w:rsidR="00FF5634" w:rsidRPr="001A76F2" w:rsidRDefault="00FF5634" w:rsidP="00FF5634">
      <w:pPr>
        <w:pStyle w:val="a3"/>
        <w:numPr>
          <w:ilvl w:val="0"/>
          <w:numId w:val="18"/>
        </w:numPr>
        <w:ind w:firstLineChars="0"/>
        <w:rPr>
          <w:rFonts w:cs="Times New Roman"/>
        </w:rPr>
      </w:pPr>
      <w:r w:rsidRPr="001A76F2">
        <w:rPr>
          <w:rFonts w:cs="Times New Roman"/>
        </w:rPr>
        <w:t>CMakeLists.txt</w:t>
      </w:r>
      <w:r w:rsidRPr="001A76F2">
        <w:rPr>
          <w:rFonts w:cs="Times New Roman"/>
        </w:rPr>
        <w:t>：客户可根据该文件利用</w:t>
      </w:r>
      <w:proofErr w:type="spellStart"/>
      <w:r w:rsidRPr="001A76F2">
        <w:rPr>
          <w:rFonts w:cs="Times New Roman"/>
        </w:rPr>
        <w:t>cmake</w:t>
      </w:r>
      <w:proofErr w:type="spellEnd"/>
      <w:r w:rsidRPr="001A76F2">
        <w:rPr>
          <w:rFonts w:cs="Times New Roman"/>
        </w:rPr>
        <w:t>工具对</w:t>
      </w:r>
      <w:r w:rsidRPr="001A76F2">
        <w:rPr>
          <w:rFonts w:cs="Times New Roman"/>
        </w:rPr>
        <w:t>sample</w:t>
      </w:r>
      <w:r w:rsidRPr="001A76F2">
        <w:rPr>
          <w:rFonts w:cs="Times New Roman"/>
        </w:rPr>
        <w:t>进行编译。</w:t>
      </w:r>
    </w:p>
    <w:p w14:paraId="018C8F93" w14:textId="77777777" w:rsidR="00FF5634" w:rsidRPr="001A76F2" w:rsidRDefault="00FF5634" w:rsidP="00FF5634">
      <w:pPr>
        <w:pStyle w:val="a3"/>
        <w:ind w:left="420" w:firstLineChars="0" w:firstLine="0"/>
        <w:rPr>
          <w:rFonts w:cs="Times New Roman"/>
        </w:rPr>
      </w:pPr>
      <w:r w:rsidRPr="001A76F2">
        <w:rPr>
          <w:rFonts w:cs="Times New Roman"/>
          <w:highlight w:val="yellow"/>
        </w:rPr>
        <w:t>CMakeLists.txt</w:t>
      </w:r>
      <w:r w:rsidRPr="001A76F2">
        <w:rPr>
          <w:rFonts w:cs="Times New Roman"/>
          <w:highlight w:val="yellow"/>
        </w:rPr>
        <w:t>：</w:t>
      </w:r>
      <w:r w:rsidRPr="001A76F2">
        <w:rPr>
          <w:rFonts w:cs="Times New Roman"/>
          <w:highlight w:val="yellow"/>
        </w:rPr>
        <w:t xml:space="preserve">From this file, customers can compile sample using the </w:t>
      </w:r>
      <w:proofErr w:type="spellStart"/>
      <w:r w:rsidRPr="001A76F2">
        <w:rPr>
          <w:rFonts w:cs="Times New Roman"/>
          <w:highlight w:val="yellow"/>
        </w:rPr>
        <w:t>cmake</w:t>
      </w:r>
      <w:proofErr w:type="spellEnd"/>
      <w:r w:rsidRPr="001A76F2">
        <w:rPr>
          <w:rFonts w:cs="Times New Roman"/>
          <w:highlight w:val="yellow"/>
        </w:rPr>
        <w:t xml:space="preserve"> tool.</w:t>
      </w:r>
      <w:r w:rsidRPr="001A76F2">
        <w:rPr>
          <w:rFonts w:cs="Times New Roman"/>
        </w:rPr>
        <w:t xml:space="preserve">  </w:t>
      </w:r>
    </w:p>
    <w:p w14:paraId="08246F17" w14:textId="51BDF7F4" w:rsidR="005918F9" w:rsidRDefault="00FF5634" w:rsidP="00651931">
      <w:pPr>
        <w:pStyle w:val="4"/>
      </w:pPr>
      <w:proofErr w:type="spellStart"/>
      <w:r>
        <w:t>Cmd_sample</w:t>
      </w:r>
      <w:proofErr w:type="spellEnd"/>
      <w:r w:rsidR="00C058D2">
        <w:rPr>
          <w:rFonts w:hint="eastAsia"/>
        </w:rPr>
        <w:t>及</w:t>
      </w:r>
      <w:bookmarkStart w:id="5" w:name="_Hlk106717254"/>
      <w:proofErr w:type="spellStart"/>
      <w:r w:rsidR="00C058D2">
        <w:rPr>
          <w:rFonts w:hint="eastAsia"/>
        </w:rPr>
        <w:t>double_camera_sample</w:t>
      </w:r>
      <w:bookmarkEnd w:id="5"/>
      <w:proofErr w:type="spellEnd"/>
      <w:r w:rsidRPr="001A76F2">
        <w:t>源码</w:t>
      </w:r>
      <w:r w:rsidRPr="001A76F2">
        <w:rPr>
          <w:highlight w:val="yellow"/>
        </w:rPr>
        <w:t xml:space="preserve">The </w:t>
      </w:r>
      <w:proofErr w:type="spellStart"/>
      <w:r w:rsidRPr="00FF5634">
        <w:rPr>
          <w:highlight w:val="yellow"/>
        </w:rPr>
        <w:t>Cmd</w:t>
      </w:r>
      <w:proofErr w:type="spellEnd"/>
      <w:r w:rsidRPr="00FF5634">
        <w:rPr>
          <w:highlight w:val="yellow"/>
        </w:rPr>
        <w:t xml:space="preserve"> _sample</w:t>
      </w:r>
      <w:r w:rsidRPr="001A76F2">
        <w:rPr>
          <w:highlight w:val="yellow"/>
        </w:rPr>
        <w:t xml:space="preserve"> </w:t>
      </w:r>
      <w:r w:rsidR="00C058D2">
        <w:rPr>
          <w:rFonts w:hint="eastAsia"/>
          <w:highlight w:val="yellow"/>
        </w:rPr>
        <w:t>and</w:t>
      </w:r>
      <w:r w:rsidR="00C058D2">
        <w:rPr>
          <w:highlight w:val="yellow"/>
        </w:rPr>
        <w:t xml:space="preserve"> </w:t>
      </w:r>
      <w:proofErr w:type="spellStart"/>
      <w:r w:rsidR="00C058D2" w:rsidRPr="00C058D2">
        <w:rPr>
          <w:highlight w:val="yellow"/>
        </w:rPr>
        <w:t>double_camera_sample</w:t>
      </w:r>
      <w:proofErr w:type="spellEnd"/>
      <w:r w:rsidR="00C058D2">
        <w:rPr>
          <w:highlight w:val="yellow"/>
        </w:rPr>
        <w:t xml:space="preserve"> </w:t>
      </w:r>
      <w:r w:rsidRPr="001A76F2">
        <w:rPr>
          <w:highlight w:val="yellow"/>
        </w:rPr>
        <w:t>source code</w:t>
      </w:r>
    </w:p>
    <w:p w14:paraId="7FDE1DD5" w14:textId="3D4B2275" w:rsidR="00C058D2" w:rsidRDefault="00C058D2" w:rsidP="00C058D2">
      <w:proofErr w:type="spellStart"/>
      <w:r>
        <w:t>Cmd_sample</w:t>
      </w:r>
      <w:proofErr w:type="spellEnd"/>
      <w:r>
        <w:rPr>
          <w:rFonts w:hint="eastAsia"/>
        </w:rPr>
        <w:t>及</w:t>
      </w:r>
      <w:proofErr w:type="spellStart"/>
      <w:r>
        <w:rPr>
          <w:rFonts w:hint="eastAsia"/>
        </w:rPr>
        <w:t>double_camera_sample</w:t>
      </w:r>
      <w:proofErr w:type="spellEnd"/>
      <w:r>
        <w:rPr>
          <w:rFonts w:hint="eastAsia"/>
        </w:rPr>
        <w:t>分别指单</w:t>
      </w:r>
      <w:r>
        <w:rPr>
          <w:rFonts w:hint="eastAsia"/>
        </w:rPr>
        <w:t>USB</w:t>
      </w:r>
      <w:r>
        <w:rPr>
          <w:rFonts w:hint="eastAsia"/>
        </w:rPr>
        <w:t>及多</w:t>
      </w:r>
      <w:r>
        <w:rPr>
          <w:rFonts w:hint="eastAsia"/>
        </w:rPr>
        <w:t>USB</w:t>
      </w:r>
      <w:r>
        <w:rPr>
          <w:rFonts w:hint="eastAsia"/>
        </w:rPr>
        <w:t>示例</w:t>
      </w:r>
    </w:p>
    <w:p w14:paraId="2C34AF4E" w14:textId="7ACD576D" w:rsidR="00C058D2" w:rsidRPr="00C058D2" w:rsidRDefault="00C058D2" w:rsidP="00C058D2">
      <w:pPr>
        <w:rPr>
          <w:rFonts w:cs="Times New Roman"/>
        </w:rPr>
      </w:pPr>
      <w:bookmarkStart w:id="6" w:name="_Hlk83469681"/>
      <w:proofErr w:type="spellStart"/>
      <w:r w:rsidRPr="00C058D2">
        <w:rPr>
          <w:rFonts w:cs="Times New Roman"/>
          <w:color w:val="333333"/>
          <w:szCs w:val="21"/>
          <w:highlight w:val="yellow"/>
          <w:shd w:val="clear" w:color="auto" w:fill="F7F8FA"/>
        </w:rPr>
        <w:t>Cmd_sample</w:t>
      </w:r>
      <w:proofErr w:type="spellEnd"/>
      <w:r w:rsidRPr="00C058D2">
        <w:rPr>
          <w:rFonts w:cs="Times New Roman"/>
          <w:color w:val="333333"/>
          <w:szCs w:val="21"/>
          <w:highlight w:val="yellow"/>
          <w:shd w:val="clear" w:color="auto" w:fill="F7F8FA"/>
        </w:rPr>
        <w:t xml:space="preserve"> and </w:t>
      </w:r>
      <w:proofErr w:type="spellStart"/>
      <w:r w:rsidRPr="00C058D2">
        <w:rPr>
          <w:rFonts w:cs="Times New Roman"/>
          <w:color w:val="333333"/>
          <w:szCs w:val="21"/>
          <w:highlight w:val="yellow"/>
          <w:shd w:val="clear" w:color="auto" w:fill="F7F8FA"/>
        </w:rPr>
        <w:t>double_camerA_sample</w:t>
      </w:r>
      <w:proofErr w:type="spellEnd"/>
      <w:r w:rsidRPr="00C058D2">
        <w:rPr>
          <w:rFonts w:cs="Times New Roman"/>
          <w:color w:val="333333"/>
          <w:szCs w:val="21"/>
          <w:highlight w:val="yellow"/>
          <w:shd w:val="clear" w:color="auto" w:fill="F7F8FA"/>
        </w:rPr>
        <w:t xml:space="preserve"> indicate single-USB and multi-USB sample</w:t>
      </w:r>
    </w:p>
    <w:p w14:paraId="39B18D20" w14:textId="62427FFB" w:rsidR="00593F33" w:rsidRPr="001A76F2" w:rsidRDefault="00593F33" w:rsidP="00593F33">
      <w:pPr>
        <w:pStyle w:val="a3"/>
        <w:numPr>
          <w:ilvl w:val="0"/>
          <w:numId w:val="10"/>
        </w:numPr>
        <w:ind w:firstLineChars="0"/>
        <w:rPr>
          <w:rFonts w:cs="Times New Roman"/>
        </w:rPr>
      </w:pPr>
      <w:r w:rsidRPr="001A76F2">
        <w:rPr>
          <w:rFonts w:cs="Times New Roman"/>
        </w:rPr>
        <w:t xml:space="preserve">sample.cpp: </w:t>
      </w:r>
      <w:r w:rsidRPr="001A76F2">
        <w:rPr>
          <w:rFonts w:cs="Times New Roman"/>
        </w:rPr>
        <w:t>包含</w:t>
      </w:r>
      <w:r w:rsidRPr="001A76F2">
        <w:rPr>
          <w:rFonts w:cs="Times New Roman"/>
        </w:rPr>
        <w:t>sample</w:t>
      </w:r>
      <w:r w:rsidRPr="001A76F2">
        <w:rPr>
          <w:rFonts w:cs="Times New Roman"/>
        </w:rPr>
        <w:t>的主函数，主要包含用户命令注册，打印等级设置，可设置数据采集的分辨率</w:t>
      </w:r>
      <w:r w:rsidRPr="001A76F2">
        <w:rPr>
          <w:rFonts w:cs="Times New Roman"/>
        </w:rPr>
        <w:t>/</w:t>
      </w:r>
      <w:r w:rsidRPr="001A76F2">
        <w:rPr>
          <w:rFonts w:cs="Times New Roman"/>
        </w:rPr>
        <w:t>帧率，</w:t>
      </w:r>
      <w:proofErr w:type="gramStart"/>
      <w:r w:rsidRPr="001A76F2">
        <w:rPr>
          <w:rFonts w:cs="Times New Roman"/>
        </w:rPr>
        <w:t>以及伪彩</w:t>
      </w:r>
      <w:proofErr w:type="gramEnd"/>
      <w:r w:rsidRPr="001A76F2">
        <w:rPr>
          <w:rFonts w:cs="Times New Roman"/>
        </w:rPr>
        <w:t>/</w:t>
      </w:r>
      <w:r w:rsidRPr="001A76F2">
        <w:rPr>
          <w:rFonts w:cs="Times New Roman"/>
        </w:rPr>
        <w:t>翻转</w:t>
      </w:r>
      <w:r w:rsidRPr="001A76F2">
        <w:rPr>
          <w:rFonts w:cs="Times New Roman"/>
        </w:rPr>
        <w:t>/</w:t>
      </w:r>
      <w:r w:rsidRPr="001A76F2">
        <w:rPr>
          <w:rFonts w:cs="Times New Roman"/>
        </w:rPr>
        <w:t>镜像</w:t>
      </w:r>
      <w:r w:rsidRPr="001A76F2">
        <w:rPr>
          <w:rFonts w:cs="Times New Roman"/>
        </w:rPr>
        <w:t>/</w:t>
      </w:r>
      <w:r w:rsidRPr="001A76F2">
        <w:rPr>
          <w:rFonts w:cs="Times New Roman"/>
        </w:rPr>
        <w:t>旋转</w:t>
      </w:r>
      <w:r w:rsidRPr="001A76F2">
        <w:rPr>
          <w:rFonts w:cs="Times New Roman"/>
        </w:rPr>
        <w:t>/</w:t>
      </w:r>
      <w:r w:rsidRPr="001A76F2">
        <w:rPr>
          <w:rFonts w:cs="Times New Roman"/>
        </w:rPr>
        <w:t>输出格式等功能。</w:t>
      </w:r>
    </w:p>
    <w:p w14:paraId="6B7FD279" w14:textId="77777777" w:rsidR="00593F33" w:rsidRPr="001A76F2" w:rsidRDefault="00593F33" w:rsidP="00593F33">
      <w:pPr>
        <w:pStyle w:val="a3"/>
        <w:ind w:left="420" w:firstLineChars="0" w:firstLine="0"/>
        <w:rPr>
          <w:rFonts w:cs="Times New Roman"/>
        </w:rPr>
      </w:pPr>
      <w:r w:rsidRPr="001A76F2">
        <w:rPr>
          <w:rFonts w:cs="Times New Roman"/>
          <w:highlight w:val="yellow"/>
        </w:rPr>
        <w:t xml:space="preserve">sample.cpp: </w:t>
      </w:r>
      <w:r w:rsidRPr="00F75F92">
        <w:rPr>
          <w:rFonts w:cs="Times New Roman"/>
          <w:highlight w:val="yellow"/>
        </w:rPr>
        <w:t>The main function of sample application</w:t>
      </w:r>
      <w:r w:rsidRPr="001A76F2">
        <w:rPr>
          <w:rFonts w:cs="Times New Roman"/>
          <w:highlight w:val="yellow"/>
        </w:rPr>
        <w:t>, mainly including user command registration, print level setting, data collection resolution/frame rate setting, and pseudo-color/flip/mirror/rotate/output format.</w:t>
      </w:r>
      <w:r w:rsidRPr="001A76F2">
        <w:rPr>
          <w:rFonts w:cs="Times New Roman"/>
        </w:rPr>
        <w:t xml:space="preserve">  </w:t>
      </w:r>
    </w:p>
    <w:p w14:paraId="21BA6199" w14:textId="77777777" w:rsidR="00593F33" w:rsidRPr="001A76F2" w:rsidRDefault="00593F33" w:rsidP="00593F33">
      <w:pPr>
        <w:pStyle w:val="a3"/>
        <w:numPr>
          <w:ilvl w:val="0"/>
          <w:numId w:val="10"/>
        </w:numPr>
        <w:ind w:firstLineChars="0"/>
        <w:rPr>
          <w:rFonts w:cs="Times New Roman"/>
        </w:rPr>
      </w:pPr>
      <w:r w:rsidRPr="001A76F2">
        <w:rPr>
          <w:rFonts w:cs="Times New Roman"/>
        </w:rPr>
        <w:t>cmd.cpp:</w:t>
      </w:r>
      <w:r w:rsidRPr="001A76F2">
        <w:rPr>
          <w:rFonts w:cs="Times New Roman"/>
        </w:rPr>
        <w:t>主要包含用户发送命令的各种</w:t>
      </w:r>
      <w:r w:rsidRPr="001A76F2">
        <w:rPr>
          <w:rFonts w:cs="Times New Roman"/>
        </w:rPr>
        <w:t>demo</w:t>
      </w:r>
      <w:r w:rsidRPr="001A76F2">
        <w:rPr>
          <w:rFonts w:cs="Times New Roman"/>
        </w:rPr>
        <w:t>。</w:t>
      </w:r>
    </w:p>
    <w:p w14:paraId="063EE4F4" w14:textId="77777777" w:rsidR="00593F33" w:rsidRPr="001A76F2" w:rsidRDefault="00593F33" w:rsidP="00593F33">
      <w:pPr>
        <w:pStyle w:val="a3"/>
        <w:ind w:left="420" w:firstLineChars="0" w:firstLine="0"/>
        <w:rPr>
          <w:rFonts w:cs="Times New Roman"/>
        </w:rPr>
      </w:pPr>
      <w:r w:rsidRPr="001A76F2">
        <w:rPr>
          <w:rFonts w:cs="Times New Roman"/>
          <w:highlight w:val="yellow"/>
        </w:rPr>
        <w:t>cmd.cpp: mainly contains various demos of commands sent by users.</w:t>
      </w:r>
    </w:p>
    <w:p w14:paraId="35E22B39" w14:textId="77777777" w:rsidR="00593F33" w:rsidRPr="001A76F2" w:rsidRDefault="00593F33" w:rsidP="00593F33">
      <w:pPr>
        <w:pStyle w:val="a3"/>
        <w:numPr>
          <w:ilvl w:val="0"/>
          <w:numId w:val="10"/>
        </w:numPr>
        <w:ind w:firstLineChars="0"/>
        <w:rPr>
          <w:rFonts w:cs="Times New Roman"/>
        </w:rPr>
      </w:pPr>
      <w:r w:rsidRPr="001A76F2">
        <w:rPr>
          <w:rFonts w:cs="Times New Roman"/>
        </w:rPr>
        <w:t>display.cpp:</w:t>
      </w:r>
      <w:r w:rsidRPr="001A76F2">
        <w:rPr>
          <w:rFonts w:cs="Times New Roman"/>
        </w:rPr>
        <w:t>获取图像</w:t>
      </w:r>
      <w:proofErr w:type="gramStart"/>
      <w:r w:rsidRPr="001A76F2">
        <w:rPr>
          <w:rFonts w:cs="Times New Roman"/>
        </w:rPr>
        <w:t>帧</w:t>
      </w:r>
      <w:proofErr w:type="gramEnd"/>
      <w:r w:rsidRPr="001A76F2">
        <w:rPr>
          <w:rFonts w:cs="Times New Roman"/>
        </w:rPr>
        <w:t>信息之后，根据之前</w:t>
      </w:r>
      <w:proofErr w:type="spellStart"/>
      <w:r w:rsidRPr="001A76F2">
        <w:rPr>
          <w:rFonts w:cs="Times New Roman"/>
        </w:rPr>
        <w:t>frame_info</w:t>
      </w:r>
      <w:proofErr w:type="spellEnd"/>
      <w:r w:rsidRPr="001A76F2">
        <w:rPr>
          <w:rFonts w:cs="Times New Roman"/>
        </w:rPr>
        <w:t>里参数的设定，做图像数据格式转换、翻转</w:t>
      </w:r>
      <w:r w:rsidRPr="001A76F2">
        <w:rPr>
          <w:rFonts w:cs="Times New Roman"/>
        </w:rPr>
        <w:t>/</w:t>
      </w:r>
      <w:r w:rsidRPr="001A76F2">
        <w:rPr>
          <w:rFonts w:cs="Times New Roman"/>
        </w:rPr>
        <w:t>镜像、旋转等处理，最后调用</w:t>
      </w:r>
      <w:proofErr w:type="spellStart"/>
      <w:r w:rsidRPr="001A76F2">
        <w:rPr>
          <w:rFonts w:cs="Times New Roman"/>
        </w:rPr>
        <w:t>opencv</w:t>
      </w:r>
      <w:proofErr w:type="spellEnd"/>
      <w:r w:rsidRPr="001A76F2">
        <w:rPr>
          <w:rFonts w:cs="Times New Roman"/>
        </w:rPr>
        <w:t>显示出来图像。</w:t>
      </w:r>
    </w:p>
    <w:p w14:paraId="40A10798" w14:textId="77777777" w:rsidR="00593F33" w:rsidRPr="001A76F2" w:rsidRDefault="00593F33" w:rsidP="00593F33">
      <w:pPr>
        <w:pStyle w:val="a3"/>
        <w:ind w:left="420" w:firstLineChars="0" w:firstLine="0"/>
        <w:rPr>
          <w:rFonts w:cs="Times New Roman"/>
        </w:rPr>
      </w:pPr>
      <w:r w:rsidRPr="001A76F2">
        <w:rPr>
          <w:rFonts w:cs="Times New Roman"/>
          <w:highlight w:val="yellow"/>
        </w:rPr>
        <w:t xml:space="preserve">display.cpp: after obtaining image frame information, according to the Settings of parameters in the previous </w:t>
      </w:r>
      <w:proofErr w:type="spellStart"/>
      <w:r w:rsidRPr="001A76F2">
        <w:rPr>
          <w:rFonts w:cs="Times New Roman"/>
          <w:highlight w:val="yellow"/>
        </w:rPr>
        <w:t>frame_info</w:t>
      </w:r>
      <w:proofErr w:type="spellEnd"/>
      <w:r w:rsidRPr="001A76F2">
        <w:rPr>
          <w:rFonts w:cs="Times New Roman"/>
          <w:highlight w:val="yellow"/>
        </w:rPr>
        <w:t xml:space="preserve">, image data format conversion, flip/mirror, </w:t>
      </w:r>
      <w:proofErr w:type="gramStart"/>
      <w:r w:rsidRPr="001A76F2">
        <w:rPr>
          <w:rFonts w:cs="Times New Roman"/>
          <w:highlight w:val="yellow"/>
        </w:rPr>
        <w:t>rotation</w:t>
      </w:r>
      <w:proofErr w:type="gramEnd"/>
      <w:r w:rsidRPr="001A76F2">
        <w:rPr>
          <w:rFonts w:cs="Times New Roman"/>
          <w:highlight w:val="yellow"/>
        </w:rPr>
        <w:t xml:space="preserve"> and other processing, and finally call </w:t>
      </w:r>
      <w:proofErr w:type="spellStart"/>
      <w:r w:rsidRPr="001A76F2">
        <w:rPr>
          <w:rFonts w:cs="Times New Roman"/>
          <w:highlight w:val="yellow"/>
        </w:rPr>
        <w:t>OpencV</w:t>
      </w:r>
      <w:proofErr w:type="spellEnd"/>
      <w:r w:rsidRPr="001A76F2">
        <w:rPr>
          <w:rFonts w:cs="Times New Roman"/>
          <w:highlight w:val="yellow"/>
        </w:rPr>
        <w:t xml:space="preserve"> to display the image.</w:t>
      </w:r>
      <w:r w:rsidRPr="001A76F2">
        <w:rPr>
          <w:rFonts w:cs="Times New Roman"/>
        </w:rPr>
        <w:t xml:space="preserve">  </w:t>
      </w:r>
    </w:p>
    <w:p w14:paraId="7CAD1C8B" w14:textId="77777777" w:rsidR="00593F33" w:rsidRPr="001A76F2" w:rsidRDefault="00593F33" w:rsidP="00593F33">
      <w:pPr>
        <w:pStyle w:val="a3"/>
        <w:numPr>
          <w:ilvl w:val="0"/>
          <w:numId w:val="10"/>
        </w:numPr>
        <w:ind w:firstLineChars="0"/>
        <w:rPr>
          <w:rFonts w:cs="Times New Roman"/>
        </w:rPr>
      </w:pPr>
      <w:r w:rsidRPr="001A76F2">
        <w:rPr>
          <w:rFonts w:cs="Times New Roman"/>
        </w:rPr>
        <w:t>camera.cpp:</w:t>
      </w:r>
      <w:r w:rsidRPr="001A76F2">
        <w:rPr>
          <w:rFonts w:cs="Times New Roman"/>
        </w:rPr>
        <w:t>用于获取红外模组数据流，当</w:t>
      </w:r>
      <w:r w:rsidRPr="001A76F2">
        <w:rPr>
          <w:rFonts w:cs="Times New Roman"/>
        </w:rPr>
        <w:t>stream</w:t>
      </w:r>
      <w:r w:rsidRPr="001A76F2">
        <w:rPr>
          <w:rFonts w:cs="Times New Roman"/>
        </w:rPr>
        <w:t>线程获取到原始红外</w:t>
      </w:r>
      <w:proofErr w:type="gramStart"/>
      <w:r w:rsidRPr="001A76F2">
        <w:rPr>
          <w:rFonts w:cs="Times New Roman"/>
        </w:rPr>
        <w:t>帧</w:t>
      </w:r>
      <w:proofErr w:type="gramEnd"/>
      <w:r w:rsidRPr="001A76F2">
        <w:rPr>
          <w:rFonts w:cs="Times New Roman"/>
        </w:rPr>
        <w:t>信息的时候，会将红外</w:t>
      </w:r>
      <w:proofErr w:type="gramStart"/>
      <w:r w:rsidRPr="001A76F2">
        <w:rPr>
          <w:rFonts w:cs="Times New Roman"/>
        </w:rPr>
        <w:t>帧</w:t>
      </w:r>
      <w:proofErr w:type="gramEnd"/>
      <w:r w:rsidRPr="001A76F2">
        <w:rPr>
          <w:rFonts w:cs="Times New Roman"/>
        </w:rPr>
        <w:t>信息</w:t>
      </w:r>
      <w:r w:rsidRPr="001A76F2">
        <w:rPr>
          <w:rFonts w:cs="Times New Roman"/>
        </w:rPr>
        <w:t>raw frame</w:t>
      </w:r>
      <w:r w:rsidRPr="001A76F2">
        <w:rPr>
          <w:rFonts w:cs="Times New Roman"/>
        </w:rPr>
        <w:t>切分为图像信息</w:t>
      </w:r>
      <w:r w:rsidRPr="001A76F2">
        <w:rPr>
          <w:rFonts w:cs="Times New Roman"/>
        </w:rPr>
        <w:t>image frame</w:t>
      </w:r>
      <w:r w:rsidRPr="001A76F2">
        <w:rPr>
          <w:rFonts w:cs="Times New Roman"/>
        </w:rPr>
        <w:t>和温度信息</w:t>
      </w:r>
      <w:r w:rsidRPr="001A76F2">
        <w:rPr>
          <w:rFonts w:cs="Times New Roman"/>
        </w:rPr>
        <w:t>temp frame</w:t>
      </w:r>
      <w:r w:rsidRPr="001A76F2">
        <w:rPr>
          <w:rFonts w:cs="Times New Roman"/>
        </w:rPr>
        <w:t>，并发送信号，传递给对应的模块做相应的处理，当</w:t>
      </w:r>
      <w:r w:rsidRPr="001A76F2">
        <w:rPr>
          <w:rFonts w:cs="Times New Roman"/>
        </w:rPr>
        <w:t>image frame</w:t>
      </w:r>
      <w:r w:rsidRPr="001A76F2">
        <w:rPr>
          <w:rFonts w:cs="Times New Roman"/>
        </w:rPr>
        <w:t>和</w:t>
      </w:r>
      <w:r w:rsidRPr="001A76F2">
        <w:rPr>
          <w:rFonts w:cs="Times New Roman"/>
        </w:rPr>
        <w:t>temp frame</w:t>
      </w:r>
      <w:r w:rsidRPr="001A76F2">
        <w:rPr>
          <w:rFonts w:cs="Times New Roman"/>
        </w:rPr>
        <w:t>处理完成后发送信号给</w:t>
      </w:r>
      <w:r w:rsidRPr="001A76F2">
        <w:rPr>
          <w:rFonts w:cs="Times New Roman"/>
        </w:rPr>
        <w:t>camera</w:t>
      </w:r>
      <w:r w:rsidRPr="001A76F2">
        <w:rPr>
          <w:rFonts w:cs="Times New Roman"/>
        </w:rPr>
        <w:t>线程，</w:t>
      </w:r>
      <w:r w:rsidRPr="001A76F2">
        <w:rPr>
          <w:rFonts w:cs="Times New Roman"/>
        </w:rPr>
        <w:t>camera</w:t>
      </w:r>
      <w:r w:rsidRPr="001A76F2">
        <w:rPr>
          <w:rFonts w:cs="Times New Roman"/>
        </w:rPr>
        <w:t>线程继续下一次循环。</w:t>
      </w:r>
    </w:p>
    <w:p w14:paraId="182D07E5" w14:textId="77777777" w:rsidR="00593F33" w:rsidRPr="001A76F2" w:rsidRDefault="00593F33" w:rsidP="00593F33">
      <w:pPr>
        <w:pStyle w:val="a3"/>
        <w:ind w:left="420" w:firstLineChars="0" w:firstLine="0"/>
        <w:rPr>
          <w:rFonts w:cs="Times New Roman"/>
        </w:rPr>
      </w:pPr>
      <w:r w:rsidRPr="001A76F2">
        <w:rPr>
          <w:rFonts w:cs="Times New Roman"/>
          <w:highlight w:val="yellow"/>
        </w:rPr>
        <w:t xml:space="preserve">camera. </w:t>
      </w:r>
      <w:proofErr w:type="spellStart"/>
      <w:r>
        <w:rPr>
          <w:rFonts w:cs="Times New Roman"/>
          <w:highlight w:val="yellow"/>
        </w:rPr>
        <w:t>cpp</w:t>
      </w:r>
      <w:proofErr w:type="spellEnd"/>
      <w:r w:rsidRPr="001A76F2">
        <w:rPr>
          <w:rFonts w:cs="Times New Roman"/>
          <w:highlight w:val="yellow"/>
        </w:rPr>
        <w:t>: used to obtain infrared module data flow. When the stream thread obtains the original infrared frame information, it will slice the raw frame information into image frame information and temperature information temp frame, and send signals to the corresponding module for corresponding processing.  When the image frame and Temp frame processing are completed, signals are sent to the camera thread, which continues the next loop.</w:t>
      </w:r>
      <w:r w:rsidRPr="001A76F2">
        <w:rPr>
          <w:rFonts w:cs="Times New Roman"/>
        </w:rPr>
        <w:t xml:space="preserve">  </w:t>
      </w:r>
    </w:p>
    <w:p w14:paraId="1294985D" w14:textId="77777777" w:rsidR="00593F33" w:rsidRPr="001A76F2" w:rsidRDefault="00593F33" w:rsidP="00593F33">
      <w:pPr>
        <w:pStyle w:val="a3"/>
        <w:numPr>
          <w:ilvl w:val="0"/>
          <w:numId w:val="10"/>
        </w:numPr>
        <w:ind w:firstLineChars="0"/>
        <w:rPr>
          <w:rFonts w:cs="Times New Roman"/>
        </w:rPr>
      </w:pPr>
      <w:r w:rsidRPr="001A76F2">
        <w:rPr>
          <w:rFonts w:cs="Times New Roman"/>
        </w:rPr>
        <w:t>readme.md: sample</w:t>
      </w:r>
      <w:r w:rsidRPr="001A76F2">
        <w:rPr>
          <w:rFonts w:cs="Times New Roman"/>
        </w:rPr>
        <w:t>软件框架的说明。</w:t>
      </w:r>
    </w:p>
    <w:p w14:paraId="69A5D5CA" w14:textId="77777777" w:rsidR="00593F33" w:rsidRPr="001A76F2" w:rsidRDefault="00593F33" w:rsidP="00593F33">
      <w:pPr>
        <w:pStyle w:val="a3"/>
        <w:ind w:left="420" w:firstLineChars="0" w:firstLine="0"/>
        <w:rPr>
          <w:rFonts w:cs="Times New Roman"/>
        </w:rPr>
      </w:pPr>
      <w:r w:rsidRPr="001A76F2">
        <w:rPr>
          <w:rFonts w:cs="Times New Roman"/>
          <w:highlight w:val="yellow"/>
        </w:rPr>
        <w:t>readme. md: Description of the sample software framework in Chinese.</w:t>
      </w:r>
    </w:p>
    <w:p w14:paraId="1A079475" w14:textId="77777777" w:rsidR="00593F33" w:rsidRPr="001A76F2" w:rsidRDefault="00593F33" w:rsidP="00593F33">
      <w:pPr>
        <w:pStyle w:val="a3"/>
        <w:numPr>
          <w:ilvl w:val="0"/>
          <w:numId w:val="10"/>
        </w:numPr>
        <w:ind w:firstLineChars="0"/>
        <w:rPr>
          <w:rFonts w:cs="Times New Roman"/>
        </w:rPr>
      </w:pPr>
      <w:r w:rsidRPr="001A76F2">
        <w:rPr>
          <w:rFonts w:cs="Times New Roman"/>
        </w:rPr>
        <w:t>readme_EN.md</w:t>
      </w:r>
      <w:r w:rsidRPr="001A76F2">
        <w:rPr>
          <w:rFonts w:cs="Times New Roman"/>
        </w:rPr>
        <w:t>：</w:t>
      </w:r>
      <w:r w:rsidRPr="001A76F2">
        <w:rPr>
          <w:rFonts w:cs="Times New Roman"/>
        </w:rPr>
        <w:t>sample</w:t>
      </w:r>
      <w:r w:rsidRPr="001A76F2">
        <w:rPr>
          <w:rFonts w:cs="Times New Roman"/>
        </w:rPr>
        <w:t>软件框架的英文说明。</w:t>
      </w:r>
    </w:p>
    <w:p w14:paraId="20717912" w14:textId="28F10C49" w:rsidR="00593F33" w:rsidRPr="00C058D2" w:rsidRDefault="00593F33" w:rsidP="00C058D2">
      <w:pPr>
        <w:pStyle w:val="a3"/>
        <w:ind w:left="420" w:firstLineChars="0" w:firstLine="0"/>
        <w:rPr>
          <w:rFonts w:cs="Times New Roman"/>
        </w:rPr>
      </w:pPr>
      <w:proofErr w:type="spellStart"/>
      <w:r w:rsidRPr="001A76F2">
        <w:rPr>
          <w:rFonts w:cs="Times New Roman"/>
          <w:highlight w:val="yellow"/>
        </w:rPr>
        <w:t>Readme</w:t>
      </w:r>
      <w:r>
        <w:rPr>
          <w:rFonts w:cs="Times New Roman"/>
          <w:highlight w:val="yellow"/>
        </w:rPr>
        <w:t>_</w:t>
      </w:r>
      <w:r w:rsidRPr="001A76F2">
        <w:rPr>
          <w:rFonts w:cs="Times New Roman"/>
          <w:highlight w:val="yellow"/>
        </w:rPr>
        <w:t>en</w:t>
      </w:r>
      <w:proofErr w:type="spellEnd"/>
      <w:r w:rsidRPr="001A76F2">
        <w:rPr>
          <w:rFonts w:cs="Times New Roman"/>
          <w:highlight w:val="yellow"/>
        </w:rPr>
        <w:t>. md: sample Software framework description in English</w:t>
      </w:r>
    </w:p>
    <w:p w14:paraId="3DBBC4FC" w14:textId="77777777" w:rsidR="00AC1401" w:rsidRPr="001A76F2" w:rsidRDefault="00AC1401" w:rsidP="008934CE">
      <w:pPr>
        <w:pStyle w:val="a3"/>
        <w:numPr>
          <w:ilvl w:val="0"/>
          <w:numId w:val="10"/>
        </w:numPr>
        <w:ind w:firstLineChars="0"/>
        <w:rPr>
          <w:rFonts w:cs="Times New Roman"/>
        </w:rPr>
      </w:pPr>
      <w:r w:rsidRPr="001A76F2">
        <w:rPr>
          <w:rFonts w:cs="Times New Roman"/>
        </w:rPr>
        <w:t xml:space="preserve">sample.cpp: </w:t>
      </w:r>
      <w:r w:rsidRPr="001A76F2">
        <w:rPr>
          <w:rFonts w:cs="Times New Roman"/>
        </w:rPr>
        <w:t>包含</w:t>
      </w:r>
      <w:r w:rsidRPr="001A76F2">
        <w:rPr>
          <w:rFonts w:cs="Times New Roman"/>
        </w:rPr>
        <w:t>sample</w:t>
      </w:r>
      <w:r w:rsidRPr="001A76F2">
        <w:rPr>
          <w:rFonts w:cs="Times New Roman"/>
        </w:rPr>
        <w:t>的主函数，主要包含用户命令注册，打印等级设置，可设置数据采集的分辨率</w:t>
      </w:r>
      <w:r w:rsidRPr="001A76F2">
        <w:rPr>
          <w:rFonts w:cs="Times New Roman"/>
        </w:rPr>
        <w:t>/</w:t>
      </w:r>
      <w:r w:rsidRPr="001A76F2">
        <w:rPr>
          <w:rFonts w:cs="Times New Roman"/>
        </w:rPr>
        <w:t>帧率，</w:t>
      </w:r>
      <w:proofErr w:type="gramStart"/>
      <w:r w:rsidRPr="001A76F2">
        <w:rPr>
          <w:rFonts w:cs="Times New Roman"/>
        </w:rPr>
        <w:t>以及伪彩</w:t>
      </w:r>
      <w:proofErr w:type="gramEnd"/>
      <w:r w:rsidRPr="001A76F2">
        <w:rPr>
          <w:rFonts w:cs="Times New Roman"/>
        </w:rPr>
        <w:t>/</w:t>
      </w:r>
      <w:r w:rsidRPr="001A76F2">
        <w:rPr>
          <w:rFonts w:cs="Times New Roman"/>
        </w:rPr>
        <w:t>翻转</w:t>
      </w:r>
      <w:r w:rsidRPr="001A76F2">
        <w:rPr>
          <w:rFonts w:cs="Times New Roman"/>
        </w:rPr>
        <w:t>/</w:t>
      </w:r>
      <w:r w:rsidRPr="001A76F2">
        <w:rPr>
          <w:rFonts w:cs="Times New Roman"/>
        </w:rPr>
        <w:t>镜像</w:t>
      </w:r>
      <w:r w:rsidRPr="001A76F2">
        <w:rPr>
          <w:rFonts w:cs="Times New Roman"/>
        </w:rPr>
        <w:t>/</w:t>
      </w:r>
      <w:r w:rsidRPr="001A76F2">
        <w:rPr>
          <w:rFonts w:cs="Times New Roman"/>
        </w:rPr>
        <w:t>旋转</w:t>
      </w:r>
      <w:r w:rsidRPr="001A76F2">
        <w:rPr>
          <w:rFonts w:cs="Times New Roman"/>
        </w:rPr>
        <w:t>/</w:t>
      </w:r>
      <w:r w:rsidRPr="001A76F2">
        <w:rPr>
          <w:rFonts w:cs="Times New Roman"/>
        </w:rPr>
        <w:t>输出格式等功能。</w:t>
      </w:r>
    </w:p>
    <w:p w14:paraId="6780DB0D" w14:textId="77777777" w:rsidR="00AC1401" w:rsidRPr="001A76F2" w:rsidRDefault="00AC1401" w:rsidP="008934CE">
      <w:pPr>
        <w:pStyle w:val="a3"/>
        <w:ind w:left="420" w:firstLineChars="0" w:firstLine="0"/>
        <w:rPr>
          <w:rFonts w:cs="Times New Roman"/>
        </w:rPr>
      </w:pPr>
      <w:r w:rsidRPr="001A76F2">
        <w:rPr>
          <w:rFonts w:cs="Times New Roman"/>
          <w:highlight w:val="yellow"/>
        </w:rPr>
        <w:t xml:space="preserve">sample.cpp: </w:t>
      </w:r>
      <w:r w:rsidRPr="00F75F92">
        <w:rPr>
          <w:rFonts w:cs="Times New Roman"/>
          <w:highlight w:val="yellow"/>
        </w:rPr>
        <w:t>The main function of sample application</w:t>
      </w:r>
      <w:r w:rsidRPr="001A76F2">
        <w:rPr>
          <w:rFonts w:cs="Times New Roman"/>
          <w:highlight w:val="yellow"/>
        </w:rPr>
        <w:t xml:space="preserve">, mainly including user command </w:t>
      </w:r>
      <w:r w:rsidRPr="001A76F2">
        <w:rPr>
          <w:rFonts w:cs="Times New Roman"/>
          <w:highlight w:val="yellow"/>
        </w:rPr>
        <w:lastRenderedPageBreak/>
        <w:t>registration, print level setting, data collection resolution/frame rate setting, and pseudo-color/flip/mirror/rotate/output format.</w:t>
      </w:r>
      <w:r w:rsidRPr="001A76F2">
        <w:rPr>
          <w:rFonts w:cs="Times New Roman"/>
        </w:rPr>
        <w:t xml:space="preserve">  </w:t>
      </w:r>
    </w:p>
    <w:p w14:paraId="556063F4" w14:textId="77777777" w:rsidR="00AC1401" w:rsidRPr="001A76F2" w:rsidRDefault="00AC1401" w:rsidP="008934CE">
      <w:pPr>
        <w:pStyle w:val="a3"/>
        <w:numPr>
          <w:ilvl w:val="0"/>
          <w:numId w:val="10"/>
        </w:numPr>
        <w:ind w:firstLineChars="0"/>
        <w:rPr>
          <w:rFonts w:cs="Times New Roman"/>
        </w:rPr>
      </w:pPr>
      <w:r w:rsidRPr="001A76F2">
        <w:rPr>
          <w:rFonts w:cs="Times New Roman"/>
        </w:rPr>
        <w:t>cmd.cpp:</w:t>
      </w:r>
      <w:r w:rsidRPr="001A76F2">
        <w:rPr>
          <w:rFonts w:cs="Times New Roman"/>
        </w:rPr>
        <w:t>主要包含用户发送命令的各种</w:t>
      </w:r>
      <w:r w:rsidRPr="001A76F2">
        <w:rPr>
          <w:rFonts w:cs="Times New Roman"/>
        </w:rPr>
        <w:t>demo</w:t>
      </w:r>
      <w:r w:rsidRPr="001A76F2">
        <w:rPr>
          <w:rFonts w:cs="Times New Roman"/>
        </w:rPr>
        <w:t>。</w:t>
      </w:r>
    </w:p>
    <w:p w14:paraId="6DE7667F" w14:textId="77777777" w:rsidR="00AC1401" w:rsidRPr="001A76F2" w:rsidRDefault="00AC1401" w:rsidP="008934CE">
      <w:pPr>
        <w:pStyle w:val="a3"/>
        <w:ind w:left="420" w:firstLineChars="0" w:firstLine="0"/>
        <w:rPr>
          <w:rFonts w:cs="Times New Roman"/>
        </w:rPr>
      </w:pPr>
      <w:r w:rsidRPr="001A76F2">
        <w:rPr>
          <w:rFonts w:cs="Times New Roman"/>
          <w:highlight w:val="yellow"/>
        </w:rPr>
        <w:t>cmd.cpp: mainly contains various demos of commands sent by users.</w:t>
      </w:r>
    </w:p>
    <w:p w14:paraId="615414B0" w14:textId="77777777" w:rsidR="00AC1401" w:rsidRPr="001A76F2" w:rsidRDefault="00AC1401" w:rsidP="008934CE">
      <w:pPr>
        <w:pStyle w:val="a3"/>
        <w:numPr>
          <w:ilvl w:val="0"/>
          <w:numId w:val="10"/>
        </w:numPr>
        <w:ind w:firstLineChars="0"/>
        <w:rPr>
          <w:rFonts w:cs="Times New Roman"/>
        </w:rPr>
      </w:pPr>
      <w:r w:rsidRPr="001A76F2">
        <w:rPr>
          <w:rFonts w:cs="Times New Roman"/>
        </w:rPr>
        <w:t>display.cpp:</w:t>
      </w:r>
      <w:r w:rsidRPr="001A76F2">
        <w:rPr>
          <w:rFonts w:cs="Times New Roman"/>
        </w:rPr>
        <w:t>获取图像</w:t>
      </w:r>
      <w:proofErr w:type="gramStart"/>
      <w:r w:rsidRPr="001A76F2">
        <w:rPr>
          <w:rFonts w:cs="Times New Roman"/>
        </w:rPr>
        <w:t>帧</w:t>
      </w:r>
      <w:proofErr w:type="gramEnd"/>
      <w:r w:rsidRPr="001A76F2">
        <w:rPr>
          <w:rFonts w:cs="Times New Roman"/>
        </w:rPr>
        <w:t>信息之后，根据之前</w:t>
      </w:r>
      <w:proofErr w:type="spellStart"/>
      <w:r w:rsidRPr="001A76F2">
        <w:rPr>
          <w:rFonts w:cs="Times New Roman"/>
        </w:rPr>
        <w:t>frame_info</w:t>
      </w:r>
      <w:proofErr w:type="spellEnd"/>
      <w:r w:rsidRPr="001A76F2">
        <w:rPr>
          <w:rFonts w:cs="Times New Roman"/>
        </w:rPr>
        <w:t>里参数的设定，做图像数据格式转换、翻转</w:t>
      </w:r>
      <w:r w:rsidRPr="001A76F2">
        <w:rPr>
          <w:rFonts w:cs="Times New Roman"/>
        </w:rPr>
        <w:t>/</w:t>
      </w:r>
      <w:r w:rsidRPr="001A76F2">
        <w:rPr>
          <w:rFonts w:cs="Times New Roman"/>
        </w:rPr>
        <w:t>镜像、旋转等处理，最后调用</w:t>
      </w:r>
      <w:proofErr w:type="spellStart"/>
      <w:r w:rsidRPr="001A76F2">
        <w:rPr>
          <w:rFonts w:cs="Times New Roman"/>
        </w:rPr>
        <w:t>opencv</w:t>
      </w:r>
      <w:proofErr w:type="spellEnd"/>
      <w:r w:rsidRPr="001A76F2">
        <w:rPr>
          <w:rFonts w:cs="Times New Roman"/>
        </w:rPr>
        <w:t>显示出来图像。</w:t>
      </w:r>
    </w:p>
    <w:p w14:paraId="71AA9C32" w14:textId="77777777" w:rsidR="00AC1401" w:rsidRPr="001A76F2" w:rsidRDefault="00AC1401" w:rsidP="008934CE">
      <w:pPr>
        <w:pStyle w:val="a3"/>
        <w:ind w:left="420" w:firstLineChars="0" w:firstLine="0"/>
        <w:rPr>
          <w:rFonts w:cs="Times New Roman"/>
        </w:rPr>
      </w:pPr>
      <w:r w:rsidRPr="001A76F2">
        <w:rPr>
          <w:rFonts w:cs="Times New Roman"/>
          <w:highlight w:val="yellow"/>
        </w:rPr>
        <w:t xml:space="preserve">display.cpp: after obtaining image frame information, according to the Settings of parameters in the previous </w:t>
      </w:r>
      <w:proofErr w:type="spellStart"/>
      <w:r w:rsidRPr="001A76F2">
        <w:rPr>
          <w:rFonts w:cs="Times New Roman"/>
          <w:highlight w:val="yellow"/>
        </w:rPr>
        <w:t>frame_info</w:t>
      </w:r>
      <w:proofErr w:type="spellEnd"/>
      <w:r w:rsidRPr="001A76F2">
        <w:rPr>
          <w:rFonts w:cs="Times New Roman"/>
          <w:highlight w:val="yellow"/>
        </w:rPr>
        <w:t xml:space="preserve">, image data format conversion, flip/mirror, </w:t>
      </w:r>
      <w:proofErr w:type="gramStart"/>
      <w:r w:rsidRPr="001A76F2">
        <w:rPr>
          <w:rFonts w:cs="Times New Roman"/>
          <w:highlight w:val="yellow"/>
        </w:rPr>
        <w:t>rotation</w:t>
      </w:r>
      <w:proofErr w:type="gramEnd"/>
      <w:r w:rsidRPr="001A76F2">
        <w:rPr>
          <w:rFonts w:cs="Times New Roman"/>
          <w:highlight w:val="yellow"/>
        </w:rPr>
        <w:t xml:space="preserve"> and other processing, and finally call </w:t>
      </w:r>
      <w:proofErr w:type="spellStart"/>
      <w:r w:rsidRPr="001A76F2">
        <w:rPr>
          <w:rFonts w:cs="Times New Roman"/>
          <w:highlight w:val="yellow"/>
        </w:rPr>
        <w:t>OpencV</w:t>
      </w:r>
      <w:proofErr w:type="spellEnd"/>
      <w:r w:rsidRPr="001A76F2">
        <w:rPr>
          <w:rFonts w:cs="Times New Roman"/>
          <w:highlight w:val="yellow"/>
        </w:rPr>
        <w:t xml:space="preserve"> to display the image.</w:t>
      </w:r>
      <w:r w:rsidRPr="001A76F2">
        <w:rPr>
          <w:rFonts w:cs="Times New Roman"/>
        </w:rPr>
        <w:t xml:space="preserve">  </w:t>
      </w:r>
    </w:p>
    <w:p w14:paraId="39371876" w14:textId="77777777" w:rsidR="00AC1401" w:rsidRPr="001A76F2" w:rsidRDefault="00AC1401" w:rsidP="008934CE">
      <w:pPr>
        <w:pStyle w:val="a3"/>
        <w:numPr>
          <w:ilvl w:val="0"/>
          <w:numId w:val="10"/>
        </w:numPr>
        <w:ind w:firstLineChars="0"/>
        <w:rPr>
          <w:rFonts w:cs="Times New Roman"/>
        </w:rPr>
      </w:pPr>
      <w:r w:rsidRPr="001A76F2">
        <w:rPr>
          <w:rFonts w:cs="Times New Roman"/>
        </w:rPr>
        <w:t>camera.cpp:</w:t>
      </w:r>
      <w:r w:rsidRPr="001A76F2">
        <w:rPr>
          <w:rFonts w:cs="Times New Roman"/>
        </w:rPr>
        <w:t>用于获取红外模组数据流，当</w:t>
      </w:r>
      <w:r w:rsidRPr="001A76F2">
        <w:rPr>
          <w:rFonts w:cs="Times New Roman"/>
        </w:rPr>
        <w:t>stream</w:t>
      </w:r>
      <w:r w:rsidRPr="001A76F2">
        <w:rPr>
          <w:rFonts w:cs="Times New Roman"/>
        </w:rPr>
        <w:t>线程获取到原始红外</w:t>
      </w:r>
      <w:proofErr w:type="gramStart"/>
      <w:r w:rsidRPr="001A76F2">
        <w:rPr>
          <w:rFonts w:cs="Times New Roman"/>
        </w:rPr>
        <w:t>帧</w:t>
      </w:r>
      <w:proofErr w:type="gramEnd"/>
      <w:r w:rsidRPr="001A76F2">
        <w:rPr>
          <w:rFonts w:cs="Times New Roman"/>
        </w:rPr>
        <w:t>信息的时候，会将红外</w:t>
      </w:r>
      <w:proofErr w:type="gramStart"/>
      <w:r w:rsidRPr="001A76F2">
        <w:rPr>
          <w:rFonts w:cs="Times New Roman"/>
        </w:rPr>
        <w:t>帧</w:t>
      </w:r>
      <w:proofErr w:type="gramEnd"/>
      <w:r w:rsidRPr="001A76F2">
        <w:rPr>
          <w:rFonts w:cs="Times New Roman"/>
        </w:rPr>
        <w:t>信息</w:t>
      </w:r>
      <w:r w:rsidRPr="001A76F2">
        <w:rPr>
          <w:rFonts w:cs="Times New Roman"/>
        </w:rPr>
        <w:t>raw frame</w:t>
      </w:r>
      <w:r w:rsidRPr="001A76F2">
        <w:rPr>
          <w:rFonts w:cs="Times New Roman"/>
        </w:rPr>
        <w:t>切分为图像信息</w:t>
      </w:r>
      <w:r w:rsidRPr="001A76F2">
        <w:rPr>
          <w:rFonts w:cs="Times New Roman"/>
        </w:rPr>
        <w:t>image frame</w:t>
      </w:r>
      <w:r w:rsidRPr="001A76F2">
        <w:rPr>
          <w:rFonts w:cs="Times New Roman"/>
        </w:rPr>
        <w:t>和温度信息</w:t>
      </w:r>
      <w:r w:rsidRPr="001A76F2">
        <w:rPr>
          <w:rFonts w:cs="Times New Roman"/>
        </w:rPr>
        <w:t>temp frame</w:t>
      </w:r>
      <w:r w:rsidRPr="001A76F2">
        <w:rPr>
          <w:rFonts w:cs="Times New Roman"/>
        </w:rPr>
        <w:t>，并发送信号，传递给对应的模块做相应的处理，当</w:t>
      </w:r>
      <w:r w:rsidRPr="001A76F2">
        <w:rPr>
          <w:rFonts w:cs="Times New Roman"/>
        </w:rPr>
        <w:t>image frame</w:t>
      </w:r>
      <w:r w:rsidRPr="001A76F2">
        <w:rPr>
          <w:rFonts w:cs="Times New Roman"/>
        </w:rPr>
        <w:t>和</w:t>
      </w:r>
      <w:r w:rsidRPr="001A76F2">
        <w:rPr>
          <w:rFonts w:cs="Times New Roman"/>
        </w:rPr>
        <w:t>temp frame</w:t>
      </w:r>
      <w:r w:rsidRPr="001A76F2">
        <w:rPr>
          <w:rFonts w:cs="Times New Roman"/>
        </w:rPr>
        <w:t>处理完成后发送信号给</w:t>
      </w:r>
      <w:r w:rsidRPr="001A76F2">
        <w:rPr>
          <w:rFonts w:cs="Times New Roman"/>
        </w:rPr>
        <w:t>camera</w:t>
      </w:r>
      <w:r w:rsidRPr="001A76F2">
        <w:rPr>
          <w:rFonts w:cs="Times New Roman"/>
        </w:rPr>
        <w:t>线程，</w:t>
      </w:r>
      <w:r w:rsidRPr="001A76F2">
        <w:rPr>
          <w:rFonts w:cs="Times New Roman"/>
        </w:rPr>
        <w:t>camera</w:t>
      </w:r>
      <w:r w:rsidRPr="001A76F2">
        <w:rPr>
          <w:rFonts w:cs="Times New Roman"/>
        </w:rPr>
        <w:t>线程继续下一次循环。</w:t>
      </w:r>
    </w:p>
    <w:p w14:paraId="214E8C7C" w14:textId="11B228BB" w:rsidR="00662A13" w:rsidRPr="001A76F2" w:rsidRDefault="00AC1401" w:rsidP="008934CE">
      <w:pPr>
        <w:pStyle w:val="a3"/>
        <w:ind w:left="420" w:firstLineChars="0" w:firstLine="0"/>
        <w:rPr>
          <w:rFonts w:cs="Times New Roman"/>
        </w:rPr>
      </w:pPr>
      <w:r w:rsidRPr="001A76F2">
        <w:rPr>
          <w:rFonts w:cs="Times New Roman"/>
          <w:highlight w:val="yellow"/>
        </w:rPr>
        <w:t xml:space="preserve">camera. </w:t>
      </w:r>
      <w:proofErr w:type="spellStart"/>
      <w:r>
        <w:rPr>
          <w:rFonts w:cs="Times New Roman"/>
          <w:highlight w:val="yellow"/>
        </w:rPr>
        <w:t>cpp</w:t>
      </w:r>
      <w:proofErr w:type="spellEnd"/>
      <w:r w:rsidRPr="001A76F2">
        <w:rPr>
          <w:rFonts w:cs="Times New Roman"/>
          <w:highlight w:val="yellow"/>
        </w:rPr>
        <w:t>: used to obtain infrared module data flow. When the stream thread obtains the original infrared frame information, it will slice the raw frame information into image frame information and temperature information temp frame, and send signals to the corresponding module for corresponding processing.  When the image frame and Temp frame processing are completed, signals are sent to the camera thread, which continues the next loop.</w:t>
      </w:r>
      <w:r w:rsidRPr="001A76F2">
        <w:rPr>
          <w:rFonts w:cs="Times New Roman"/>
        </w:rPr>
        <w:t xml:space="preserve"> </w:t>
      </w:r>
      <w:bookmarkEnd w:id="6"/>
      <w:r w:rsidR="00662A13" w:rsidRPr="001A76F2">
        <w:rPr>
          <w:rFonts w:cs="Times New Roman"/>
        </w:rPr>
        <w:t xml:space="preserve"> </w:t>
      </w:r>
    </w:p>
    <w:p w14:paraId="17DC9248" w14:textId="6DA8119C" w:rsidR="005016F4" w:rsidRPr="001A76F2" w:rsidRDefault="005016F4" w:rsidP="008934CE">
      <w:pPr>
        <w:pStyle w:val="a3"/>
        <w:numPr>
          <w:ilvl w:val="0"/>
          <w:numId w:val="10"/>
        </w:numPr>
        <w:ind w:firstLineChars="0"/>
        <w:rPr>
          <w:rFonts w:cs="Times New Roman"/>
        </w:rPr>
      </w:pPr>
      <w:r w:rsidRPr="001A76F2">
        <w:rPr>
          <w:rFonts w:cs="Times New Roman"/>
        </w:rPr>
        <w:t>readme.md: sample</w:t>
      </w:r>
      <w:r w:rsidRPr="001A76F2">
        <w:rPr>
          <w:rFonts w:cs="Times New Roman"/>
        </w:rPr>
        <w:t>软件框架的说明。</w:t>
      </w:r>
    </w:p>
    <w:p w14:paraId="63B880AF" w14:textId="1A204E3E" w:rsidR="00662A13" w:rsidRPr="001A76F2" w:rsidRDefault="00662A13" w:rsidP="008934CE">
      <w:pPr>
        <w:pStyle w:val="a3"/>
        <w:ind w:left="420" w:firstLineChars="0" w:firstLine="0"/>
        <w:rPr>
          <w:rFonts w:cs="Times New Roman"/>
        </w:rPr>
      </w:pPr>
      <w:r w:rsidRPr="001A76F2">
        <w:rPr>
          <w:rFonts w:cs="Times New Roman"/>
          <w:highlight w:val="yellow"/>
        </w:rPr>
        <w:t>readme. md: Description of the sample software framework</w:t>
      </w:r>
      <w:r w:rsidR="008F3BA5" w:rsidRPr="001A76F2">
        <w:rPr>
          <w:rFonts w:cs="Times New Roman"/>
          <w:highlight w:val="yellow"/>
        </w:rPr>
        <w:t xml:space="preserve"> in Chinese</w:t>
      </w:r>
      <w:r w:rsidRPr="001A76F2">
        <w:rPr>
          <w:rFonts w:cs="Times New Roman"/>
          <w:highlight w:val="yellow"/>
        </w:rPr>
        <w:t>.</w:t>
      </w:r>
    </w:p>
    <w:p w14:paraId="03E48BAF" w14:textId="71C01AD2" w:rsidR="005016F4" w:rsidRPr="001A76F2" w:rsidRDefault="005016F4" w:rsidP="008934CE">
      <w:pPr>
        <w:pStyle w:val="a3"/>
        <w:numPr>
          <w:ilvl w:val="0"/>
          <w:numId w:val="10"/>
        </w:numPr>
        <w:ind w:firstLineChars="0"/>
        <w:rPr>
          <w:rFonts w:cs="Times New Roman"/>
        </w:rPr>
      </w:pPr>
      <w:r w:rsidRPr="001A76F2">
        <w:rPr>
          <w:rFonts w:cs="Times New Roman"/>
        </w:rPr>
        <w:t>readme_EN.md</w:t>
      </w:r>
      <w:r w:rsidRPr="001A76F2">
        <w:rPr>
          <w:rFonts w:cs="Times New Roman"/>
        </w:rPr>
        <w:t>：</w:t>
      </w:r>
      <w:r w:rsidRPr="001A76F2">
        <w:rPr>
          <w:rFonts w:cs="Times New Roman"/>
        </w:rPr>
        <w:t>sample</w:t>
      </w:r>
      <w:r w:rsidRPr="001A76F2">
        <w:rPr>
          <w:rFonts w:cs="Times New Roman"/>
        </w:rPr>
        <w:t>软件框架的英文说明。</w:t>
      </w:r>
    </w:p>
    <w:p w14:paraId="71D1D476" w14:textId="6BDD13D5" w:rsidR="00662A13" w:rsidRPr="001A76F2" w:rsidRDefault="006F6893" w:rsidP="008934CE">
      <w:pPr>
        <w:pStyle w:val="a3"/>
        <w:ind w:left="420" w:firstLineChars="0" w:firstLine="0"/>
        <w:rPr>
          <w:rFonts w:cs="Times New Roman"/>
        </w:rPr>
      </w:pPr>
      <w:proofErr w:type="spellStart"/>
      <w:r w:rsidRPr="001A76F2">
        <w:rPr>
          <w:rFonts w:cs="Times New Roman"/>
          <w:highlight w:val="yellow"/>
        </w:rPr>
        <w:t>R</w:t>
      </w:r>
      <w:r w:rsidR="008F3BA5" w:rsidRPr="001A76F2">
        <w:rPr>
          <w:rFonts w:cs="Times New Roman"/>
          <w:highlight w:val="yellow"/>
        </w:rPr>
        <w:t>eadme</w:t>
      </w:r>
      <w:r>
        <w:rPr>
          <w:rFonts w:cs="Times New Roman"/>
          <w:highlight w:val="yellow"/>
        </w:rPr>
        <w:t>_</w:t>
      </w:r>
      <w:r w:rsidR="008F3BA5" w:rsidRPr="001A76F2">
        <w:rPr>
          <w:rFonts w:cs="Times New Roman"/>
          <w:highlight w:val="yellow"/>
        </w:rPr>
        <w:t>en</w:t>
      </w:r>
      <w:proofErr w:type="spellEnd"/>
      <w:r w:rsidR="008F3BA5" w:rsidRPr="001A76F2">
        <w:rPr>
          <w:rFonts w:cs="Times New Roman"/>
          <w:highlight w:val="yellow"/>
        </w:rPr>
        <w:t>. md: sample Software framework description in English</w:t>
      </w:r>
    </w:p>
    <w:p w14:paraId="71CF5C89" w14:textId="64665C9D" w:rsidR="005016F4" w:rsidRPr="001A76F2" w:rsidRDefault="005016F4" w:rsidP="008934CE">
      <w:pPr>
        <w:pStyle w:val="a3"/>
        <w:numPr>
          <w:ilvl w:val="0"/>
          <w:numId w:val="10"/>
        </w:numPr>
        <w:ind w:firstLineChars="0"/>
        <w:rPr>
          <w:rFonts w:cs="Times New Roman"/>
        </w:rPr>
      </w:pPr>
      <w:r w:rsidRPr="001A76F2">
        <w:rPr>
          <w:rFonts w:cs="Times New Roman"/>
        </w:rPr>
        <w:t>irsample_structure.png</w:t>
      </w:r>
      <w:r w:rsidRPr="001A76F2">
        <w:rPr>
          <w:rFonts w:cs="Times New Roman"/>
        </w:rPr>
        <w:t>：</w:t>
      </w:r>
      <w:r w:rsidRPr="001A76F2">
        <w:rPr>
          <w:rFonts w:cs="Times New Roman"/>
        </w:rPr>
        <w:t>sample</w:t>
      </w:r>
      <w:r w:rsidRPr="001A76F2">
        <w:rPr>
          <w:rFonts w:cs="Times New Roman"/>
        </w:rPr>
        <w:t>软件框架图解。客户可参考该框架进行开发。</w:t>
      </w:r>
    </w:p>
    <w:p w14:paraId="45FBE6CD" w14:textId="729B51C8" w:rsidR="008F3BA5" w:rsidRPr="001A76F2" w:rsidRDefault="008F3BA5" w:rsidP="008934CE">
      <w:pPr>
        <w:pStyle w:val="a3"/>
        <w:ind w:left="420" w:firstLineChars="0" w:firstLine="0"/>
        <w:rPr>
          <w:rFonts w:cs="Times New Roman"/>
        </w:rPr>
      </w:pPr>
      <w:r w:rsidRPr="001A76F2">
        <w:rPr>
          <w:rFonts w:cs="Times New Roman"/>
          <w:highlight w:val="yellow"/>
        </w:rPr>
        <w:t>irsample_structure.png</w:t>
      </w:r>
      <w:r w:rsidRPr="001A76F2">
        <w:rPr>
          <w:rFonts w:cs="Times New Roman"/>
          <w:highlight w:val="yellow"/>
        </w:rPr>
        <w:t>：</w:t>
      </w:r>
      <w:r w:rsidRPr="001A76F2">
        <w:rPr>
          <w:rFonts w:cs="Times New Roman"/>
          <w:highlight w:val="yellow"/>
        </w:rPr>
        <w:t>Sample Software framework diagram.  Customers can refer to this framework for development.</w:t>
      </w:r>
      <w:r w:rsidRPr="001A76F2">
        <w:rPr>
          <w:rFonts w:cs="Times New Roman"/>
        </w:rPr>
        <w:t xml:space="preserve">  </w:t>
      </w:r>
    </w:p>
    <w:p w14:paraId="3B1DFB2A" w14:textId="43B5A1A2" w:rsidR="005016F4" w:rsidRPr="001A76F2" w:rsidRDefault="005016F4" w:rsidP="008934CE">
      <w:pPr>
        <w:pStyle w:val="a3"/>
        <w:numPr>
          <w:ilvl w:val="0"/>
          <w:numId w:val="10"/>
        </w:numPr>
        <w:ind w:firstLineChars="0"/>
        <w:rPr>
          <w:rFonts w:cs="Times New Roman"/>
        </w:rPr>
      </w:pPr>
      <w:r w:rsidRPr="001A76F2">
        <w:rPr>
          <w:rFonts w:cs="Times New Roman"/>
        </w:rPr>
        <w:t>CMakeLists.txt</w:t>
      </w:r>
      <w:r w:rsidRPr="001A76F2">
        <w:rPr>
          <w:rFonts w:cs="Times New Roman"/>
        </w:rPr>
        <w:t>：客户可根据该文件利用</w:t>
      </w:r>
      <w:proofErr w:type="spellStart"/>
      <w:r w:rsidRPr="001A76F2">
        <w:rPr>
          <w:rFonts w:cs="Times New Roman"/>
        </w:rPr>
        <w:t>cmake</w:t>
      </w:r>
      <w:proofErr w:type="spellEnd"/>
      <w:r w:rsidRPr="001A76F2">
        <w:rPr>
          <w:rFonts w:cs="Times New Roman"/>
        </w:rPr>
        <w:t>工具对</w:t>
      </w:r>
      <w:r w:rsidRPr="001A76F2">
        <w:rPr>
          <w:rFonts w:cs="Times New Roman"/>
        </w:rPr>
        <w:t>sample</w:t>
      </w:r>
      <w:r w:rsidRPr="001A76F2">
        <w:rPr>
          <w:rFonts w:cs="Times New Roman"/>
        </w:rPr>
        <w:t>进行编译。</w:t>
      </w:r>
    </w:p>
    <w:p w14:paraId="5B9939F6" w14:textId="77777777" w:rsidR="000C0DD0" w:rsidRDefault="008F3BA5" w:rsidP="00C058D2">
      <w:pPr>
        <w:pStyle w:val="a3"/>
        <w:ind w:left="420" w:firstLineChars="0" w:firstLine="0"/>
        <w:rPr>
          <w:rFonts w:cs="Times New Roman"/>
        </w:rPr>
      </w:pPr>
      <w:r w:rsidRPr="001A76F2">
        <w:rPr>
          <w:rFonts w:cs="Times New Roman"/>
          <w:highlight w:val="yellow"/>
        </w:rPr>
        <w:t>CMakeLists.txt</w:t>
      </w:r>
      <w:r w:rsidRPr="001A76F2">
        <w:rPr>
          <w:rFonts w:cs="Times New Roman"/>
          <w:highlight w:val="yellow"/>
        </w:rPr>
        <w:t>：</w:t>
      </w:r>
      <w:r w:rsidRPr="001A76F2">
        <w:rPr>
          <w:rFonts w:cs="Times New Roman"/>
          <w:highlight w:val="yellow"/>
        </w:rPr>
        <w:t xml:space="preserve">From this file, customers can compile sample using the </w:t>
      </w:r>
      <w:proofErr w:type="spellStart"/>
      <w:r w:rsidRPr="001A76F2">
        <w:rPr>
          <w:rFonts w:cs="Times New Roman"/>
          <w:highlight w:val="yellow"/>
        </w:rPr>
        <w:t>cmake</w:t>
      </w:r>
      <w:proofErr w:type="spellEnd"/>
      <w:r w:rsidRPr="001A76F2">
        <w:rPr>
          <w:rFonts w:cs="Times New Roman"/>
          <w:highlight w:val="yellow"/>
        </w:rPr>
        <w:t xml:space="preserve"> tool.</w:t>
      </w:r>
      <w:r w:rsidRPr="001A76F2">
        <w:rPr>
          <w:rFonts w:cs="Times New Roman"/>
        </w:rPr>
        <w:t xml:space="preserve"> </w:t>
      </w:r>
    </w:p>
    <w:p w14:paraId="7D9A94D5" w14:textId="1E6AC567" w:rsidR="000C0DD0" w:rsidRDefault="000C0DD0" w:rsidP="000C0DD0">
      <w:pPr>
        <w:pStyle w:val="4"/>
      </w:pPr>
      <w:r>
        <w:rPr>
          <w:rFonts w:hint="eastAsia"/>
        </w:rPr>
        <w:t>libs</w:t>
      </w:r>
    </w:p>
    <w:p w14:paraId="52F44930" w14:textId="39C0E637" w:rsidR="00134534" w:rsidRDefault="000C0DD0" w:rsidP="000C0DD0">
      <w:proofErr w:type="spellStart"/>
      <w:r>
        <w:rPr>
          <w:rFonts w:hint="eastAsia"/>
        </w:rPr>
        <w:t>linux</w:t>
      </w:r>
      <w:proofErr w:type="spellEnd"/>
      <w:r>
        <w:rPr>
          <w:rFonts w:hint="eastAsia"/>
        </w:rPr>
        <w:t>下的动静态库、</w:t>
      </w:r>
      <w:r>
        <w:rPr>
          <w:rFonts w:hint="eastAsia"/>
        </w:rPr>
        <w:t>windows</w:t>
      </w:r>
      <w:r>
        <w:rPr>
          <w:rFonts w:hint="eastAsia"/>
        </w:rPr>
        <w:t>下</w:t>
      </w:r>
      <w:r>
        <w:rPr>
          <w:rFonts w:hint="eastAsia"/>
        </w:rPr>
        <w:t>64</w:t>
      </w:r>
      <w:r>
        <w:rPr>
          <w:rFonts w:hint="eastAsia"/>
        </w:rPr>
        <w:t>位的静态库、</w:t>
      </w:r>
      <w:r>
        <w:rPr>
          <w:rFonts w:hint="eastAsia"/>
        </w:rPr>
        <w:t>include</w:t>
      </w:r>
      <w:r>
        <w:rPr>
          <w:rFonts w:hint="eastAsia"/>
        </w:rPr>
        <w:t>：</w:t>
      </w:r>
      <w:proofErr w:type="spellStart"/>
      <w:r>
        <w:rPr>
          <w:rFonts w:hint="eastAsia"/>
        </w:rPr>
        <w:t>libir</w:t>
      </w:r>
      <w:proofErr w:type="spellEnd"/>
      <w:r>
        <w:rPr>
          <w:rFonts w:hint="eastAsia"/>
        </w:rPr>
        <w:t xml:space="preserve"> SDK</w:t>
      </w:r>
      <w:r>
        <w:rPr>
          <w:rFonts w:hint="eastAsia"/>
        </w:rPr>
        <w:t>的所有头文件</w:t>
      </w:r>
      <w:r w:rsidR="008F3BA5" w:rsidRPr="001A76F2">
        <w:t xml:space="preserve"> </w:t>
      </w:r>
    </w:p>
    <w:p w14:paraId="384CACDD" w14:textId="68030853" w:rsidR="00BC33A0" w:rsidRDefault="00BC33A0" w:rsidP="000C0DD0">
      <w:r w:rsidRPr="00BC33A0">
        <w:rPr>
          <w:highlight w:val="yellow"/>
        </w:rPr>
        <w:t xml:space="preserve">Dynamic and static libraries for Linux, 64-bit static libraries for Windows, include: all header files for the </w:t>
      </w:r>
      <w:proofErr w:type="spellStart"/>
      <w:r w:rsidRPr="00BC33A0">
        <w:rPr>
          <w:highlight w:val="yellow"/>
        </w:rPr>
        <w:t>libir</w:t>
      </w:r>
      <w:proofErr w:type="spellEnd"/>
      <w:r w:rsidRPr="00BC33A0">
        <w:rPr>
          <w:highlight w:val="yellow"/>
        </w:rPr>
        <w:t xml:space="preserve"> SDK</w:t>
      </w:r>
    </w:p>
    <w:p w14:paraId="57634EB0" w14:textId="1131FEB1" w:rsidR="00BC33A0" w:rsidRDefault="00BC33A0" w:rsidP="00BC33A0">
      <w:pPr>
        <w:pStyle w:val="4"/>
      </w:pPr>
      <w:proofErr w:type="spellStart"/>
      <w:r w:rsidRPr="00BC33A0">
        <w:t>W</w:t>
      </w:r>
      <w:r w:rsidRPr="00BC33A0">
        <w:rPr>
          <w:rFonts w:hint="eastAsia"/>
        </w:rPr>
        <w:t>in_include</w:t>
      </w:r>
      <w:proofErr w:type="spellEnd"/>
    </w:p>
    <w:p w14:paraId="46048E76" w14:textId="63C32E65" w:rsidR="00BC33A0" w:rsidRDefault="00BC33A0" w:rsidP="00BC33A0">
      <w:r w:rsidRPr="00BC33A0">
        <w:rPr>
          <w:rFonts w:hint="eastAsia"/>
        </w:rPr>
        <w:t>windows</w:t>
      </w:r>
      <w:r w:rsidRPr="00BC33A0">
        <w:rPr>
          <w:rFonts w:hint="eastAsia"/>
        </w:rPr>
        <w:t>下</w:t>
      </w:r>
      <w:proofErr w:type="spellStart"/>
      <w:r w:rsidRPr="00BC33A0">
        <w:rPr>
          <w:rFonts w:hint="eastAsia"/>
        </w:rPr>
        <w:t>openCV</w:t>
      </w:r>
      <w:proofErr w:type="spellEnd"/>
      <w:r w:rsidRPr="00BC33A0">
        <w:rPr>
          <w:rFonts w:hint="eastAsia"/>
        </w:rPr>
        <w:t>及</w:t>
      </w:r>
      <w:proofErr w:type="spellStart"/>
      <w:r w:rsidRPr="00BC33A0">
        <w:rPr>
          <w:rFonts w:hint="eastAsia"/>
        </w:rPr>
        <w:t>pthread</w:t>
      </w:r>
      <w:proofErr w:type="spellEnd"/>
      <w:r w:rsidRPr="00BC33A0">
        <w:rPr>
          <w:rFonts w:hint="eastAsia"/>
        </w:rPr>
        <w:t>等标准库的头文件</w:t>
      </w:r>
    </w:p>
    <w:p w14:paraId="51D7BD3F" w14:textId="7FBDFC47" w:rsidR="00BC33A0" w:rsidRDefault="00BC33A0" w:rsidP="00BC33A0">
      <w:r w:rsidRPr="00BC33A0">
        <w:rPr>
          <w:highlight w:val="yellow"/>
        </w:rPr>
        <w:t xml:space="preserve">Windows </w:t>
      </w:r>
      <w:proofErr w:type="spellStart"/>
      <w:r w:rsidRPr="00BC33A0">
        <w:rPr>
          <w:highlight w:val="yellow"/>
        </w:rPr>
        <w:t>openCV</w:t>
      </w:r>
      <w:proofErr w:type="spellEnd"/>
      <w:r w:rsidRPr="00BC33A0">
        <w:rPr>
          <w:highlight w:val="yellow"/>
        </w:rPr>
        <w:t xml:space="preserve"> and </w:t>
      </w:r>
      <w:proofErr w:type="spellStart"/>
      <w:r w:rsidRPr="00BC33A0">
        <w:rPr>
          <w:highlight w:val="yellow"/>
        </w:rPr>
        <w:t>pthread</w:t>
      </w:r>
      <w:proofErr w:type="spellEnd"/>
      <w:r w:rsidRPr="00BC33A0">
        <w:rPr>
          <w:highlight w:val="yellow"/>
        </w:rPr>
        <w:t xml:space="preserve"> standard library header files</w:t>
      </w:r>
    </w:p>
    <w:p w14:paraId="49932BD0" w14:textId="77777777" w:rsidR="00BC33A0" w:rsidRDefault="00BC33A0" w:rsidP="00470318">
      <w:pPr>
        <w:pStyle w:val="4"/>
      </w:pPr>
      <w:r>
        <w:t>x64</w:t>
      </w:r>
    </w:p>
    <w:p w14:paraId="36843BC3" w14:textId="182C9E01" w:rsidR="00BC33A0" w:rsidRDefault="00BC33A0" w:rsidP="00BC33A0">
      <w:r>
        <w:rPr>
          <w:rFonts w:hint="eastAsia"/>
        </w:rPr>
        <w:t>windows</w:t>
      </w:r>
      <w:r>
        <w:rPr>
          <w:rFonts w:hint="eastAsia"/>
        </w:rPr>
        <w:t>下</w:t>
      </w:r>
      <w:r>
        <w:rPr>
          <w:rFonts w:hint="eastAsia"/>
        </w:rPr>
        <w:t>64</w:t>
      </w:r>
      <w:r>
        <w:rPr>
          <w:rFonts w:hint="eastAsia"/>
        </w:rPr>
        <w:t>位的动态库、各个实例的应用程序</w:t>
      </w:r>
    </w:p>
    <w:p w14:paraId="02B64324" w14:textId="3906FC16" w:rsidR="00BC33A0" w:rsidRDefault="00BC33A0" w:rsidP="00BC33A0">
      <w:r w:rsidRPr="00470318">
        <w:rPr>
          <w:highlight w:val="yellow"/>
        </w:rPr>
        <w:t xml:space="preserve">Windows 64-bit dynamic library, each </w:t>
      </w:r>
      <w:r w:rsidR="00470318" w:rsidRPr="00470318">
        <w:rPr>
          <w:rFonts w:hint="eastAsia"/>
          <w:highlight w:val="yellow"/>
        </w:rPr>
        <w:t>sample</w:t>
      </w:r>
      <w:r w:rsidR="00470318" w:rsidRPr="00470318">
        <w:rPr>
          <w:highlight w:val="yellow"/>
        </w:rPr>
        <w:t xml:space="preserve"> </w:t>
      </w:r>
      <w:r w:rsidRPr="00470318">
        <w:rPr>
          <w:highlight w:val="yellow"/>
        </w:rPr>
        <w:t>of the application</w:t>
      </w:r>
    </w:p>
    <w:p w14:paraId="58FCC465" w14:textId="77777777" w:rsidR="00470318" w:rsidRDefault="00470318" w:rsidP="00470318">
      <w:pPr>
        <w:pStyle w:val="4"/>
      </w:pPr>
      <w:r w:rsidRPr="00470318">
        <w:t>libir_sample.sln</w:t>
      </w:r>
    </w:p>
    <w:p w14:paraId="6DFE3C4F" w14:textId="1C01BE6D" w:rsidR="00470318" w:rsidRDefault="00470318" w:rsidP="00470318">
      <w:r>
        <w:rPr>
          <w:rFonts w:hint="eastAsia"/>
        </w:rPr>
        <w:t>windows</w:t>
      </w:r>
      <w:r>
        <w:rPr>
          <w:rFonts w:hint="eastAsia"/>
        </w:rPr>
        <w:t>下的</w:t>
      </w:r>
      <w:proofErr w:type="spellStart"/>
      <w:r>
        <w:rPr>
          <w:rFonts w:hint="eastAsia"/>
        </w:rPr>
        <w:t>sln</w:t>
      </w:r>
      <w:proofErr w:type="spellEnd"/>
      <w:r>
        <w:rPr>
          <w:rFonts w:hint="eastAsia"/>
        </w:rPr>
        <w:t>工程</w:t>
      </w:r>
    </w:p>
    <w:p w14:paraId="09F32209" w14:textId="1EC7488D" w:rsidR="00470318" w:rsidRDefault="00470318" w:rsidP="00470318">
      <w:proofErr w:type="spellStart"/>
      <w:r w:rsidRPr="00470318">
        <w:rPr>
          <w:rFonts w:hint="eastAsia"/>
          <w:highlight w:val="yellow"/>
        </w:rPr>
        <w:t>sln</w:t>
      </w:r>
      <w:proofErr w:type="spellEnd"/>
      <w:r w:rsidRPr="00470318">
        <w:rPr>
          <w:highlight w:val="yellow"/>
        </w:rPr>
        <w:t xml:space="preserve"> project in Windows</w:t>
      </w:r>
    </w:p>
    <w:p w14:paraId="3DDE302C" w14:textId="77777777" w:rsidR="00470318" w:rsidRDefault="00470318" w:rsidP="00470318">
      <w:pPr>
        <w:pStyle w:val="4"/>
      </w:pPr>
      <w:proofErr w:type="spellStart"/>
      <w:r>
        <w:rPr>
          <w:rFonts w:hint="eastAsia"/>
        </w:rPr>
        <w:lastRenderedPageBreak/>
        <w:t>sample_version.h</w:t>
      </w:r>
      <w:proofErr w:type="spellEnd"/>
    </w:p>
    <w:p w14:paraId="5C01A8D7" w14:textId="15DF64D3" w:rsidR="00470318" w:rsidRDefault="00470318" w:rsidP="00470318">
      <w:r>
        <w:rPr>
          <w:rFonts w:hint="eastAsia"/>
        </w:rPr>
        <w:t>sample</w:t>
      </w:r>
      <w:r>
        <w:rPr>
          <w:rFonts w:hint="eastAsia"/>
        </w:rPr>
        <w:t>示例程序的版本号</w:t>
      </w:r>
    </w:p>
    <w:p w14:paraId="024F0540" w14:textId="6D61200F" w:rsidR="00470318" w:rsidRPr="00BC33A0" w:rsidRDefault="00470318" w:rsidP="00470318">
      <w:r w:rsidRPr="00470318">
        <w:rPr>
          <w:highlight w:val="yellow"/>
        </w:rPr>
        <w:t>Sample Version number of the sample program</w:t>
      </w:r>
    </w:p>
    <w:p w14:paraId="50799CE9" w14:textId="7A722FEC" w:rsidR="005016F4" w:rsidRPr="001A76F2" w:rsidRDefault="005016F4" w:rsidP="008934CE">
      <w:pPr>
        <w:pStyle w:val="3"/>
        <w:jc w:val="both"/>
      </w:pPr>
      <w:bookmarkStart w:id="7" w:name="_Toc114750971"/>
      <w:r w:rsidRPr="001A76F2">
        <w:t>模组</w:t>
      </w:r>
      <w:r w:rsidRPr="001A76F2">
        <w:t>SDK</w:t>
      </w:r>
      <w:r w:rsidRPr="001A76F2">
        <w:t>接口</w:t>
      </w:r>
      <w:r w:rsidRPr="001A76F2">
        <w:t>V1.</w:t>
      </w:r>
      <w:r w:rsidR="00283C6B">
        <w:t>5</w:t>
      </w:r>
      <w:r w:rsidRPr="001A76F2">
        <w:t>.xlsx</w:t>
      </w:r>
      <w:r w:rsidR="008F3BA5" w:rsidRPr="001A76F2">
        <w:t xml:space="preserve"> </w:t>
      </w:r>
      <w:r w:rsidR="008F3BA5" w:rsidRPr="001A76F2">
        <w:rPr>
          <w:highlight w:val="yellow"/>
        </w:rPr>
        <w:t>Interface Description</w:t>
      </w:r>
      <w:bookmarkEnd w:id="7"/>
    </w:p>
    <w:p w14:paraId="64857D4B" w14:textId="347941EE" w:rsidR="005016F4" w:rsidRPr="001A76F2" w:rsidRDefault="005016F4" w:rsidP="008934CE">
      <w:pPr>
        <w:ind w:firstLine="420"/>
        <w:rPr>
          <w:rFonts w:cs="Times New Roman"/>
        </w:rPr>
      </w:pPr>
      <w:r w:rsidRPr="001A76F2">
        <w:rPr>
          <w:rFonts w:cs="Times New Roman"/>
        </w:rPr>
        <w:t>概要说明</w:t>
      </w:r>
      <w:r w:rsidRPr="001A76F2">
        <w:rPr>
          <w:rFonts w:cs="Times New Roman"/>
        </w:rPr>
        <w:t>SDK</w:t>
      </w:r>
      <w:r w:rsidRPr="001A76F2">
        <w:rPr>
          <w:rFonts w:cs="Times New Roman"/>
        </w:rPr>
        <w:t>各个库中的函数接口，方便用户大致了解</w:t>
      </w:r>
      <w:r w:rsidRPr="001A76F2">
        <w:rPr>
          <w:rFonts w:cs="Times New Roman"/>
        </w:rPr>
        <w:t>SDK</w:t>
      </w:r>
      <w:r w:rsidRPr="001A76F2">
        <w:rPr>
          <w:rFonts w:cs="Times New Roman"/>
        </w:rPr>
        <w:t>所支持的功能。</w:t>
      </w:r>
    </w:p>
    <w:p w14:paraId="2AE30D12" w14:textId="69097878" w:rsidR="008F3BA5" w:rsidRPr="001A76F2" w:rsidRDefault="008F3BA5" w:rsidP="008934CE">
      <w:pPr>
        <w:ind w:firstLine="420"/>
        <w:rPr>
          <w:rFonts w:cs="Times New Roman"/>
        </w:rPr>
      </w:pPr>
      <w:r w:rsidRPr="001A76F2">
        <w:rPr>
          <w:rFonts w:cs="Times New Roman"/>
          <w:highlight w:val="yellow"/>
        </w:rPr>
        <w:t>This section describes the function interfaces in each SDK library to help users understand the functions supported by the SDK</w:t>
      </w:r>
      <w:r w:rsidRPr="001A76F2">
        <w:rPr>
          <w:rFonts w:cs="Times New Roman"/>
        </w:rPr>
        <w:t xml:space="preserve">  </w:t>
      </w:r>
    </w:p>
    <w:p w14:paraId="48322589" w14:textId="3D4938BB" w:rsidR="00AA4A46" w:rsidRPr="001A76F2" w:rsidRDefault="00AA4A46" w:rsidP="008934CE">
      <w:pPr>
        <w:pStyle w:val="3"/>
        <w:jc w:val="both"/>
      </w:pPr>
      <w:bookmarkStart w:id="8" w:name="_Toc114750972"/>
      <w:r w:rsidRPr="001A76F2">
        <w:t>用户开发标定</w:t>
      </w:r>
      <w:r w:rsidR="008F3BA5" w:rsidRPr="001A76F2">
        <w:rPr>
          <w:highlight w:val="yellow"/>
        </w:rPr>
        <w:t>User calibration instructions</w:t>
      </w:r>
      <w:bookmarkEnd w:id="8"/>
    </w:p>
    <w:p w14:paraId="46D6E0B2" w14:textId="2B350A59" w:rsidR="00A335CB" w:rsidRPr="001A76F2" w:rsidRDefault="00A335CB" w:rsidP="008934CE">
      <w:pPr>
        <w:ind w:firstLine="420"/>
        <w:rPr>
          <w:rFonts w:cs="Times New Roman"/>
        </w:rPr>
      </w:pPr>
      <w:proofErr w:type="gramStart"/>
      <w:r w:rsidRPr="001A76F2">
        <w:rPr>
          <w:rFonts w:cs="Times New Roman"/>
        </w:rPr>
        <w:t>包含盲元标定</w:t>
      </w:r>
      <w:proofErr w:type="gramEnd"/>
      <w:r w:rsidRPr="001A76F2">
        <w:rPr>
          <w:rFonts w:cs="Times New Roman"/>
        </w:rPr>
        <w:t>和测温标定的说明，以及温度的环境变量修正。</w:t>
      </w:r>
    </w:p>
    <w:p w14:paraId="3C76E408" w14:textId="45D6AFE2" w:rsidR="00A335CB" w:rsidRPr="001A76F2" w:rsidRDefault="008F3BA5" w:rsidP="00B12F7C">
      <w:pPr>
        <w:ind w:firstLine="420"/>
        <w:rPr>
          <w:rFonts w:cs="Times New Roman"/>
        </w:rPr>
      </w:pPr>
      <w:r w:rsidRPr="001A76F2">
        <w:rPr>
          <w:rFonts w:cs="Times New Roman"/>
          <w:highlight w:val="yellow"/>
        </w:rPr>
        <w:t xml:space="preserve">Contains the description of Secondary calibration, Dead pixel correction, Ambient variables correction </w:t>
      </w:r>
    </w:p>
    <w:p w14:paraId="3816D8CE" w14:textId="02BEBDC7" w:rsidR="00756F50" w:rsidRPr="001A76F2" w:rsidRDefault="006827BD" w:rsidP="008934CE">
      <w:pPr>
        <w:pStyle w:val="2"/>
        <w:rPr>
          <w:rFonts w:ascii="Times New Roman" w:eastAsiaTheme="minorEastAsia" w:hAnsi="Times New Roman" w:cs="Times New Roman"/>
        </w:rPr>
      </w:pPr>
      <w:bookmarkStart w:id="9" w:name="_Toc114750973"/>
      <w:r w:rsidRPr="001A76F2">
        <w:rPr>
          <w:rFonts w:ascii="Times New Roman" w:eastAsiaTheme="minorEastAsia" w:hAnsi="Times New Roman" w:cs="Times New Roman"/>
        </w:rPr>
        <w:t>开发</w:t>
      </w:r>
      <w:r w:rsidR="00756F50" w:rsidRPr="001A76F2">
        <w:rPr>
          <w:rFonts w:ascii="Times New Roman" w:eastAsiaTheme="minorEastAsia" w:hAnsi="Times New Roman" w:cs="Times New Roman"/>
        </w:rPr>
        <w:t>使用前提</w:t>
      </w:r>
      <w:r w:rsidR="008F3BA5" w:rsidRPr="001A76F2">
        <w:rPr>
          <w:rFonts w:ascii="Times New Roman" w:eastAsiaTheme="minorEastAsia" w:hAnsi="Times New Roman" w:cs="Times New Roman"/>
          <w:highlight w:val="yellow"/>
        </w:rPr>
        <w:t>Premise</w:t>
      </w:r>
      <w:bookmarkEnd w:id="9"/>
    </w:p>
    <w:p w14:paraId="5F881EC4" w14:textId="6A83398E" w:rsidR="00756F50" w:rsidRPr="001A76F2" w:rsidRDefault="00756F50" w:rsidP="008934CE">
      <w:pPr>
        <w:pStyle w:val="a3"/>
        <w:numPr>
          <w:ilvl w:val="0"/>
          <w:numId w:val="1"/>
        </w:numPr>
        <w:ind w:firstLineChars="0"/>
        <w:rPr>
          <w:rFonts w:cs="Times New Roman"/>
        </w:rPr>
      </w:pPr>
      <w:r w:rsidRPr="001A76F2">
        <w:rPr>
          <w:rFonts w:cs="Times New Roman"/>
        </w:rPr>
        <w:t>客户的开发</w:t>
      </w:r>
      <w:proofErr w:type="gramStart"/>
      <w:r w:rsidRPr="001A76F2">
        <w:rPr>
          <w:rFonts w:cs="Times New Roman"/>
        </w:rPr>
        <w:t>板或者</w:t>
      </w:r>
      <w:proofErr w:type="gramEnd"/>
      <w:r w:rsidRPr="001A76F2">
        <w:rPr>
          <w:rFonts w:cs="Times New Roman"/>
        </w:rPr>
        <w:t>目标平台芯片支持</w:t>
      </w:r>
      <w:r w:rsidR="00D07681" w:rsidRPr="001A76F2">
        <w:rPr>
          <w:rFonts w:cs="Times New Roman"/>
        </w:rPr>
        <w:t>USB</w:t>
      </w:r>
      <w:r w:rsidRPr="001A76F2">
        <w:rPr>
          <w:rFonts w:cs="Times New Roman"/>
        </w:rPr>
        <w:t>接口。</w:t>
      </w:r>
    </w:p>
    <w:p w14:paraId="4743FA9E" w14:textId="1E088FD8" w:rsidR="008F3BA5" w:rsidRPr="001A76F2" w:rsidRDefault="005B5FF4" w:rsidP="008934CE">
      <w:pPr>
        <w:pStyle w:val="a3"/>
        <w:ind w:left="420" w:firstLineChars="0" w:firstLine="0"/>
        <w:rPr>
          <w:rFonts w:cs="Times New Roman"/>
        </w:rPr>
      </w:pPr>
      <w:r w:rsidRPr="001A76F2">
        <w:rPr>
          <w:rFonts w:cs="Times New Roman"/>
          <w:highlight w:val="yellow"/>
        </w:rPr>
        <w:t>Customer's development board or platform supports USB interface</w:t>
      </w:r>
    </w:p>
    <w:p w14:paraId="04112D6F" w14:textId="49830ED6" w:rsidR="00756F50" w:rsidRPr="001A76F2" w:rsidRDefault="00756F50" w:rsidP="008934CE">
      <w:pPr>
        <w:pStyle w:val="a3"/>
        <w:numPr>
          <w:ilvl w:val="0"/>
          <w:numId w:val="1"/>
        </w:numPr>
        <w:ind w:firstLineChars="0"/>
        <w:rPr>
          <w:rFonts w:cs="Times New Roman"/>
        </w:rPr>
      </w:pPr>
      <w:r w:rsidRPr="001A76F2">
        <w:rPr>
          <w:rFonts w:cs="Times New Roman"/>
        </w:rPr>
        <w:t>客户开发平台最好能支持串口调试。</w:t>
      </w:r>
      <w:r w:rsidRPr="001A76F2">
        <w:rPr>
          <w:rFonts w:cs="Times New Roman"/>
        </w:rPr>
        <w:t>(</w:t>
      </w:r>
      <w:r w:rsidRPr="001A76F2">
        <w:rPr>
          <w:rFonts w:cs="Times New Roman"/>
        </w:rPr>
        <w:t>非必要</w:t>
      </w:r>
      <w:r w:rsidRPr="001A76F2">
        <w:rPr>
          <w:rFonts w:cs="Times New Roman"/>
        </w:rPr>
        <w:t>)</w:t>
      </w:r>
    </w:p>
    <w:p w14:paraId="43DCF884" w14:textId="23AA65E1" w:rsidR="005B5FF4" w:rsidRPr="001A76F2" w:rsidRDefault="005B5FF4" w:rsidP="008934CE">
      <w:pPr>
        <w:pStyle w:val="a3"/>
        <w:ind w:left="420" w:firstLineChars="0" w:firstLine="0"/>
        <w:rPr>
          <w:rFonts w:cs="Times New Roman"/>
        </w:rPr>
      </w:pPr>
      <w:r w:rsidRPr="001A76F2">
        <w:rPr>
          <w:rFonts w:cs="Times New Roman"/>
          <w:highlight w:val="yellow"/>
        </w:rPr>
        <w:t>Customer development platform should support serial port debugging. (Not necessary)</w:t>
      </w:r>
    </w:p>
    <w:p w14:paraId="2208A1D7" w14:textId="77777777" w:rsidR="00756F50" w:rsidRPr="001A76F2" w:rsidRDefault="006F3902" w:rsidP="008934CE">
      <w:pPr>
        <w:pStyle w:val="a3"/>
        <w:numPr>
          <w:ilvl w:val="0"/>
          <w:numId w:val="1"/>
        </w:numPr>
        <w:ind w:firstLineChars="0"/>
        <w:rPr>
          <w:rFonts w:cs="Times New Roman"/>
        </w:rPr>
      </w:pPr>
      <w:r w:rsidRPr="001A76F2">
        <w:rPr>
          <w:rFonts w:cs="Times New Roman"/>
        </w:rPr>
        <w:t>该</w:t>
      </w:r>
      <w:r w:rsidRPr="001A76F2">
        <w:rPr>
          <w:rFonts w:cs="Times New Roman"/>
        </w:rPr>
        <w:t>SDK</w:t>
      </w:r>
      <w:r w:rsidRPr="001A76F2">
        <w:rPr>
          <w:rFonts w:cs="Times New Roman"/>
        </w:rPr>
        <w:t>例程采用</w:t>
      </w:r>
      <w:proofErr w:type="spellStart"/>
      <w:r w:rsidRPr="001A76F2">
        <w:rPr>
          <w:rFonts w:cs="Times New Roman"/>
        </w:rPr>
        <w:t>opencv</w:t>
      </w:r>
      <w:proofErr w:type="spellEnd"/>
      <w:r w:rsidRPr="001A76F2">
        <w:rPr>
          <w:rFonts w:cs="Times New Roman"/>
        </w:rPr>
        <w:t>显示图像</w:t>
      </w:r>
      <w:r w:rsidR="0096405C" w:rsidRPr="001A76F2">
        <w:rPr>
          <w:rFonts w:cs="Times New Roman"/>
        </w:rPr>
        <w:t>，客户平台如果需要跑</w:t>
      </w:r>
      <w:r w:rsidR="0096405C" w:rsidRPr="001A76F2">
        <w:rPr>
          <w:rFonts w:cs="Times New Roman"/>
        </w:rPr>
        <w:t>sample</w:t>
      </w:r>
      <w:r w:rsidRPr="001A76F2">
        <w:rPr>
          <w:rFonts w:cs="Times New Roman"/>
        </w:rPr>
        <w:t>则需要编译安装</w:t>
      </w:r>
      <w:proofErr w:type="spellStart"/>
      <w:r w:rsidRPr="001A76F2">
        <w:rPr>
          <w:rFonts w:cs="Times New Roman"/>
        </w:rPr>
        <w:t>opencv</w:t>
      </w:r>
      <w:proofErr w:type="spellEnd"/>
      <w:r w:rsidRPr="001A76F2">
        <w:rPr>
          <w:rFonts w:cs="Times New Roman"/>
        </w:rPr>
        <w:t>库</w:t>
      </w:r>
      <w:r w:rsidR="00756F50" w:rsidRPr="001A76F2">
        <w:rPr>
          <w:rFonts w:cs="Times New Roman"/>
        </w:rPr>
        <w:t>。</w:t>
      </w:r>
    </w:p>
    <w:p w14:paraId="5E1095BF" w14:textId="4CAB6646" w:rsidR="007D1157" w:rsidRPr="001A76F2" w:rsidRDefault="005B5FF4" w:rsidP="008934CE">
      <w:pPr>
        <w:pStyle w:val="a3"/>
        <w:ind w:left="420" w:firstLineChars="0" w:firstLine="0"/>
        <w:rPr>
          <w:rFonts w:cs="Times New Roman"/>
        </w:rPr>
      </w:pPr>
      <w:r w:rsidRPr="001A76F2">
        <w:rPr>
          <w:rFonts w:cs="Times New Roman"/>
          <w:highlight w:val="yellow"/>
        </w:rPr>
        <w:t xml:space="preserve">This SDK routine uses </w:t>
      </w:r>
      <w:proofErr w:type="spellStart"/>
      <w:r w:rsidRPr="001A76F2">
        <w:rPr>
          <w:rFonts w:cs="Times New Roman"/>
          <w:highlight w:val="yellow"/>
        </w:rPr>
        <w:t>OpencV</w:t>
      </w:r>
      <w:proofErr w:type="spellEnd"/>
      <w:r w:rsidRPr="001A76F2">
        <w:rPr>
          <w:rFonts w:cs="Times New Roman"/>
          <w:highlight w:val="yellow"/>
        </w:rPr>
        <w:t xml:space="preserve"> to display images. If the customer platform needs to run sample, it needs to compile and install </w:t>
      </w:r>
      <w:proofErr w:type="spellStart"/>
      <w:r w:rsidRPr="001A76F2">
        <w:rPr>
          <w:rFonts w:cs="Times New Roman"/>
          <w:highlight w:val="yellow"/>
        </w:rPr>
        <w:t>opencV</w:t>
      </w:r>
      <w:proofErr w:type="spellEnd"/>
      <w:r w:rsidRPr="001A76F2">
        <w:rPr>
          <w:rFonts w:cs="Times New Roman"/>
          <w:highlight w:val="yellow"/>
        </w:rPr>
        <w:t xml:space="preserve"> library.</w:t>
      </w:r>
    </w:p>
    <w:p w14:paraId="3D4D9A87" w14:textId="5070BEBC" w:rsidR="00D222BE" w:rsidRPr="001A76F2" w:rsidRDefault="00D222BE" w:rsidP="008934CE">
      <w:pPr>
        <w:pStyle w:val="2"/>
        <w:rPr>
          <w:rFonts w:ascii="Times New Roman" w:eastAsiaTheme="minorEastAsia" w:hAnsi="Times New Roman" w:cs="Times New Roman"/>
        </w:rPr>
      </w:pPr>
      <w:bookmarkStart w:id="10" w:name="_Toc114750974"/>
      <w:r w:rsidRPr="001A76F2">
        <w:rPr>
          <w:rFonts w:ascii="Times New Roman" w:eastAsiaTheme="minorEastAsia" w:hAnsi="Times New Roman" w:cs="Times New Roman"/>
        </w:rPr>
        <w:t>获取数据流</w:t>
      </w:r>
      <w:r w:rsidR="005B5FF4" w:rsidRPr="001A76F2">
        <w:rPr>
          <w:rFonts w:ascii="Times New Roman" w:eastAsiaTheme="minorEastAsia" w:hAnsi="Times New Roman" w:cs="Times New Roman"/>
          <w:highlight w:val="yellow"/>
        </w:rPr>
        <w:t>Get data stream</w:t>
      </w:r>
      <w:bookmarkEnd w:id="10"/>
    </w:p>
    <w:p w14:paraId="652DF439" w14:textId="2BC73A20" w:rsidR="000E54AA" w:rsidRPr="001A76F2" w:rsidRDefault="00D87FDB" w:rsidP="008934CE">
      <w:pPr>
        <w:pStyle w:val="3"/>
        <w:jc w:val="both"/>
      </w:pPr>
      <w:bookmarkStart w:id="11" w:name="_Toc114750975"/>
      <w:r w:rsidRPr="001A76F2">
        <w:t>UVC</w:t>
      </w:r>
      <w:r w:rsidRPr="001A76F2">
        <w:t>协议</w:t>
      </w:r>
      <w:r w:rsidR="000E54AA" w:rsidRPr="001A76F2">
        <w:t>介绍</w:t>
      </w:r>
      <w:r w:rsidR="005B5FF4" w:rsidRPr="001A76F2">
        <w:rPr>
          <w:highlight w:val="yellow"/>
        </w:rPr>
        <w:t>UVC protocol</w:t>
      </w:r>
      <w:bookmarkEnd w:id="11"/>
    </w:p>
    <w:p w14:paraId="2EFF1DFA" w14:textId="79FA06F5" w:rsidR="001D6D51" w:rsidRPr="001A76F2" w:rsidRDefault="00DC344E" w:rsidP="008934CE">
      <w:pPr>
        <w:rPr>
          <w:rFonts w:cs="Times New Roman"/>
        </w:rPr>
      </w:pPr>
      <w:r w:rsidRPr="001A76F2">
        <w:rPr>
          <w:rFonts w:cs="Times New Roman"/>
        </w:rPr>
        <w:tab/>
      </w:r>
      <w:r w:rsidR="000B08BB" w:rsidRPr="001A76F2">
        <w:rPr>
          <w:rFonts w:cs="Times New Roman"/>
        </w:rPr>
        <w:t>UVC</w:t>
      </w:r>
      <w:r w:rsidR="000B08BB" w:rsidRPr="001A76F2">
        <w:rPr>
          <w:rFonts w:cs="Times New Roman"/>
        </w:rPr>
        <w:t>是属于</w:t>
      </w:r>
      <w:r w:rsidR="000B08BB" w:rsidRPr="001A76F2">
        <w:rPr>
          <w:rFonts w:cs="Times New Roman"/>
        </w:rPr>
        <w:t>USB</w:t>
      </w:r>
      <w:r w:rsidR="000B08BB" w:rsidRPr="001A76F2">
        <w:rPr>
          <w:rFonts w:cs="Times New Roman"/>
        </w:rPr>
        <w:t>行业规范中的</w:t>
      </w:r>
      <w:r w:rsidR="000B08BB" w:rsidRPr="001A76F2">
        <w:rPr>
          <w:rFonts w:cs="Times New Roman"/>
        </w:rPr>
        <w:t>USB</w:t>
      </w:r>
      <w:r w:rsidR="000B08BB" w:rsidRPr="001A76F2">
        <w:rPr>
          <w:rFonts w:cs="Times New Roman"/>
        </w:rPr>
        <w:t>设备类规范，用于</w:t>
      </w:r>
      <w:r w:rsidR="000B08BB" w:rsidRPr="001A76F2">
        <w:rPr>
          <w:rFonts w:cs="Times New Roman"/>
        </w:rPr>
        <w:t>USB</w:t>
      </w:r>
      <w:r w:rsidR="000B08BB" w:rsidRPr="001A76F2">
        <w:rPr>
          <w:rFonts w:cs="Times New Roman"/>
        </w:rPr>
        <w:t>接口的视频设备的一个统一的数据交换规范。其中</w:t>
      </w:r>
      <w:r w:rsidR="000B08BB" w:rsidRPr="001A76F2">
        <w:rPr>
          <w:rFonts w:cs="Times New Roman"/>
        </w:rPr>
        <w:t>UVC</w:t>
      </w:r>
      <w:r w:rsidR="000B08BB" w:rsidRPr="001A76F2">
        <w:rPr>
          <w:rFonts w:cs="Times New Roman"/>
        </w:rPr>
        <w:t>官方协议文档</w:t>
      </w:r>
      <w:r w:rsidR="000B08BB" w:rsidRPr="001A76F2">
        <w:rPr>
          <w:rFonts w:cs="Times New Roman"/>
        </w:rPr>
        <w:t xml:space="preserve"> UVC 1.5 Class specification</w:t>
      </w:r>
      <w:r w:rsidR="000B08BB" w:rsidRPr="001A76F2">
        <w:rPr>
          <w:rFonts w:cs="Times New Roman"/>
        </w:rPr>
        <w:t>是对整个</w:t>
      </w:r>
      <w:r w:rsidR="000B08BB" w:rsidRPr="001A76F2">
        <w:rPr>
          <w:rFonts w:cs="Times New Roman"/>
        </w:rPr>
        <w:t>UVC</w:t>
      </w:r>
      <w:r w:rsidR="000B08BB" w:rsidRPr="001A76F2">
        <w:rPr>
          <w:rFonts w:cs="Times New Roman"/>
        </w:rPr>
        <w:t>协议的框架做了规范，</w:t>
      </w:r>
      <w:proofErr w:type="spellStart"/>
      <w:r w:rsidR="000B08BB" w:rsidRPr="001A76F2">
        <w:rPr>
          <w:rFonts w:cs="Times New Roman"/>
        </w:rPr>
        <w:t>USB_Video_Example</w:t>
      </w:r>
      <w:proofErr w:type="spellEnd"/>
      <w:r w:rsidR="000B08BB" w:rsidRPr="001A76F2">
        <w:rPr>
          <w:rFonts w:cs="Times New Roman"/>
        </w:rPr>
        <w:t>则规定了描述符等的数据结构和相关的一些其他相关规定</w:t>
      </w:r>
      <w:r w:rsidR="001D6D51" w:rsidRPr="001A76F2">
        <w:rPr>
          <w:rFonts w:cs="Times New Roman"/>
        </w:rPr>
        <w:t>。在</w:t>
      </w:r>
      <w:r w:rsidR="001D6D51" w:rsidRPr="001A76F2">
        <w:rPr>
          <w:rFonts w:cs="Times New Roman"/>
        </w:rPr>
        <w:t>UVC</w:t>
      </w:r>
      <w:r w:rsidR="001D6D51" w:rsidRPr="001A76F2">
        <w:rPr>
          <w:rFonts w:cs="Times New Roman"/>
        </w:rPr>
        <w:t>规范中明确要求，具有实际</w:t>
      </w:r>
      <w:r w:rsidR="001D6D51" w:rsidRPr="001A76F2">
        <w:rPr>
          <w:rFonts w:cs="Times New Roman"/>
        </w:rPr>
        <w:t>UVC</w:t>
      </w:r>
      <w:r w:rsidR="001D6D51" w:rsidRPr="001A76F2">
        <w:rPr>
          <w:rFonts w:cs="Times New Roman"/>
        </w:rPr>
        <w:t>功能的视频设备只要需要两种接口：一种为</w:t>
      </w:r>
      <w:r w:rsidR="001D6D51" w:rsidRPr="001A76F2">
        <w:rPr>
          <w:rFonts w:cs="Times New Roman"/>
        </w:rPr>
        <w:t>VC Interface(</w:t>
      </w:r>
      <w:r w:rsidR="001D6D51" w:rsidRPr="001A76F2">
        <w:rPr>
          <w:rFonts w:cs="Times New Roman"/>
        </w:rPr>
        <w:t>视频控制接口</w:t>
      </w:r>
      <w:r w:rsidR="001D6D51" w:rsidRPr="001A76F2">
        <w:rPr>
          <w:rFonts w:cs="Times New Roman"/>
        </w:rPr>
        <w:t>)</w:t>
      </w:r>
      <w:r w:rsidR="001D6D51" w:rsidRPr="001A76F2">
        <w:rPr>
          <w:rFonts w:cs="Times New Roman"/>
        </w:rPr>
        <w:t>，</w:t>
      </w:r>
      <w:r w:rsidR="001D6D51" w:rsidRPr="001A76F2">
        <w:rPr>
          <w:rFonts w:cs="Times New Roman"/>
        </w:rPr>
        <w:t>VS Interface(</w:t>
      </w:r>
      <w:r w:rsidR="001D6D51" w:rsidRPr="001A76F2">
        <w:rPr>
          <w:rFonts w:cs="Times New Roman"/>
        </w:rPr>
        <w:t>视频流接口</w:t>
      </w:r>
      <w:r w:rsidR="001D6D51" w:rsidRPr="001A76F2">
        <w:rPr>
          <w:rFonts w:cs="Times New Roman"/>
        </w:rPr>
        <w:t>)</w:t>
      </w:r>
      <w:r w:rsidR="001D6D51" w:rsidRPr="001A76F2">
        <w:rPr>
          <w:rFonts w:cs="Times New Roman"/>
        </w:rPr>
        <w:t>。其中</w:t>
      </w:r>
      <w:r w:rsidR="001D6D51" w:rsidRPr="001A76F2">
        <w:rPr>
          <w:rFonts w:cs="Times New Roman"/>
        </w:rPr>
        <w:t>VC</w:t>
      </w:r>
      <w:r w:rsidR="001D6D51" w:rsidRPr="001A76F2">
        <w:rPr>
          <w:rFonts w:cs="Times New Roman"/>
        </w:rPr>
        <w:t>接口用于对</w:t>
      </w:r>
      <w:r w:rsidR="001D6D51" w:rsidRPr="001A76F2">
        <w:rPr>
          <w:rFonts w:cs="Times New Roman"/>
        </w:rPr>
        <w:t>UVC</w:t>
      </w:r>
      <w:r w:rsidR="001D6D51" w:rsidRPr="001A76F2">
        <w:rPr>
          <w:rFonts w:cs="Times New Roman"/>
        </w:rPr>
        <w:t>设备进行配置操控，而</w:t>
      </w:r>
      <w:r w:rsidR="001D6D51" w:rsidRPr="001A76F2">
        <w:rPr>
          <w:rFonts w:cs="Times New Roman"/>
        </w:rPr>
        <w:t>VS</w:t>
      </w:r>
      <w:r w:rsidR="001D6D51" w:rsidRPr="001A76F2">
        <w:rPr>
          <w:rFonts w:cs="Times New Roman"/>
        </w:rPr>
        <w:t>接口则用于负责传输视频数据流，两者相互配合完成</w:t>
      </w:r>
      <w:r w:rsidR="001D6D51" w:rsidRPr="001A76F2">
        <w:rPr>
          <w:rFonts w:cs="Times New Roman"/>
        </w:rPr>
        <w:t>UVC</w:t>
      </w:r>
      <w:r w:rsidR="001D6D51" w:rsidRPr="001A76F2">
        <w:rPr>
          <w:rFonts w:cs="Times New Roman"/>
        </w:rPr>
        <w:t>设备功能。</w:t>
      </w:r>
    </w:p>
    <w:p w14:paraId="07E9CDC2" w14:textId="5CEEDBF3" w:rsidR="005B5FF4" w:rsidRPr="001A76F2" w:rsidRDefault="005B5FF4" w:rsidP="008934CE">
      <w:pPr>
        <w:rPr>
          <w:rFonts w:cs="Times New Roman"/>
        </w:rPr>
      </w:pPr>
      <w:r w:rsidRPr="001A76F2">
        <w:rPr>
          <w:rFonts w:cs="Times New Roman"/>
          <w:highlight w:val="yellow"/>
        </w:rPr>
        <w:t xml:space="preserve">UVC is a unified data exchange specification for VIDEO devices with USB interface, which belongs to the USB device category specification in the USB industry specification. UVC 1.5 Class Specification is the official UVC protocol document. </w:t>
      </w:r>
      <w:proofErr w:type="spellStart"/>
      <w:r w:rsidRPr="001A76F2">
        <w:rPr>
          <w:rFonts w:cs="Times New Roman"/>
          <w:highlight w:val="yellow"/>
        </w:rPr>
        <w:t>USB_Video_Example</w:t>
      </w:r>
      <w:proofErr w:type="spellEnd"/>
      <w:r w:rsidRPr="001A76F2">
        <w:rPr>
          <w:rFonts w:cs="Times New Roman"/>
          <w:highlight w:val="yellow"/>
        </w:rPr>
        <w:t xml:space="preserve"> defines the data structure of descriptors and other relevant provisions. In the UVC specification, it is clearly required that the video equipment with actual UVC function only needs two interfaces: VC Interface(video control Interface) and VS Interface(video streaming Interface). The VC interface is used to configure and control the UVC device, while the VS interface is used to transmit video data flow. The two interfaces cooperate to complete the functions of the UVC device.</w:t>
      </w:r>
    </w:p>
    <w:p w14:paraId="0C2DCF8C" w14:textId="77777777" w:rsidR="001B4B0B" w:rsidRPr="001A76F2" w:rsidRDefault="001B4B0B" w:rsidP="008934CE">
      <w:pPr>
        <w:pStyle w:val="a3"/>
        <w:numPr>
          <w:ilvl w:val="0"/>
          <w:numId w:val="12"/>
        </w:numPr>
        <w:ind w:firstLineChars="0"/>
        <w:rPr>
          <w:rFonts w:cs="Times New Roman"/>
          <w:b/>
          <w:bCs/>
        </w:rPr>
      </w:pPr>
      <w:r w:rsidRPr="001A76F2">
        <w:rPr>
          <w:rFonts w:cs="Times New Roman"/>
          <w:b/>
          <w:bCs/>
        </w:rPr>
        <w:t>Video Control Interface</w:t>
      </w:r>
      <w:r w:rsidRPr="001A76F2">
        <w:rPr>
          <w:rFonts w:cs="Times New Roman"/>
          <w:b/>
          <w:bCs/>
        </w:rPr>
        <w:t>（视频控制接口）</w:t>
      </w:r>
    </w:p>
    <w:p w14:paraId="547FEB86" w14:textId="77777777" w:rsidR="001B4B0B" w:rsidRPr="001A76F2" w:rsidRDefault="001B4B0B" w:rsidP="008934CE">
      <w:pPr>
        <w:ind w:firstLine="420"/>
        <w:rPr>
          <w:rFonts w:cs="Times New Roman"/>
          <w:bCs/>
        </w:rPr>
      </w:pPr>
      <w:r w:rsidRPr="001A76F2">
        <w:rPr>
          <w:rFonts w:cs="Times New Roman"/>
          <w:bCs/>
        </w:rPr>
        <w:t>VC</w:t>
      </w:r>
      <w:r w:rsidRPr="001A76F2">
        <w:rPr>
          <w:rFonts w:cs="Times New Roman"/>
          <w:bCs/>
        </w:rPr>
        <w:t>主要用于控制</w:t>
      </w:r>
      <w:r w:rsidRPr="001A76F2">
        <w:rPr>
          <w:rFonts w:cs="Times New Roman"/>
          <w:bCs/>
        </w:rPr>
        <w:t>UVC</w:t>
      </w:r>
      <w:r w:rsidRPr="001A76F2">
        <w:rPr>
          <w:rFonts w:cs="Times New Roman"/>
          <w:bCs/>
        </w:rPr>
        <w:t>功能中的</w:t>
      </w:r>
      <w:r w:rsidRPr="001A76F2">
        <w:rPr>
          <w:rFonts w:cs="Times New Roman"/>
          <w:bCs/>
        </w:rPr>
        <w:t>Units</w:t>
      </w:r>
      <w:r w:rsidRPr="001A76F2">
        <w:rPr>
          <w:rFonts w:cs="Times New Roman"/>
          <w:bCs/>
        </w:rPr>
        <w:t>和</w:t>
      </w:r>
      <w:r w:rsidRPr="001A76F2">
        <w:rPr>
          <w:rFonts w:cs="Times New Roman"/>
          <w:bCs/>
        </w:rPr>
        <w:t>Terminals</w:t>
      </w:r>
      <w:r w:rsidRPr="001A76F2">
        <w:rPr>
          <w:rFonts w:cs="Times New Roman"/>
          <w:bCs/>
        </w:rPr>
        <w:t>，通过对不同的</w:t>
      </w:r>
      <w:r w:rsidRPr="001A76F2">
        <w:rPr>
          <w:rFonts w:cs="Times New Roman"/>
          <w:bCs/>
        </w:rPr>
        <w:t>Units</w:t>
      </w:r>
      <w:r w:rsidRPr="001A76F2">
        <w:rPr>
          <w:rFonts w:cs="Times New Roman"/>
          <w:bCs/>
        </w:rPr>
        <w:t>和</w:t>
      </w:r>
      <w:r w:rsidRPr="001A76F2">
        <w:rPr>
          <w:rFonts w:cs="Times New Roman"/>
          <w:bCs/>
        </w:rPr>
        <w:t>Terminals</w:t>
      </w:r>
      <w:r w:rsidRPr="001A76F2">
        <w:rPr>
          <w:rFonts w:cs="Times New Roman"/>
          <w:bCs/>
        </w:rPr>
        <w:lastRenderedPageBreak/>
        <w:t>下发不同的指令，从而影响</w:t>
      </w:r>
      <w:r w:rsidRPr="001A76F2">
        <w:rPr>
          <w:rFonts w:cs="Times New Roman"/>
          <w:bCs/>
        </w:rPr>
        <w:t>UVC</w:t>
      </w:r>
      <w:r w:rsidRPr="001A76F2">
        <w:rPr>
          <w:rFonts w:cs="Times New Roman"/>
          <w:bCs/>
        </w:rPr>
        <w:t>设备的当前工作状态</w:t>
      </w:r>
      <w:r w:rsidRPr="001A76F2">
        <w:rPr>
          <w:rFonts w:cs="Times New Roman"/>
          <w:bCs/>
        </w:rPr>
        <w:t>;Host</w:t>
      </w:r>
      <w:r w:rsidRPr="001A76F2">
        <w:rPr>
          <w:rFonts w:cs="Times New Roman"/>
          <w:bCs/>
        </w:rPr>
        <w:t>端下发的所有对</w:t>
      </w:r>
      <w:r w:rsidRPr="001A76F2">
        <w:rPr>
          <w:rFonts w:cs="Times New Roman"/>
          <w:bCs/>
        </w:rPr>
        <w:t>UVC</w:t>
      </w:r>
      <w:r w:rsidRPr="001A76F2">
        <w:rPr>
          <w:rFonts w:cs="Times New Roman"/>
          <w:bCs/>
        </w:rPr>
        <w:t>设备的操纵控制命令都是</w:t>
      </w:r>
      <w:proofErr w:type="gramStart"/>
      <w:r w:rsidRPr="001A76F2">
        <w:rPr>
          <w:rFonts w:cs="Times New Roman"/>
          <w:bCs/>
        </w:rPr>
        <w:t>经由此</w:t>
      </w:r>
      <w:proofErr w:type="gramEnd"/>
      <w:r w:rsidRPr="001A76F2">
        <w:rPr>
          <w:rFonts w:cs="Times New Roman"/>
          <w:bCs/>
        </w:rPr>
        <w:t>Interface</w:t>
      </w:r>
      <w:r w:rsidRPr="001A76F2">
        <w:rPr>
          <w:rFonts w:cs="Times New Roman"/>
          <w:bCs/>
        </w:rPr>
        <w:t>完成的。以上面拓扑图所表示的设备为例：</w:t>
      </w:r>
    </w:p>
    <w:p w14:paraId="4A7B6053" w14:textId="5278D79C" w:rsidR="001B4B0B" w:rsidRPr="001A76F2" w:rsidRDefault="001B4B0B" w:rsidP="008934CE">
      <w:pPr>
        <w:ind w:firstLine="420"/>
        <w:rPr>
          <w:rFonts w:cs="Times New Roman"/>
          <w:bCs/>
        </w:rPr>
      </w:pPr>
      <w:r w:rsidRPr="001A76F2">
        <w:rPr>
          <w:rFonts w:cs="Times New Roman"/>
          <w:bCs/>
        </w:rPr>
        <w:t>该设备包含了一个</w:t>
      </w:r>
      <w:r w:rsidRPr="001A76F2">
        <w:rPr>
          <w:rFonts w:cs="Times New Roman"/>
          <w:bCs/>
        </w:rPr>
        <w:t>Processing Unit</w:t>
      </w:r>
      <w:r w:rsidRPr="001A76F2">
        <w:rPr>
          <w:rFonts w:cs="Times New Roman"/>
          <w:bCs/>
        </w:rPr>
        <w:t>、一个</w:t>
      </w:r>
      <w:r w:rsidRPr="001A76F2">
        <w:rPr>
          <w:rFonts w:cs="Times New Roman"/>
          <w:bCs/>
        </w:rPr>
        <w:t>Input Terminal</w:t>
      </w:r>
      <w:r w:rsidRPr="001A76F2">
        <w:rPr>
          <w:rFonts w:cs="Times New Roman"/>
          <w:bCs/>
        </w:rPr>
        <w:t>、</w:t>
      </w:r>
      <w:r w:rsidRPr="001A76F2">
        <w:rPr>
          <w:rFonts w:cs="Times New Roman"/>
          <w:bCs/>
        </w:rPr>
        <w:t>Output Terminal</w:t>
      </w:r>
      <w:r w:rsidRPr="001A76F2">
        <w:rPr>
          <w:rFonts w:cs="Times New Roman"/>
          <w:bCs/>
        </w:rPr>
        <w:t>和</w:t>
      </w:r>
      <w:r w:rsidRPr="001A76F2">
        <w:rPr>
          <w:rFonts w:cs="Times New Roman"/>
          <w:bCs/>
        </w:rPr>
        <w:t>Selector Unit</w:t>
      </w:r>
      <w:r w:rsidRPr="001A76F2">
        <w:rPr>
          <w:rFonts w:cs="Times New Roman"/>
          <w:bCs/>
        </w:rPr>
        <w:t>，</w:t>
      </w:r>
      <w:r w:rsidRPr="001A76F2">
        <w:rPr>
          <w:rFonts w:cs="Times New Roman"/>
          <w:bCs/>
        </w:rPr>
        <w:t>VC Interface</w:t>
      </w:r>
      <w:r w:rsidRPr="001A76F2">
        <w:rPr>
          <w:rFonts w:cs="Times New Roman"/>
          <w:bCs/>
        </w:rPr>
        <w:t>需要对它们下发不同的命令，为此</w:t>
      </w:r>
      <w:r w:rsidRPr="001A76F2">
        <w:rPr>
          <w:rFonts w:cs="Times New Roman"/>
          <w:bCs/>
        </w:rPr>
        <w:t>VC Interface</w:t>
      </w:r>
      <w:r w:rsidRPr="001A76F2">
        <w:rPr>
          <w:rFonts w:cs="Times New Roman"/>
          <w:bCs/>
        </w:rPr>
        <w:t>需要包含一个控制端点</w:t>
      </w:r>
      <w:r w:rsidRPr="001A76F2">
        <w:rPr>
          <w:rFonts w:cs="Times New Roman"/>
          <w:bCs/>
        </w:rPr>
        <w:t>(</w:t>
      </w:r>
      <w:r w:rsidRPr="001A76F2">
        <w:rPr>
          <w:rFonts w:cs="Times New Roman"/>
          <w:bCs/>
        </w:rPr>
        <w:t>强制性要求</w:t>
      </w:r>
      <w:r w:rsidRPr="001A76F2">
        <w:rPr>
          <w:rFonts w:cs="Times New Roman"/>
          <w:bCs/>
        </w:rPr>
        <w:t>)</w:t>
      </w:r>
      <w:r w:rsidRPr="001A76F2">
        <w:rPr>
          <w:rFonts w:cs="Times New Roman"/>
          <w:bCs/>
        </w:rPr>
        <w:t>，它使用的就是每个</w:t>
      </w:r>
      <w:r w:rsidRPr="001A76F2">
        <w:rPr>
          <w:rFonts w:cs="Times New Roman"/>
          <w:bCs/>
        </w:rPr>
        <w:t>USB</w:t>
      </w:r>
      <w:r w:rsidRPr="001A76F2">
        <w:rPr>
          <w:rFonts w:cs="Times New Roman"/>
          <w:bCs/>
        </w:rPr>
        <w:t>设备中默认的端点</w:t>
      </w:r>
      <w:r w:rsidRPr="001A76F2">
        <w:rPr>
          <w:rFonts w:cs="Times New Roman"/>
          <w:bCs/>
        </w:rPr>
        <w:t>0</w:t>
      </w:r>
      <w:r w:rsidRPr="001A76F2">
        <w:rPr>
          <w:rFonts w:cs="Times New Roman"/>
          <w:bCs/>
        </w:rPr>
        <w:t>。另外一个</w:t>
      </w:r>
      <w:r w:rsidRPr="001A76F2">
        <w:rPr>
          <w:rFonts w:cs="Times New Roman"/>
          <w:bCs/>
        </w:rPr>
        <w:t>Interrupt</w:t>
      </w:r>
      <w:r w:rsidRPr="001A76F2">
        <w:rPr>
          <w:rFonts w:cs="Times New Roman"/>
          <w:bCs/>
        </w:rPr>
        <w:t>端点则是可选的，用来返回或通知</w:t>
      </w:r>
      <w:r w:rsidRPr="001A76F2">
        <w:rPr>
          <w:rFonts w:cs="Times New Roman"/>
          <w:bCs/>
        </w:rPr>
        <w:t>Host</w:t>
      </w:r>
      <w:proofErr w:type="gramStart"/>
      <w:r w:rsidRPr="001A76F2">
        <w:rPr>
          <w:rFonts w:cs="Times New Roman"/>
          <w:bCs/>
        </w:rPr>
        <w:t>端当前</w:t>
      </w:r>
      <w:proofErr w:type="gramEnd"/>
      <w:r w:rsidRPr="001A76F2">
        <w:rPr>
          <w:rFonts w:cs="Times New Roman"/>
          <w:bCs/>
        </w:rPr>
        <w:t>的</w:t>
      </w:r>
      <w:r w:rsidRPr="001A76F2">
        <w:rPr>
          <w:rFonts w:cs="Times New Roman"/>
          <w:bCs/>
        </w:rPr>
        <w:t>UVC</w:t>
      </w:r>
      <w:r w:rsidRPr="001A76F2">
        <w:rPr>
          <w:rFonts w:cs="Times New Roman"/>
          <w:bCs/>
        </w:rPr>
        <w:t>设备内部状态有变化。大部分情况下，一个</w:t>
      </w:r>
      <w:r w:rsidRPr="001A76F2">
        <w:rPr>
          <w:rFonts w:cs="Times New Roman"/>
          <w:bCs/>
        </w:rPr>
        <w:t>UVC</w:t>
      </w:r>
      <w:r w:rsidRPr="001A76F2">
        <w:rPr>
          <w:rFonts w:cs="Times New Roman"/>
          <w:bCs/>
        </w:rPr>
        <w:t>设备的</w:t>
      </w:r>
      <w:r w:rsidRPr="001A76F2">
        <w:rPr>
          <w:rFonts w:cs="Times New Roman"/>
          <w:bCs/>
        </w:rPr>
        <w:t>VC Interface</w:t>
      </w:r>
      <w:r w:rsidRPr="001A76F2">
        <w:rPr>
          <w:rFonts w:cs="Times New Roman"/>
          <w:bCs/>
        </w:rPr>
        <w:t>不需一定要实现此端点，但一旦</w:t>
      </w:r>
      <w:r w:rsidRPr="001A76F2">
        <w:rPr>
          <w:rFonts w:cs="Times New Roman"/>
          <w:bCs/>
        </w:rPr>
        <w:t>UVC</w:t>
      </w:r>
      <w:r w:rsidRPr="001A76F2">
        <w:rPr>
          <w:rFonts w:cs="Times New Roman"/>
          <w:bCs/>
        </w:rPr>
        <w:t>设备需要实现某些特定</w:t>
      </w:r>
      <w:r w:rsidRPr="001A76F2">
        <w:rPr>
          <w:rFonts w:cs="Times New Roman"/>
          <w:bCs/>
        </w:rPr>
        <w:t>feature</w:t>
      </w:r>
      <w:r w:rsidRPr="001A76F2">
        <w:rPr>
          <w:rFonts w:cs="Times New Roman"/>
          <w:bCs/>
        </w:rPr>
        <w:t>时，</w:t>
      </w:r>
      <w:r w:rsidRPr="001A76F2">
        <w:rPr>
          <w:rFonts w:cs="Times New Roman"/>
          <w:bCs/>
        </w:rPr>
        <w:t>Spec</w:t>
      </w:r>
      <w:r w:rsidRPr="001A76F2">
        <w:rPr>
          <w:rFonts w:cs="Times New Roman"/>
          <w:bCs/>
        </w:rPr>
        <w:t>会强制性要求实现该</w:t>
      </w:r>
      <w:r w:rsidRPr="001A76F2">
        <w:rPr>
          <w:rFonts w:cs="Times New Roman"/>
          <w:bCs/>
        </w:rPr>
        <w:t>interrupt</w:t>
      </w:r>
      <w:r w:rsidRPr="001A76F2">
        <w:rPr>
          <w:rFonts w:cs="Times New Roman"/>
          <w:bCs/>
        </w:rPr>
        <w:t>端点。</w:t>
      </w:r>
    </w:p>
    <w:p w14:paraId="6093114B" w14:textId="77777777" w:rsidR="005B5FF4" w:rsidRPr="001A76F2" w:rsidRDefault="005B5FF4" w:rsidP="008934CE">
      <w:pPr>
        <w:ind w:firstLine="420"/>
        <w:rPr>
          <w:rFonts w:cs="Times New Roman"/>
          <w:bCs/>
          <w:highlight w:val="yellow"/>
        </w:rPr>
      </w:pPr>
      <w:r w:rsidRPr="001A76F2">
        <w:rPr>
          <w:rFonts w:cs="Times New Roman"/>
          <w:bCs/>
          <w:highlight w:val="yellow"/>
        </w:rPr>
        <w:t>VC controls Units and Terminals in the UVC. You can send different commands to different Units and Terminals to affect the current operating status of the UVC. All the control commands on the UVC device delivered by the Host end are completed through this Interface. Take the devices in the topology as an example:</w:t>
      </w:r>
    </w:p>
    <w:p w14:paraId="00F46FD1" w14:textId="050B66F8" w:rsidR="005B5FF4" w:rsidRPr="001A76F2" w:rsidRDefault="005B5FF4" w:rsidP="008934CE">
      <w:pPr>
        <w:ind w:firstLine="420"/>
        <w:rPr>
          <w:rFonts w:cs="Times New Roman"/>
          <w:bCs/>
        </w:rPr>
      </w:pPr>
      <w:r w:rsidRPr="001A76F2">
        <w:rPr>
          <w:rFonts w:cs="Times New Roman"/>
          <w:bCs/>
          <w:highlight w:val="yellow"/>
        </w:rPr>
        <w:t xml:space="preserve">The device contains a Processing Unit, an Input Terminal, an Output </w:t>
      </w:r>
      <w:proofErr w:type="gramStart"/>
      <w:r w:rsidRPr="001A76F2">
        <w:rPr>
          <w:rFonts w:cs="Times New Roman"/>
          <w:bCs/>
          <w:highlight w:val="yellow"/>
        </w:rPr>
        <w:t>Terminal</w:t>
      </w:r>
      <w:proofErr w:type="gramEnd"/>
      <w:r w:rsidRPr="001A76F2">
        <w:rPr>
          <w:rFonts w:cs="Times New Roman"/>
          <w:bCs/>
          <w:highlight w:val="yellow"/>
        </w:rPr>
        <w:t xml:space="preserve"> and a Selector Unit. VC Interface needs to deliver different commands to them. For this, the VC Interface needs to include a control endpoint (mandatory) that uses the default endpoint 0 on each USB device. The other Interrupt endpoint is optional and is used to return or notify the Host of a change in the internal state of the current UVC device. In most cases, the VC Interface of a UVC device is not required to implement this endpoint, but when the UVC device needs to implement some specific feature, the Spec will make it mandatory to implement this interrupt endpoint.</w:t>
      </w:r>
    </w:p>
    <w:p w14:paraId="7A2B3886" w14:textId="77777777" w:rsidR="005507F8" w:rsidRPr="001A76F2" w:rsidRDefault="005507F8" w:rsidP="008934CE">
      <w:pPr>
        <w:pStyle w:val="a3"/>
        <w:numPr>
          <w:ilvl w:val="0"/>
          <w:numId w:val="14"/>
        </w:numPr>
        <w:ind w:firstLineChars="0"/>
        <w:rPr>
          <w:rFonts w:cs="Times New Roman"/>
          <w:b/>
          <w:bCs/>
        </w:rPr>
      </w:pPr>
      <w:r w:rsidRPr="001A76F2">
        <w:rPr>
          <w:rFonts w:cs="Times New Roman"/>
          <w:b/>
          <w:bCs/>
        </w:rPr>
        <w:t>Video Streaming Interface</w:t>
      </w:r>
      <w:r w:rsidRPr="001A76F2">
        <w:rPr>
          <w:rFonts w:cs="Times New Roman"/>
          <w:b/>
          <w:bCs/>
        </w:rPr>
        <w:t>（视频流接口）</w:t>
      </w:r>
    </w:p>
    <w:p w14:paraId="67246DDB" w14:textId="77777777" w:rsidR="00DB433B" w:rsidRPr="001A76F2" w:rsidRDefault="005507F8" w:rsidP="008934CE">
      <w:pPr>
        <w:ind w:firstLine="420"/>
        <w:rPr>
          <w:rFonts w:cs="Times New Roman"/>
          <w:bCs/>
        </w:rPr>
      </w:pPr>
      <w:r w:rsidRPr="001A76F2">
        <w:rPr>
          <w:rFonts w:cs="Times New Roman"/>
          <w:bCs/>
        </w:rPr>
        <w:t>VS Interface</w:t>
      </w:r>
      <w:r w:rsidRPr="001A76F2">
        <w:rPr>
          <w:rFonts w:cs="Times New Roman"/>
          <w:bCs/>
        </w:rPr>
        <w:t>则专注与负责传输</w:t>
      </w:r>
      <w:r w:rsidRPr="001A76F2">
        <w:rPr>
          <w:rFonts w:cs="Times New Roman"/>
          <w:bCs/>
        </w:rPr>
        <w:t>UVC</w:t>
      </w:r>
      <w:r w:rsidRPr="001A76F2">
        <w:rPr>
          <w:rFonts w:cs="Times New Roman"/>
          <w:bCs/>
        </w:rPr>
        <w:t>设备的</w:t>
      </w:r>
      <w:r w:rsidRPr="001A76F2">
        <w:rPr>
          <w:rFonts w:cs="Times New Roman"/>
          <w:bCs/>
        </w:rPr>
        <w:t>Video</w:t>
      </w:r>
      <w:r w:rsidRPr="001A76F2">
        <w:rPr>
          <w:rFonts w:cs="Times New Roman"/>
          <w:bCs/>
        </w:rPr>
        <w:t>数据到</w:t>
      </w:r>
      <w:r w:rsidRPr="001A76F2">
        <w:rPr>
          <w:rFonts w:cs="Times New Roman"/>
          <w:bCs/>
        </w:rPr>
        <w:t>Host</w:t>
      </w:r>
      <w:r w:rsidRPr="001A76F2">
        <w:rPr>
          <w:rFonts w:cs="Times New Roman"/>
          <w:bCs/>
        </w:rPr>
        <w:t>端。若一</w:t>
      </w:r>
      <w:r w:rsidR="0092652C" w:rsidRPr="001A76F2">
        <w:rPr>
          <w:rFonts w:cs="Times New Roman"/>
          <w:bCs/>
        </w:rPr>
        <w:t>种</w:t>
      </w:r>
      <w:r w:rsidRPr="001A76F2">
        <w:rPr>
          <w:rFonts w:cs="Times New Roman"/>
          <w:bCs/>
        </w:rPr>
        <w:t>UVC</w:t>
      </w:r>
      <w:r w:rsidRPr="001A76F2">
        <w:rPr>
          <w:rFonts w:cs="Times New Roman"/>
          <w:bCs/>
        </w:rPr>
        <w:t>设备支持</w:t>
      </w:r>
      <w:r w:rsidRPr="001A76F2">
        <w:rPr>
          <w:rFonts w:cs="Times New Roman"/>
          <w:bCs/>
        </w:rPr>
        <w:t>n</w:t>
      </w:r>
      <w:r w:rsidRPr="001A76F2">
        <w:rPr>
          <w:rFonts w:cs="Times New Roman"/>
          <w:bCs/>
        </w:rPr>
        <w:t>种格式的</w:t>
      </w:r>
      <w:r w:rsidRPr="001A76F2">
        <w:rPr>
          <w:rFonts w:cs="Times New Roman"/>
          <w:bCs/>
        </w:rPr>
        <w:t>Video</w:t>
      </w:r>
      <w:r w:rsidRPr="001A76F2">
        <w:rPr>
          <w:rFonts w:cs="Times New Roman"/>
          <w:bCs/>
        </w:rPr>
        <w:t>数据，则它需要实现</w:t>
      </w:r>
      <w:r w:rsidRPr="001A76F2">
        <w:rPr>
          <w:rFonts w:cs="Times New Roman"/>
          <w:bCs/>
        </w:rPr>
        <w:t>n</w:t>
      </w:r>
      <w:proofErr w:type="gramStart"/>
      <w:r w:rsidRPr="001A76F2">
        <w:rPr>
          <w:rFonts w:cs="Times New Roman"/>
          <w:bCs/>
        </w:rPr>
        <w:t>个</w:t>
      </w:r>
      <w:proofErr w:type="gramEnd"/>
      <w:r w:rsidRPr="001A76F2">
        <w:rPr>
          <w:rFonts w:cs="Times New Roman"/>
          <w:bCs/>
        </w:rPr>
        <w:t>VS Interface</w:t>
      </w:r>
      <w:r w:rsidRPr="001A76F2">
        <w:rPr>
          <w:rFonts w:cs="Times New Roman"/>
          <w:bCs/>
        </w:rPr>
        <w:t>，每个</w:t>
      </w:r>
      <w:r w:rsidRPr="001A76F2">
        <w:rPr>
          <w:rFonts w:cs="Times New Roman"/>
          <w:bCs/>
        </w:rPr>
        <w:t>Interface</w:t>
      </w:r>
      <w:r w:rsidRPr="001A76F2">
        <w:rPr>
          <w:rFonts w:cs="Times New Roman"/>
          <w:bCs/>
        </w:rPr>
        <w:t>对应一种专门的数据格式</w:t>
      </w:r>
      <w:r w:rsidRPr="001A76F2">
        <w:rPr>
          <w:rFonts w:cs="Times New Roman"/>
          <w:bCs/>
        </w:rPr>
        <w:t>;</w:t>
      </w:r>
    </w:p>
    <w:p w14:paraId="7B974A17" w14:textId="38D8659F" w:rsidR="00F32115" w:rsidRPr="001A76F2" w:rsidRDefault="005B5FF4" w:rsidP="008934CE">
      <w:pPr>
        <w:rPr>
          <w:rFonts w:cs="Times New Roman"/>
        </w:rPr>
      </w:pPr>
      <w:r w:rsidRPr="001A76F2">
        <w:rPr>
          <w:rFonts w:cs="Times New Roman"/>
          <w:highlight w:val="yellow"/>
        </w:rPr>
        <w:t>VS Interface focuses on and is responsible for transmitting Video data of UVC devices to the Host end. If a UVC device supports N formats of Video data, it needs to implement N VS interfaces, and each Interface corresponds to a special data format.</w:t>
      </w:r>
    </w:p>
    <w:p w14:paraId="760244E5" w14:textId="77777777" w:rsidR="003369C3" w:rsidRPr="001A76F2" w:rsidRDefault="003369C3" w:rsidP="008934CE">
      <w:pPr>
        <w:pStyle w:val="a3"/>
        <w:numPr>
          <w:ilvl w:val="0"/>
          <w:numId w:val="16"/>
        </w:numPr>
        <w:ind w:firstLineChars="0"/>
        <w:rPr>
          <w:rFonts w:cs="Times New Roman"/>
          <w:b/>
          <w:sz w:val="22"/>
        </w:rPr>
      </w:pPr>
      <w:r w:rsidRPr="001A76F2">
        <w:rPr>
          <w:rFonts w:cs="Times New Roman"/>
          <w:b/>
          <w:sz w:val="22"/>
        </w:rPr>
        <w:t>Descriptor</w:t>
      </w:r>
      <w:r w:rsidRPr="001A76F2">
        <w:rPr>
          <w:rFonts w:cs="Times New Roman"/>
          <w:b/>
          <w:sz w:val="22"/>
        </w:rPr>
        <w:t>（描述符）</w:t>
      </w:r>
    </w:p>
    <w:p w14:paraId="5019FECD" w14:textId="59459AC1" w:rsidR="003369C3" w:rsidRPr="001A76F2" w:rsidRDefault="003369C3" w:rsidP="008934CE">
      <w:pPr>
        <w:ind w:firstLine="435"/>
        <w:rPr>
          <w:rFonts w:cs="Times New Roman"/>
        </w:rPr>
      </w:pPr>
      <w:r w:rsidRPr="001A76F2">
        <w:rPr>
          <w:rFonts w:cs="Times New Roman"/>
        </w:rPr>
        <w:t>描述符用来描述</w:t>
      </w:r>
      <w:r w:rsidRPr="001A76F2">
        <w:rPr>
          <w:rFonts w:cs="Times New Roman"/>
        </w:rPr>
        <w:t>USB</w:t>
      </w:r>
      <w:r w:rsidRPr="001A76F2">
        <w:rPr>
          <w:rFonts w:cs="Times New Roman"/>
        </w:rPr>
        <w:t>设备性能或特向的数据结构，与设备类相关的信息都是主机</w:t>
      </w:r>
      <w:proofErr w:type="gramStart"/>
      <w:r w:rsidRPr="001A76F2">
        <w:rPr>
          <w:rFonts w:cs="Times New Roman"/>
        </w:rPr>
        <w:t>向设备</w:t>
      </w:r>
      <w:proofErr w:type="gramEnd"/>
      <w:r w:rsidRPr="001A76F2">
        <w:rPr>
          <w:rFonts w:cs="Times New Roman"/>
        </w:rPr>
        <w:t>获取描述符来得到的。在</w:t>
      </w:r>
      <w:r w:rsidRPr="001A76F2">
        <w:rPr>
          <w:rFonts w:cs="Times New Roman"/>
        </w:rPr>
        <w:t>UVC</w:t>
      </w:r>
      <w:r w:rsidRPr="001A76F2">
        <w:rPr>
          <w:rFonts w:cs="Times New Roman"/>
        </w:rPr>
        <w:t>所规定的描述符中除了常用的标准描述符，另外还定义了视频设备的特殊类描述符，主要如下：</w:t>
      </w:r>
    </w:p>
    <w:p w14:paraId="27B15639" w14:textId="3DC1B19F" w:rsidR="005B5FF4" w:rsidRPr="001A76F2" w:rsidRDefault="005B5FF4" w:rsidP="008934CE">
      <w:pPr>
        <w:ind w:firstLine="435"/>
        <w:rPr>
          <w:rFonts w:cs="Times New Roman"/>
        </w:rPr>
      </w:pPr>
      <w:r w:rsidRPr="001A76F2">
        <w:rPr>
          <w:rFonts w:cs="Times New Roman"/>
          <w:highlight w:val="yellow"/>
        </w:rPr>
        <w:t>Descriptors are used to describe the performance or specific data structure of USB devices. Information related to device classes is obtained by the host from the descriptors of devices. In addition to common standard descriptors, special class descriptors of video equipment are also defined in the descriptors stipulated by UVC, which are mainly as follows:</w:t>
      </w:r>
    </w:p>
    <w:p w14:paraId="1050D0D2" w14:textId="4161C530" w:rsidR="003369C3" w:rsidRPr="001A76F2" w:rsidRDefault="003369C3" w:rsidP="008934CE">
      <w:pPr>
        <w:rPr>
          <w:rFonts w:cs="Times New Roman"/>
          <w:b/>
        </w:rPr>
      </w:pPr>
      <w:r w:rsidRPr="001A76F2">
        <w:rPr>
          <w:rFonts w:cs="Times New Roman"/>
          <w:b/>
        </w:rPr>
        <w:t>标准描述符</w:t>
      </w:r>
      <w:r w:rsidR="005B5FF4" w:rsidRPr="001A76F2">
        <w:rPr>
          <w:rFonts w:cs="Times New Roman"/>
          <w:b/>
          <w:highlight w:val="yellow"/>
        </w:rPr>
        <w:t>Standard descriptor</w:t>
      </w:r>
    </w:p>
    <w:p w14:paraId="0767D3AC" w14:textId="77777777" w:rsidR="003369C3" w:rsidRPr="001A76F2" w:rsidRDefault="003369C3" w:rsidP="008934CE">
      <w:pPr>
        <w:ind w:leftChars="200" w:left="420"/>
        <w:rPr>
          <w:rFonts w:cs="Times New Roman"/>
        </w:rPr>
      </w:pPr>
      <w:r w:rsidRPr="001A76F2">
        <w:rPr>
          <w:rFonts w:cs="Times New Roman"/>
        </w:rPr>
        <w:t>设备描述符（</w:t>
      </w:r>
      <w:r w:rsidRPr="001A76F2">
        <w:rPr>
          <w:rFonts w:cs="Times New Roman"/>
        </w:rPr>
        <w:t>Device Descriptor</w:t>
      </w:r>
      <w:r w:rsidRPr="001A76F2">
        <w:rPr>
          <w:rFonts w:cs="Times New Roman"/>
        </w:rPr>
        <w:t>）</w:t>
      </w:r>
    </w:p>
    <w:p w14:paraId="3530169F" w14:textId="77777777" w:rsidR="003369C3" w:rsidRPr="001A76F2" w:rsidRDefault="003369C3" w:rsidP="008934CE">
      <w:pPr>
        <w:ind w:leftChars="200" w:left="420"/>
        <w:rPr>
          <w:rFonts w:cs="Times New Roman"/>
        </w:rPr>
      </w:pPr>
      <w:r w:rsidRPr="001A76F2">
        <w:rPr>
          <w:rFonts w:cs="Times New Roman"/>
        </w:rPr>
        <w:t>设备限定描述符（</w:t>
      </w:r>
      <w:r w:rsidRPr="001A76F2">
        <w:rPr>
          <w:rFonts w:cs="Times New Roman"/>
        </w:rPr>
        <w:t>Device Qualifier</w:t>
      </w:r>
      <w:r w:rsidR="007D2A01" w:rsidRPr="001A76F2">
        <w:rPr>
          <w:rFonts w:cs="Times New Roman"/>
        </w:rPr>
        <w:t xml:space="preserve"> </w:t>
      </w:r>
      <w:r w:rsidRPr="001A76F2">
        <w:rPr>
          <w:rFonts w:cs="Times New Roman"/>
        </w:rPr>
        <w:t>Descriptor</w:t>
      </w:r>
      <w:r w:rsidRPr="001A76F2">
        <w:rPr>
          <w:rFonts w:cs="Times New Roman"/>
        </w:rPr>
        <w:t>）</w:t>
      </w:r>
    </w:p>
    <w:p w14:paraId="10E0A0E4" w14:textId="77777777" w:rsidR="003369C3" w:rsidRPr="001A76F2" w:rsidRDefault="003369C3" w:rsidP="008934CE">
      <w:pPr>
        <w:ind w:leftChars="200" w:left="420"/>
        <w:rPr>
          <w:rFonts w:cs="Times New Roman"/>
        </w:rPr>
      </w:pPr>
      <w:r w:rsidRPr="001A76F2">
        <w:rPr>
          <w:rFonts w:cs="Times New Roman"/>
        </w:rPr>
        <w:t>设备配置描述符（</w:t>
      </w:r>
      <w:r w:rsidRPr="001A76F2">
        <w:rPr>
          <w:rFonts w:cs="Times New Roman"/>
        </w:rPr>
        <w:t>Configure Descriptor</w:t>
      </w:r>
      <w:r w:rsidRPr="001A76F2">
        <w:rPr>
          <w:rFonts w:cs="Times New Roman"/>
        </w:rPr>
        <w:t>）</w:t>
      </w:r>
    </w:p>
    <w:p w14:paraId="1488F71D" w14:textId="77777777" w:rsidR="003369C3" w:rsidRPr="001A76F2" w:rsidRDefault="003369C3" w:rsidP="008934CE">
      <w:pPr>
        <w:ind w:leftChars="200" w:left="420"/>
        <w:rPr>
          <w:rFonts w:cs="Times New Roman"/>
        </w:rPr>
      </w:pPr>
      <w:r w:rsidRPr="001A76F2">
        <w:rPr>
          <w:rFonts w:cs="Times New Roman"/>
        </w:rPr>
        <w:t>其他速度描述符（</w:t>
      </w:r>
      <w:r w:rsidRPr="001A76F2">
        <w:rPr>
          <w:rFonts w:cs="Times New Roman"/>
        </w:rPr>
        <w:t>Other Speed Descriptor</w:t>
      </w:r>
      <w:r w:rsidRPr="001A76F2">
        <w:rPr>
          <w:rFonts w:cs="Times New Roman"/>
        </w:rPr>
        <w:t>）</w:t>
      </w:r>
    </w:p>
    <w:p w14:paraId="657CD46C" w14:textId="77777777" w:rsidR="003369C3" w:rsidRPr="001A76F2" w:rsidRDefault="003369C3" w:rsidP="008934CE">
      <w:pPr>
        <w:ind w:leftChars="200" w:left="420"/>
        <w:rPr>
          <w:rFonts w:cs="Times New Roman"/>
        </w:rPr>
      </w:pPr>
      <w:r w:rsidRPr="001A76F2">
        <w:rPr>
          <w:rFonts w:cs="Times New Roman"/>
        </w:rPr>
        <w:t>字符描述符</w:t>
      </w:r>
      <w:r w:rsidRPr="001A76F2">
        <w:rPr>
          <w:rFonts w:eastAsia="MS Gothic" w:cs="Times New Roman"/>
        </w:rPr>
        <w:t>​</w:t>
      </w:r>
      <w:r w:rsidRPr="001A76F2">
        <w:rPr>
          <w:rFonts w:cs="Times New Roman"/>
        </w:rPr>
        <w:t>（</w:t>
      </w:r>
      <w:r w:rsidRPr="001A76F2">
        <w:rPr>
          <w:rFonts w:cs="Times New Roman"/>
        </w:rPr>
        <w:t>String Descriptor</w:t>
      </w:r>
      <w:r w:rsidRPr="001A76F2">
        <w:rPr>
          <w:rFonts w:cs="Times New Roman"/>
        </w:rPr>
        <w:t>）</w:t>
      </w:r>
    </w:p>
    <w:p w14:paraId="00EE189E" w14:textId="6195368F" w:rsidR="003369C3" w:rsidRPr="001A76F2" w:rsidRDefault="003369C3" w:rsidP="008934CE">
      <w:pPr>
        <w:rPr>
          <w:rFonts w:cs="Times New Roman"/>
          <w:b/>
        </w:rPr>
      </w:pPr>
      <w:r w:rsidRPr="001A76F2">
        <w:rPr>
          <w:rFonts w:cs="Times New Roman"/>
          <w:b/>
        </w:rPr>
        <w:t>特殊类描述符</w:t>
      </w:r>
      <w:r w:rsidR="005B5FF4" w:rsidRPr="001A76F2">
        <w:rPr>
          <w:rFonts w:cs="Times New Roman"/>
          <w:b/>
          <w:highlight w:val="yellow"/>
        </w:rPr>
        <w:t>Special class descriptor</w:t>
      </w:r>
    </w:p>
    <w:p w14:paraId="49330FA8" w14:textId="77777777" w:rsidR="003369C3" w:rsidRPr="001A76F2" w:rsidRDefault="003369C3" w:rsidP="008934CE">
      <w:pPr>
        <w:ind w:leftChars="200" w:left="420"/>
        <w:rPr>
          <w:rFonts w:cs="Times New Roman"/>
        </w:rPr>
      </w:pPr>
      <w:r w:rsidRPr="001A76F2">
        <w:rPr>
          <w:rFonts w:cs="Times New Roman"/>
        </w:rPr>
        <w:t>接口联合描述符（</w:t>
      </w:r>
      <w:r w:rsidRPr="001A76F2">
        <w:rPr>
          <w:rFonts w:cs="Times New Roman"/>
        </w:rPr>
        <w:t>Interface Association Descriptor</w:t>
      </w:r>
      <w:r w:rsidRPr="001A76F2">
        <w:rPr>
          <w:rFonts w:cs="Times New Roman"/>
        </w:rPr>
        <w:t>）</w:t>
      </w:r>
    </w:p>
    <w:p w14:paraId="46EC8AF4" w14:textId="77777777" w:rsidR="003369C3" w:rsidRPr="001A76F2" w:rsidRDefault="003369C3" w:rsidP="008934CE">
      <w:pPr>
        <w:ind w:leftChars="200" w:left="420"/>
        <w:rPr>
          <w:rFonts w:cs="Times New Roman"/>
        </w:rPr>
      </w:pPr>
      <w:r w:rsidRPr="001A76F2">
        <w:rPr>
          <w:rFonts w:cs="Times New Roman"/>
        </w:rPr>
        <w:t>视频控制接口描述符（</w:t>
      </w:r>
      <w:r w:rsidRPr="001A76F2">
        <w:rPr>
          <w:rFonts w:cs="Times New Roman"/>
        </w:rPr>
        <w:t>Video</w:t>
      </w:r>
      <w:r w:rsidR="007D2A01" w:rsidRPr="001A76F2">
        <w:rPr>
          <w:rFonts w:cs="Times New Roman"/>
        </w:rPr>
        <w:t xml:space="preserve"> </w:t>
      </w:r>
      <w:r w:rsidRPr="001A76F2">
        <w:rPr>
          <w:rFonts w:cs="Times New Roman"/>
        </w:rPr>
        <w:t>Control Interface Descriptor</w:t>
      </w:r>
      <w:r w:rsidRPr="001A76F2">
        <w:rPr>
          <w:rFonts w:cs="Times New Roman"/>
        </w:rPr>
        <w:t>）</w:t>
      </w:r>
    </w:p>
    <w:p w14:paraId="7B9B9FA8" w14:textId="77777777" w:rsidR="003369C3" w:rsidRPr="001A76F2" w:rsidRDefault="003369C3" w:rsidP="008934CE">
      <w:pPr>
        <w:ind w:leftChars="200" w:left="420"/>
        <w:rPr>
          <w:rFonts w:cs="Times New Roman"/>
        </w:rPr>
      </w:pPr>
      <w:r w:rsidRPr="001A76F2">
        <w:rPr>
          <w:rFonts w:cs="Times New Roman"/>
        </w:rPr>
        <w:t>视频控制端点描述符（</w:t>
      </w:r>
      <w:r w:rsidRPr="001A76F2">
        <w:rPr>
          <w:rFonts w:cs="Times New Roman"/>
        </w:rPr>
        <w:t>Video</w:t>
      </w:r>
      <w:r w:rsidR="007D2A01" w:rsidRPr="001A76F2">
        <w:rPr>
          <w:rFonts w:cs="Times New Roman"/>
        </w:rPr>
        <w:t xml:space="preserve"> </w:t>
      </w:r>
      <w:r w:rsidRPr="001A76F2">
        <w:rPr>
          <w:rFonts w:cs="Times New Roman"/>
        </w:rPr>
        <w:t>Control Endpoint Descriptor</w:t>
      </w:r>
      <w:r w:rsidRPr="001A76F2">
        <w:rPr>
          <w:rFonts w:cs="Times New Roman"/>
        </w:rPr>
        <w:t>）</w:t>
      </w:r>
    </w:p>
    <w:p w14:paraId="1C48FB40" w14:textId="77777777" w:rsidR="003369C3" w:rsidRPr="001A76F2" w:rsidRDefault="003369C3" w:rsidP="008934CE">
      <w:pPr>
        <w:ind w:leftChars="200" w:left="420"/>
        <w:rPr>
          <w:rFonts w:cs="Times New Roman"/>
        </w:rPr>
      </w:pPr>
      <w:r w:rsidRPr="001A76F2">
        <w:rPr>
          <w:rFonts w:cs="Times New Roman"/>
        </w:rPr>
        <w:lastRenderedPageBreak/>
        <w:t>视频流接口描述符（</w:t>
      </w:r>
      <w:proofErr w:type="spellStart"/>
      <w:r w:rsidRPr="001A76F2">
        <w:rPr>
          <w:rFonts w:cs="Times New Roman"/>
        </w:rPr>
        <w:t>VideoStreaming</w:t>
      </w:r>
      <w:proofErr w:type="spellEnd"/>
      <w:r w:rsidRPr="001A76F2">
        <w:rPr>
          <w:rFonts w:cs="Times New Roman"/>
        </w:rPr>
        <w:t xml:space="preserve"> Interface Descriptor</w:t>
      </w:r>
      <w:r w:rsidRPr="001A76F2">
        <w:rPr>
          <w:rFonts w:cs="Times New Roman"/>
        </w:rPr>
        <w:t>）</w:t>
      </w:r>
    </w:p>
    <w:p w14:paraId="36DB8C9C" w14:textId="77777777" w:rsidR="00811D4D" w:rsidRPr="001A76F2" w:rsidRDefault="003369C3" w:rsidP="008934CE">
      <w:pPr>
        <w:ind w:leftChars="200" w:left="420"/>
        <w:rPr>
          <w:rFonts w:cs="Times New Roman"/>
        </w:rPr>
      </w:pPr>
      <w:r w:rsidRPr="001A76F2">
        <w:rPr>
          <w:rFonts w:cs="Times New Roman"/>
        </w:rPr>
        <w:t>视频流端点描述符（</w:t>
      </w:r>
      <w:proofErr w:type="spellStart"/>
      <w:r w:rsidRPr="001A76F2">
        <w:rPr>
          <w:rFonts w:cs="Times New Roman"/>
        </w:rPr>
        <w:t>VideoStreaming</w:t>
      </w:r>
      <w:proofErr w:type="spellEnd"/>
      <w:r w:rsidRPr="001A76F2">
        <w:rPr>
          <w:rFonts w:cs="Times New Roman"/>
        </w:rPr>
        <w:t xml:space="preserve"> Endpoint Descriptor</w:t>
      </w:r>
      <w:r w:rsidRPr="001A76F2">
        <w:rPr>
          <w:rFonts w:cs="Times New Roman"/>
        </w:rPr>
        <w:t>）</w:t>
      </w:r>
    </w:p>
    <w:p w14:paraId="1FAE05A8" w14:textId="77777777" w:rsidR="0070310C" w:rsidRPr="001A76F2" w:rsidRDefault="0070310C" w:rsidP="008934CE">
      <w:pPr>
        <w:pStyle w:val="a3"/>
        <w:numPr>
          <w:ilvl w:val="0"/>
          <w:numId w:val="17"/>
        </w:numPr>
        <w:ind w:firstLineChars="0"/>
        <w:rPr>
          <w:rFonts w:cs="Times New Roman"/>
          <w:b/>
          <w:sz w:val="22"/>
        </w:rPr>
      </w:pPr>
      <w:r w:rsidRPr="001A76F2">
        <w:rPr>
          <w:rFonts w:cs="Times New Roman"/>
          <w:b/>
          <w:sz w:val="22"/>
        </w:rPr>
        <w:t xml:space="preserve">Request </w:t>
      </w:r>
      <w:r w:rsidRPr="001A76F2">
        <w:rPr>
          <w:rFonts w:cs="Times New Roman"/>
          <w:b/>
          <w:sz w:val="22"/>
        </w:rPr>
        <w:t>（请求）</w:t>
      </w:r>
    </w:p>
    <w:p w14:paraId="721BAE5B" w14:textId="77777777" w:rsidR="0070310C" w:rsidRPr="001A76F2" w:rsidRDefault="0070310C" w:rsidP="008934CE">
      <w:pPr>
        <w:ind w:firstLine="420"/>
        <w:rPr>
          <w:rFonts w:cs="Times New Roman"/>
        </w:rPr>
      </w:pPr>
      <w:r w:rsidRPr="001A76F2">
        <w:rPr>
          <w:rFonts w:cs="Times New Roman"/>
        </w:rPr>
        <w:t>请求是主机软件与实体中控制器交流的一种机制。请求都是由主机</w:t>
      </w:r>
      <w:proofErr w:type="gramStart"/>
      <w:r w:rsidRPr="001A76F2">
        <w:rPr>
          <w:rFonts w:cs="Times New Roman"/>
        </w:rPr>
        <w:t>向设备端</w:t>
      </w:r>
      <w:proofErr w:type="gramEnd"/>
      <w:r w:rsidRPr="001A76F2">
        <w:rPr>
          <w:rFonts w:cs="Times New Roman"/>
        </w:rPr>
        <w:t>发起的功能请求，所有的</w:t>
      </w:r>
      <w:r w:rsidRPr="001A76F2">
        <w:rPr>
          <w:rFonts w:cs="Times New Roman"/>
        </w:rPr>
        <w:t>USB</w:t>
      </w:r>
      <w:r w:rsidRPr="001A76F2">
        <w:rPr>
          <w:rFonts w:cs="Times New Roman"/>
        </w:rPr>
        <w:t>设备都需要支持标准的设备请求和与</w:t>
      </w:r>
      <w:r w:rsidRPr="001A76F2">
        <w:rPr>
          <w:rFonts w:cs="Times New Roman"/>
        </w:rPr>
        <w:t>Class</w:t>
      </w:r>
      <w:r w:rsidRPr="001A76F2">
        <w:rPr>
          <w:rFonts w:cs="Times New Roman"/>
        </w:rPr>
        <w:t>相关的特殊类请求。</w:t>
      </w:r>
    </w:p>
    <w:p w14:paraId="2AFCDF55" w14:textId="77777777" w:rsidR="0070310C" w:rsidRPr="001A76F2" w:rsidRDefault="0070310C" w:rsidP="008934CE">
      <w:pPr>
        <w:rPr>
          <w:rFonts w:cs="Times New Roman"/>
        </w:rPr>
      </w:pPr>
      <w:r w:rsidRPr="001A76F2">
        <w:rPr>
          <w:rFonts w:cs="Times New Roman"/>
        </w:rPr>
        <w:t>标准请求</w:t>
      </w:r>
      <w:r w:rsidR="001C6535" w:rsidRPr="001A76F2">
        <w:rPr>
          <w:rFonts w:cs="Times New Roman"/>
        </w:rPr>
        <w:t>：</w:t>
      </w:r>
      <w:r w:rsidRPr="001A76F2">
        <w:rPr>
          <w:rFonts w:cs="Times New Roman"/>
        </w:rPr>
        <w:t>在标准协议中有相关描述，不做详细展开</w:t>
      </w:r>
    </w:p>
    <w:p w14:paraId="42108689" w14:textId="7AAD5B3B" w:rsidR="0070310C" w:rsidRPr="001A76F2" w:rsidRDefault="0070310C" w:rsidP="00F60727">
      <w:pPr>
        <w:rPr>
          <w:rFonts w:cs="Times New Roman"/>
        </w:rPr>
      </w:pPr>
      <w:r w:rsidRPr="001A76F2">
        <w:rPr>
          <w:rFonts w:cs="Times New Roman"/>
        </w:rPr>
        <w:t>特殊类请求</w:t>
      </w:r>
      <w:r w:rsidR="001C6535" w:rsidRPr="001A76F2">
        <w:rPr>
          <w:rFonts w:cs="Times New Roman"/>
        </w:rPr>
        <w:t>“</w:t>
      </w:r>
      <w:r w:rsidRPr="001A76F2">
        <w:rPr>
          <w:rFonts w:cs="Times New Roman"/>
        </w:rPr>
        <w:t>事实上特殊类请求也可以根据接口来分成两大类：</w:t>
      </w:r>
      <w:r w:rsidRPr="001A76F2">
        <w:rPr>
          <w:rFonts w:cs="Times New Roman"/>
        </w:rPr>
        <w:t>1</w:t>
      </w:r>
      <w:r w:rsidRPr="001A76F2">
        <w:rPr>
          <w:rFonts w:cs="Times New Roman"/>
        </w:rPr>
        <w:t>）、视频控制请求，</w:t>
      </w:r>
      <w:r w:rsidRPr="001A76F2">
        <w:rPr>
          <w:rFonts w:cs="Times New Roman"/>
        </w:rPr>
        <w:t>2</w:t>
      </w:r>
      <w:r w:rsidRPr="001A76F2">
        <w:rPr>
          <w:rFonts w:cs="Times New Roman"/>
        </w:rPr>
        <w:t>）视频流请求。</w:t>
      </w:r>
    </w:p>
    <w:p w14:paraId="17463A3C" w14:textId="77777777" w:rsidR="005B5FF4" w:rsidRPr="001A76F2" w:rsidRDefault="005B5FF4" w:rsidP="00F60727">
      <w:pPr>
        <w:ind w:firstLine="420"/>
        <w:rPr>
          <w:rFonts w:cs="Times New Roman"/>
          <w:highlight w:val="yellow"/>
        </w:rPr>
      </w:pPr>
      <w:r w:rsidRPr="001A76F2">
        <w:rPr>
          <w:rFonts w:cs="Times New Roman"/>
          <w:highlight w:val="yellow"/>
        </w:rPr>
        <w:t>Requests are a mechanism by which the host software communicates with the controller in the entity. Requests are function requests initiated by the host to the device. All USB devices must support standard device requests and class-related special requests.</w:t>
      </w:r>
    </w:p>
    <w:p w14:paraId="7C34CC56" w14:textId="77777777" w:rsidR="005B5FF4" w:rsidRPr="001A76F2" w:rsidRDefault="005B5FF4" w:rsidP="00F60727">
      <w:pPr>
        <w:ind w:firstLine="420"/>
        <w:rPr>
          <w:rFonts w:cs="Times New Roman"/>
          <w:highlight w:val="yellow"/>
        </w:rPr>
      </w:pPr>
      <w:r w:rsidRPr="001A76F2">
        <w:rPr>
          <w:rFonts w:cs="Times New Roman"/>
          <w:highlight w:val="yellow"/>
        </w:rPr>
        <w:t>Standard request: a standard request is described in the standard protocol and is not expanded in detail</w:t>
      </w:r>
    </w:p>
    <w:p w14:paraId="6791CEF5" w14:textId="108FF675" w:rsidR="005B5FF4" w:rsidRPr="001A76F2" w:rsidRDefault="005B5FF4" w:rsidP="00F60727">
      <w:pPr>
        <w:ind w:firstLine="420"/>
        <w:rPr>
          <w:rFonts w:cs="Times New Roman"/>
        </w:rPr>
      </w:pPr>
      <w:r w:rsidRPr="001A76F2">
        <w:rPr>
          <w:rFonts w:cs="Times New Roman"/>
          <w:highlight w:val="yellow"/>
        </w:rPr>
        <w:t>Special Class request "In fact, special class request can also be divided into two categories according to the interface: 1) video control request, 2) video streaming request.</w:t>
      </w:r>
    </w:p>
    <w:p w14:paraId="0F061AA0" w14:textId="3869E214" w:rsidR="001C6535" w:rsidRPr="001A76F2" w:rsidRDefault="001C6535" w:rsidP="008934CE">
      <w:pPr>
        <w:ind w:firstLine="435"/>
        <w:rPr>
          <w:rFonts w:cs="Times New Roman"/>
        </w:rPr>
      </w:pPr>
      <w:r w:rsidRPr="001A76F2">
        <w:rPr>
          <w:rFonts w:cs="Times New Roman"/>
        </w:rPr>
        <w:t>1</w:t>
      </w:r>
      <w:r w:rsidRPr="001A76F2">
        <w:rPr>
          <w:rFonts w:cs="Times New Roman"/>
        </w:rPr>
        <w:t>）视频控制请求有：</w:t>
      </w:r>
      <w:r w:rsidR="005B5FF4" w:rsidRPr="001A76F2">
        <w:rPr>
          <w:rFonts w:cs="Times New Roman"/>
          <w:highlight w:val="yellow"/>
        </w:rPr>
        <w:t>Video control requests include:</w:t>
      </w:r>
    </w:p>
    <w:p w14:paraId="78383254" w14:textId="77777777" w:rsidR="001C6535" w:rsidRPr="001A76F2" w:rsidRDefault="001C6535" w:rsidP="008934CE">
      <w:pPr>
        <w:ind w:firstLine="435"/>
        <w:rPr>
          <w:rFonts w:cs="Times New Roman"/>
        </w:rPr>
      </w:pPr>
      <w:r w:rsidRPr="001A76F2">
        <w:rPr>
          <w:rFonts w:cs="Times New Roman"/>
        </w:rPr>
        <w:t>接口控制请求（</w:t>
      </w:r>
      <w:r w:rsidRPr="001A76F2">
        <w:rPr>
          <w:rFonts w:cs="Times New Roman"/>
        </w:rPr>
        <w:t>Interface Control Request</w:t>
      </w:r>
      <w:r w:rsidRPr="001A76F2">
        <w:rPr>
          <w:rFonts w:cs="Times New Roman"/>
        </w:rPr>
        <w:t>）</w:t>
      </w:r>
    </w:p>
    <w:p w14:paraId="1EEFC84A" w14:textId="77777777" w:rsidR="001C6535" w:rsidRPr="001A76F2" w:rsidRDefault="001C6535" w:rsidP="008934CE">
      <w:pPr>
        <w:ind w:firstLine="435"/>
        <w:rPr>
          <w:rFonts w:cs="Times New Roman"/>
        </w:rPr>
      </w:pPr>
      <w:r w:rsidRPr="001A76F2">
        <w:rPr>
          <w:rFonts w:cs="Times New Roman"/>
        </w:rPr>
        <w:t>Camera</w:t>
      </w:r>
      <w:r w:rsidRPr="001A76F2">
        <w:rPr>
          <w:rFonts w:cs="Times New Roman"/>
        </w:rPr>
        <w:t>终端控制请求（</w:t>
      </w:r>
      <w:r w:rsidRPr="001A76F2">
        <w:rPr>
          <w:rFonts w:cs="Times New Roman"/>
        </w:rPr>
        <w:t>Camera Terminal Control Request</w:t>
      </w:r>
      <w:r w:rsidRPr="001A76F2">
        <w:rPr>
          <w:rFonts w:cs="Times New Roman"/>
        </w:rPr>
        <w:t>）</w:t>
      </w:r>
    </w:p>
    <w:p w14:paraId="6FE37773" w14:textId="77777777" w:rsidR="001C6535" w:rsidRPr="001A76F2" w:rsidRDefault="001C6535" w:rsidP="008934CE">
      <w:pPr>
        <w:ind w:firstLine="435"/>
        <w:rPr>
          <w:rFonts w:cs="Times New Roman"/>
        </w:rPr>
      </w:pPr>
      <w:r w:rsidRPr="001A76F2">
        <w:rPr>
          <w:rFonts w:cs="Times New Roman"/>
        </w:rPr>
        <w:t>选择单元控制请求（</w:t>
      </w:r>
      <w:r w:rsidRPr="001A76F2">
        <w:rPr>
          <w:rFonts w:cs="Times New Roman"/>
        </w:rPr>
        <w:t>Selector Unit Control Request</w:t>
      </w:r>
      <w:r w:rsidRPr="001A76F2">
        <w:rPr>
          <w:rFonts w:cs="Times New Roman"/>
        </w:rPr>
        <w:t>）</w:t>
      </w:r>
    </w:p>
    <w:p w14:paraId="046A7C4E" w14:textId="77777777" w:rsidR="001C6535" w:rsidRPr="001A76F2" w:rsidRDefault="001C6535" w:rsidP="008934CE">
      <w:pPr>
        <w:ind w:firstLine="435"/>
        <w:rPr>
          <w:rFonts w:cs="Times New Roman"/>
        </w:rPr>
      </w:pPr>
      <w:r w:rsidRPr="001A76F2">
        <w:rPr>
          <w:rFonts w:cs="Times New Roman"/>
        </w:rPr>
        <w:t>处理单元控制请求（</w:t>
      </w:r>
      <w:r w:rsidRPr="001A76F2">
        <w:rPr>
          <w:rFonts w:cs="Times New Roman"/>
        </w:rPr>
        <w:t>Processing Unit Control Request</w:t>
      </w:r>
      <w:r w:rsidRPr="001A76F2">
        <w:rPr>
          <w:rFonts w:cs="Times New Roman"/>
        </w:rPr>
        <w:t>）</w:t>
      </w:r>
    </w:p>
    <w:p w14:paraId="042F63D4" w14:textId="77777777" w:rsidR="001C6535" w:rsidRPr="001A76F2" w:rsidRDefault="001C6535" w:rsidP="008934CE">
      <w:pPr>
        <w:ind w:firstLine="435"/>
        <w:rPr>
          <w:rFonts w:cs="Times New Roman"/>
        </w:rPr>
      </w:pPr>
      <w:r w:rsidRPr="001A76F2">
        <w:rPr>
          <w:rFonts w:cs="Times New Roman"/>
        </w:rPr>
        <w:t>扩展单元控制请求</w:t>
      </w:r>
      <w:r w:rsidRPr="001A76F2">
        <w:rPr>
          <w:rFonts w:eastAsia="MS Gothic" w:cs="Times New Roman"/>
        </w:rPr>
        <w:t>​</w:t>
      </w:r>
      <w:r w:rsidRPr="001A76F2">
        <w:rPr>
          <w:rFonts w:cs="Times New Roman"/>
        </w:rPr>
        <w:t>（</w:t>
      </w:r>
      <w:r w:rsidRPr="001A76F2">
        <w:rPr>
          <w:rFonts w:cs="Times New Roman"/>
        </w:rPr>
        <w:t>Extension Unit Control Request</w:t>
      </w:r>
      <w:r w:rsidRPr="001A76F2">
        <w:rPr>
          <w:rFonts w:cs="Times New Roman"/>
        </w:rPr>
        <w:t>）</w:t>
      </w:r>
    </w:p>
    <w:p w14:paraId="291564EE" w14:textId="77777777" w:rsidR="001C6535" w:rsidRPr="001A76F2" w:rsidRDefault="001C6535" w:rsidP="008934CE">
      <w:pPr>
        <w:ind w:firstLine="435"/>
        <w:rPr>
          <w:rFonts w:cs="Times New Roman"/>
        </w:rPr>
      </w:pPr>
      <w:r w:rsidRPr="001A76F2">
        <w:rPr>
          <w:rFonts w:cs="Times New Roman"/>
        </w:rPr>
        <w:t>2</w:t>
      </w:r>
      <w:r w:rsidRPr="001A76F2">
        <w:rPr>
          <w:rFonts w:cs="Times New Roman"/>
        </w:rPr>
        <w:t>）视频流请求仅有接口控制请求</w:t>
      </w:r>
      <w:r w:rsidRPr="001A76F2">
        <w:rPr>
          <w:rFonts w:cs="Times New Roman"/>
        </w:rPr>
        <w:t>(Interface Control Request)</w:t>
      </w:r>
      <w:r w:rsidRPr="001A76F2">
        <w:rPr>
          <w:rFonts w:cs="Times New Roman"/>
        </w:rPr>
        <w:t>一种：</w:t>
      </w:r>
    </w:p>
    <w:p w14:paraId="34CDB8AE" w14:textId="77777777" w:rsidR="001C6535" w:rsidRPr="001A76F2" w:rsidRDefault="001C6535" w:rsidP="008934CE">
      <w:pPr>
        <w:rPr>
          <w:rFonts w:cs="Times New Roman"/>
        </w:rPr>
      </w:pPr>
      <w:r w:rsidRPr="001A76F2">
        <w:rPr>
          <w:rFonts w:cs="Times New Roman"/>
        </w:rPr>
        <w:t>其中，</w:t>
      </w:r>
      <w:r w:rsidRPr="001A76F2">
        <w:rPr>
          <w:rFonts w:cs="Times New Roman"/>
        </w:rPr>
        <w:t>Interface Control Requests</w:t>
      </w:r>
      <w:r w:rsidRPr="001A76F2">
        <w:rPr>
          <w:rFonts w:cs="Times New Roman"/>
        </w:rPr>
        <w:t>因为是用来在主机和设备之间协商数据交互格式和分辨率，流量等信息的，所以一般来说是必须实现的。</w:t>
      </w:r>
      <w:r w:rsidRPr="001A76F2">
        <w:rPr>
          <w:rFonts w:cs="Times New Roman"/>
        </w:rPr>
        <w:t>Camera Terminal Control Requests</w:t>
      </w:r>
      <w:r w:rsidRPr="001A76F2">
        <w:rPr>
          <w:rFonts w:cs="Times New Roman"/>
        </w:rPr>
        <w:t>包含了对曝光时间，曝光模式，对焦，变焦，平移等</w:t>
      </w:r>
      <w:r w:rsidRPr="001A76F2">
        <w:rPr>
          <w:rFonts w:cs="Times New Roman"/>
        </w:rPr>
        <w:t>sensor</w:t>
      </w:r>
      <w:r w:rsidRPr="001A76F2">
        <w:rPr>
          <w:rFonts w:cs="Times New Roman"/>
        </w:rPr>
        <w:t>获取数据阶段时的参数控制。</w:t>
      </w:r>
      <w:r w:rsidRPr="001A76F2">
        <w:rPr>
          <w:rFonts w:cs="Times New Roman"/>
        </w:rPr>
        <w:t>Processing Unit Control Requests</w:t>
      </w:r>
      <w:r w:rsidRPr="001A76F2">
        <w:rPr>
          <w:rFonts w:cs="Times New Roman"/>
        </w:rPr>
        <w:t>中则包含了亮度，增益，色调，对比度，白平衡等等</w:t>
      </w:r>
      <w:r w:rsidRPr="001A76F2">
        <w:rPr>
          <w:rFonts w:cs="Times New Roman"/>
        </w:rPr>
        <w:t>sensor</w:t>
      </w:r>
      <w:r w:rsidRPr="001A76F2">
        <w:rPr>
          <w:rFonts w:cs="Times New Roman"/>
        </w:rPr>
        <w:t>在获取到图像数据后，图像处理阶段的相关参数。</w:t>
      </w:r>
    </w:p>
    <w:p w14:paraId="5332CA38" w14:textId="6A905E36" w:rsidR="001C6535" w:rsidRPr="001A76F2" w:rsidRDefault="001C6535" w:rsidP="008934CE">
      <w:pPr>
        <w:ind w:firstLine="420"/>
        <w:rPr>
          <w:rFonts w:cs="Times New Roman"/>
        </w:rPr>
      </w:pPr>
      <w:r w:rsidRPr="001A76F2">
        <w:rPr>
          <w:rFonts w:cs="Times New Roman"/>
        </w:rPr>
        <w:t>不过实际上，以上两者的划分在硬件层次并不是绝对的。很多参数的控制在</w:t>
      </w:r>
      <w:r w:rsidRPr="001A76F2">
        <w:rPr>
          <w:rFonts w:cs="Times New Roman"/>
        </w:rPr>
        <w:t>sensor</w:t>
      </w:r>
      <w:r w:rsidRPr="001A76F2">
        <w:rPr>
          <w:rFonts w:cs="Times New Roman"/>
        </w:rPr>
        <w:t>硬件级别上是同一层次的。不过，将这些功能抽象成这两类，正如在硬件的拓扑结构上将功能模块抽象出来一样，有利于通用化的程序设计。</w:t>
      </w:r>
      <w:r w:rsidR="008A0311" w:rsidRPr="001A76F2">
        <w:rPr>
          <w:rFonts w:cs="Times New Roman"/>
        </w:rPr>
        <w:t>红外模</w:t>
      </w:r>
      <w:proofErr w:type="gramStart"/>
      <w:r w:rsidR="008A0311" w:rsidRPr="001A76F2">
        <w:rPr>
          <w:rFonts w:cs="Times New Roman"/>
        </w:rPr>
        <w:t>组因为</w:t>
      </w:r>
      <w:proofErr w:type="gramEnd"/>
      <w:r w:rsidR="008A0311" w:rsidRPr="001A76F2">
        <w:rPr>
          <w:rFonts w:cs="Times New Roman"/>
        </w:rPr>
        <w:t>其特殊性，与标准的可见光摄像头模组有所差别，</w:t>
      </w:r>
      <w:r w:rsidR="00015DFA" w:rsidRPr="001A76F2">
        <w:rPr>
          <w:rFonts w:cs="Times New Roman"/>
        </w:rPr>
        <w:t>除了接口控制请求外，并未实现其他请求</w:t>
      </w:r>
      <w:r w:rsidR="006E20BD" w:rsidRPr="001A76F2">
        <w:rPr>
          <w:rFonts w:cs="Times New Roman"/>
        </w:rPr>
        <w:t>，</w:t>
      </w:r>
      <w:r w:rsidR="006E20BD" w:rsidRPr="001A76F2">
        <w:rPr>
          <w:rFonts w:cs="Times New Roman"/>
        </w:rPr>
        <w:t>ISP</w:t>
      </w:r>
      <w:r w:rsidR="006E20BD" w:rsidRPr="001A76F2">
        <w:rPr>
          <w:rFonts w:cs="Times New Roman"/>
        </w:rPr>
        <w:t>参数的读写都是通过自定义的</w:t>
      </w:r>
      <w:r w:rsidR="006E20BD" w:rsidRPr="001A76F2">
        <w:rPr>
          <w:rFonts w:cs="Times New Roman"/>
        </w:rPr>
        <w:t>Vendor Command</w:t>
      </w:r>
      <w:r w:rsidR="006E20BD" w:rsidRPr="001A76F2">
        <w:rPr>
          <w:rFonts w:cs="Times New Roman"/>
        </w:rPr>
        <w:t>来实现</w:t>
      </w:r>
      <w:r w:rsidR="00015DFA" w:rsidRPr="001A76F2">
        <w:rPr>
          <w:rFonts w:cs="Times New Roman"/>
        </w:rPr>
        <w:t>。</w:t>
      </w:r>
    </w:p>
    <w:p w14:paraId="58611DBA" w14:textId="77777777" w:rsidR="005B5FF4" w:rsidRPr="001A76F2" w:rsidRDefault="005B5FF4" w:rsidP="008934CE">
      <w:pPr>
        <w:ind w:firstLine="420"/>
        <w:rPr>
          <w:rFonts w:cs="Times New Roman"/>
          <w:highlight w:val="yellow"/>
        </w:rPr>
      </w:pPr>
      <w:r w:rsidRPr="001A76F2">
        <w:rPr>
          <w:rFonts w:cs="Times New Roman"/>
          <w:highlight w:val="yellow"/>
        </w:rPr>
        <w:t xml:space="preserve">Interface Control Requests are generally mandatory because they are used to negotiate data exchange formats and resolutions, traffic, and so on between hosts and devices. Camera Terminal Control Requests include parameter controls for exposure time, exposure mode, focus, zoom, pan and other sensor data acquisition stages. Processing Unit Control Requests includes brightness, gain, hue, contrast, white </w:t>
      </w:r>
      <w:proofErr w:type="gramStart"/>
      <w:r w:rsidRPr="001A76F2">
        <w:rPr>
          <w:rFonts w:cs="Times New Roman"/>
          <w:highlight w:val="yellow"/>
        </w:rPr>
        <w:t>balance</w:t>
      </w:r>
      <w:proofErr w:type="gramEnd"/>
      <w:r w:rsidRPr="001A76F2">
        <w:rPr>
          <w:rFonts w:cs="Times New Roman"/>
          <w:highlight w:val="yellow"/>
        </w:rPr>
        <w:t xml:space="preserve"> and other parameters related to image Processing after sensor obtains image data.</w:t>
      </w:r>
    </w:p>
    <w:p w14:paraId="1842EF71" w14:textId="563D0C4C" w:rsidR="005B5FF4" w:rsidRPr="00A72B4A" w:rsidRDefault="005B5FF4" w:rsidP="00A72B4A">
      <w:pPr>
        <w:ind w:firstLine="420"/>
        <w:rPr>
          <w:rFonts w:cs="Times New Roman"/>
          <w:highlight w:val="yellow"/>
        </w:rPr>
      </w:pPr>
      <w:r w:rsidRPr="001A76F2">
        <w:rPr>
          <w:rFonts w:cs="Times New Roman"/>
          <w:highlight w:val="yellow"/>
        </w:rPr>
        <w:t>In fact, however, the division between the two is not absolute at the hardware level. Many parameters are controlled at the same level on the sensor hardware level. However, the abstraction of these functions into these two categories, just as the abstraction of functional modules in the topology of hardware, facilitates the design of generalized programs. Due to its particularity, Tiny1C/</w:t>
      </w:r>
      <w:proofErr w:type="spellStart"/>
      <w:r w:rsidRPr="001A76F2">
        <w:rPr>
          <w:rFonts w:cs="Times New Roman"/>
          <w:highlight w:val="yellow"/>
        </w:rPr>
        <w:t>TinyBE</w:t>
      </w:r>
      <w:proofErr w:type="spellEnd"/>
      <w:r w:rsidRPr="001A76F2">
        <w:rPr>
          <w:rFonts w:cs="Times New Roman"/>
          <w:highlight w:val="yellow"/>
        </w:rPr>
        <w:t xml:space="preserve"> infrared module is different from the standard visible light camera module. Except for interface control request, </w:t>
      </w:r>
      <w:proofErr w:type="gramStart"/>
      <w:r w:rsidR="00A72B4A" w:rsidRPr="00A72B4A">
        <w:rPr>
          <w:rFonts w:cs="Times New Roman"/>
          <w:highlight w:val="yellow"/>
        </w:rPr>
        <w:t>other</w:t>
      </w:r>
      <w:proofErr w:type="gramEnd"/>
      <w:r w:rsidR="00A72B4A" w:rsidRPr="00A72B4A">
        <w:rPr>
          <w:rFonts w:cs="Times New Roman"/>
          <w:highlight w:val="yellow"/>
        </w:rPr>
        <w:t xml:space="preserve"> request is </w:t>
      </w:r>
      <w:r w:rsidR="00A72B4A" w:rsidRPr="00A72B4A">
        <w:rPr>
          <w:rFonts w:cs="Times New Roman" w:hint="eastAsia"/>
          <w:highlight w:val="yellow"/>
        </w:rPr>
        <w:t xml:space="preserve">not </w:t>
      </w:r>
      <w:r w:rsidR="00A72B4A" w:rsidRPr="00A72B4A">
        <w:rPr>
          <w:rFonts w:cs="Times New Roman"/>
          <w:highlight w:val="yellow"/>
        </w:rPr>
        <w:t>realized</w:t>
      </w:r>
      <w:r w:rsidRPr="001A76F2">
        <w:rPr>
          <w:rFonts w:cs="Times New Roman"/>
          <w:highlight w:val="yellow"/>
        </w:rPr>
        <w:t xml:space="preserve">. The read and write of ISP </w:t>
      </w:r>
      <w:r w:rsidRPr="001A76F2">
        <w:rPr>
          <w:rFonts w:cs="Times New Roman"/>
          <w:highlight w:val="yellow"/>
        </w:rPr>
        <w:lastRenderedPageBreak/>
        <w:t>parameters are realized through customized Vendor Command.</w:t>
      </w:r>
    </w:p>
    <w:p w14:paraId="5E84AC78" w14:textId="026455ED" w:rsidR="003369C3" w:rsidRPr="001A76F2" w:rsidRDefault="00A95DDC" w:rsidP="008934CE">
      <w:pPr>
        <w:pStyle w:val="3"/>
        <w:jc w:val="both"/>
      </w:pPr>
      <w:bookmarkStart w:id="12" w:name="_Toc114750976"/>
      <w:proofErr w:type="spellStart"/>
      <w:r w:rsidRPr="001A76F2">
        <w:t>Libiruvc</w:t>
      </w:r>
      <w:proofErr w:type="spellEnd"/>
      <w:r w:rsidR="00305ED9" w:rsidRPr="001A76F2">
        <w:t>库</w:t>
      </w:r>
      <w:r w:rsidR="00405DBD" w:rsidRPr="001A76F2">
        <w:t>接口介绍</w:t>
      </w:r>
      <w:proofErr w:type="spellStart"/>
      <w:r w:rsidR="005B5FF4" w:rsidRPr="001A76F2">
        <w:rPr>
          <w:highlight w:val="yellow"/>
        </w:rPr>
        <w:t>Libiruvc</w:t>
      </w:r>
      <w:proofErr w:type="spellEnd"/>
      <w:r w:rsidR="005B5FF4" w:rsidRPr="001A76F2">
        <w:rPr>
          <w:highlight w:val="yellow"/>
        </w:rPr>
        <w:t xml:space="preserve"> library interface introduction</w:t>
      </w:r>
      <w:bookmarkEnd w:id="12"/>
    </w:p>
    <w:p w14:paraId="22D9678A" w14:textId="192D0337" w:rsidR="00665DA9" w:rsidRPr="001A76F2" w:rsidRDefault="00164AFF" w:rsidP="008934CE">
      <w:pPr>
        <w:ind w:firstLine="420"/>
        <w:rPr>
          <w:rFonts w:cs="Times New Roman"/>
        </w:rPr>
      </w:pPr>
      <w:proofErr w:type="spellStart"/>
      <w:r w:rsidRPr="001A76F2">
        <w:rPr>
          <w:rFonts w:cs="Times New Roman"/>
        </w:rPr>
        <w:t>l</w:t>
      </w:r>
      <w:r w:rsidR="00325FF9" w:rsidRPr="001A76F2">
        <w:rPr>
          <w:rFonts w:cs="Times New Roman"/>
        </w:rPr>
        <w:t>ibiruvc</w:t>
      </w:r>
      <w:proofErr w:type="spellEnd"/>
      <w:r w:rsidR="000C01BD" w:rsidRPr="001A76F2">
        <w:rPr>
          <w:rFonts w:cs="Times New Roman"/>
        </w:rPr>
        <w:t>是由开源的</w:t>
      </w:r>
      <w:proofErr w:type="spellStart"/>
      <w:r w:rsidR="000C01BD" w:rsidRPr="001A76F2">
        <w:rPr>
          <w:rFonts w:cs="Times New Roman"/>
        </w:rPr>
        <w:t>libuvc</w:t>
      </w:r>
      <w:proofErr w:type="spellEnd"/>
      <w:r w:rsidR="000C01BD" w:rsidRPr="001A76F2">
        <w:rPr>
          <w:rFonts w:cs="Times New Roman"/>
        </w:rPr>
        <w:t>库改写而成，</w:t>
      </w:r>
      <w:r w:rsidR="000576FF" w:rsidRPr="001A76F2">
        <w:rPr>
          <w:rFonts w:cs="Times New Roman"/>
        </w:rPr>
        <w:t xml:space="preserve"> </w:t>
      </w:r>
      <w:proofErr w:type="spellStart"/>
      <w:r w:rsidR="000C01BD" w:rsidRPr="001A76F2">
        <w:rPr>
          <w:rFonts w:cs="Times New Roman"/>
        </w:rPr>
        <w:t>libuvc</w:t>
      </w:r>
      <w:proofErr w:type="spellEnd"/>
      <w:r w:rsidR="000C01BD" w:rsidRPr="001A76F2">
        <w:rPr>
          <w:rFonts w:cs="Times New Roman"/>
        </w:rPr>
        <w:t>又依赖开源的</w:t>
      </w:r>
      <w:proofErr w:type="spellStart"/>
      <w:r w:rsidR="000C01BD" w:rsidRPr="001A76F2">
        <w:rPr>
          <w:rFonts w:cs="Times New Roman"/>
        </w:rPr>
        <w:t>libusb</w:t>
      </w:r>
      <w:proofErr w:type="spellEnd"/>
      <w:r w:rsidR="000C01BD" w:rsidRPr="001A76F2">
        <w:rPr>
          <w:rFonts w:cs="Times New Roman"/>
        </w:rPr>
        <w:t>库</w:t>
      </w:r>
      <w:r w:rsidR="00723C08" w:rsidRPr="001A76F2">
        <w:rPr>
          <w:rFonts w:cs="Times New Roman"/>
        </w:rPr>
        <w:t>。</w:t>
      </w:r>
      <w:proofErr w:type="spellStart"/>
      <w:r w:rsidR="000576FF" w:rsidRPr="001A76F2">
        <w:rPr>
          <w:rFonts w:cs="Times New Roman"/>
        </w:rPr>
        <w:t>libuvc</w:t>
      </w:r>
      <w:proofErr w:type="spellEnd"/>
      <w:r w:rsidR="000576FF" w:rsidRPr="001A76F2">
        <w:rPr>
          <w:rFonts w:cs="Times New Roman"/>
        </w:rPr>
        <w:t>是一个跨平台的</w:t>
      </w:r>
      <w:r w:rsidR="00723C08" w:rsidRPr="001A76F2">
        <w:rPr>
          <w:rFonts w:cs="Times New Roman"/>
        </w:rPr>
        <w:t>专为</w:t>
      </w:r>
      <w:proofErr w:type="spellStart"/>
      <w:r w:rsidR="000576FF" w:rsidRPr="001A76F2">
        <w:rPr>
          <w:rFonts w:cs="Times New Roman"/>
        </w:rPr>
        <w:t>uvc</w:t>
      </w:r>
      <w:proofErr w:type="spellEnd"/>
      <w:r w:rsidR="00A9244C" w:rsidRPr="001A76F2">
        <w:rPr>
          <w:rFonts w:cs="Times New Roman"/>
        </w:rPr>
        <w:t>摄像头</w:t>
      </w:r>
      <w:r w:rsidR="00723C08" w:rsidRPr="001A76F2">
        <w:rPr>
          <w:rFonts w:cs="Times New Roman"/>
        </w:rPr>
        <w:t>开发的库</w:t>
      </w:r>
      <w:r w:rsidR="00665DA9" w:rsidRPr="001A76F2">
        <w:rPr>
          <w:rFonts w:cs="Times New Roman"/>
        </w:rPr>
        <w:t>，该开源库具有</w:t>
      </w:r>
      <w:r w:rsidR="00665DA9" w:rsidRPr="001A76F2">
        <w:rPr>
          <w:rFonts w:cs="Times New Roman"/>
        </w:rPr>
        <w:t>UVC</w:t>
      </w:r>
      <w:r w:rsidR="00665DA9" w:rsidRPr="001A76F2">
        <w:rPr>
          <w:rFonts w:cs="Times New Roman"/>
        </w:rPr>
        <w:t>设备发现和管理</w:t>
      </w:r>
      <w:r w:rsidR="00665DA9" w:rsidRPr="001A76F2">
        <w:rPr>
          <w:rFonts w:cs="Times New Roman"/>
        </w:rPr>
        <w:t>API</w:t>
      </w:r>
      <w:r w:rsidR="00665DA9" w:rsidRPr="001A76F2">
        <w:rPr>
          <w:rFonts w:cs="Times New Roman"/>
        </w:rPr>
        <w:t>，具有异步</w:t>
      </w:r>
      <w:r w:rsidR="00665DA9" w:rsidRPr="001A76F2">
        <w:rPr>
          <w:rFonts w:cs="Times New Roman"/>
        </w:rPr>
        <w:t>/</w:t>
      </w:r>
      <w:r w:rsidR="00665DA9" w:rsidRPr="001A76F2">
        <w:rPr>
          <w:rFonts w:cs="Times New Roman"/>
        </w:rPr>
        <w:t>回调和同步</w:t>
      </w:r>
      <w:r w:rsidR="00665DA9" w:rsidRPr="001A76F2">
        <w:rPr>
          <w:rFonts w:cs="Times New Roman"/>
        </w:rPr>
        <w:t>/</w:t>
      </w:r>
      <w:r w:rsidR="00665DA9" w:rsidRPr="001A76F2">
        <w:rPr>
          <w:rFonts w:cs="Times New Roman"/>
        </w:rPr>
        <w:t>轮询模式的视频流（设备到主机），能对标准设备设置的读</w:t>
      </w:r>
      <w:r w:rsidR="00665DA9" w:rsidRPr="001A76F2">
        <w:rPr>
          <w:rFonts w:cs="Times New Roman"/>
        </w:rPr>
        <w:t>/</w:t>
      </w:r>
      <w:r w:rsidR="00665DA9" w:rsidRPr="001A76F2">
        <w:rPr>
          <w:rFonts w:cs="Times New Roman"/>
        </w:rPr>
        <w:t>写访问，能进行各种格式之间的转换：</w:t>
      </w:r>
      <w:r w:rsidR="00665DA9" w:rsidRPr="001A76F2">
        <w:rPr>
          <w:rFonts w:cs="Times New Roman"/>
        </w:rPr>
        <w:t>RGB</w:t>
      </w:r>
      <w:r w:rsidR="00665DA9" w:rsidRPr="001A76F2">
        <w:rPr>
          <w:rFonts w:cs="Times New Roman"/>
        </w:rPr>
        <w:t>、</w:t>
      </w:r>
      <w:r w:rsidR="00665DA9" w:rsidRPr="001A76F2">
        <w:rPr>
          <w:rFonts w:cs="Times New Roman"/>
        </w:rPr>
        <w:t>YUV</w:t>
      </w:r>
      <w:r w:rsidR="00665DA9" w:rsidRPr="001A76F2">
        <w:rPr>
          <w:rFonts w:cs="Times New Roman"/>
        </w:rPr>
        <w:t>、</w:t>
      </w:r>
      <w:r w:rsidR="00665DA9" w:rsidRPr="001A76F2">
        <w:rPr>
          <w:rFonts w:cs="Times New Roman"/>
        </w:rPr>
        <w:t>JPEG</w:t>
      </w:r>
      <w:r w:rsidR="00665DA9" w:rsidRPr="001A76F2">
        <w:rPr>
          <w:rFonts w:cs="Times New Roman"/>
        </w:rPr>
        <w:t>等。经过在</w:t>
      </w:r>
      <w:r w:rsidR="00665DA9" w:rsidRPr="001A76F2">
        <w:rPr>
          <w:rFonts w:cs="Times New Roman"/>
        </w:rPr>
        <w:t>Mac</w:t>
      </w:r>
      <w:r w:rsidR="00665DA9" w:rsidRPr="001A76F2">
        <w:rPr>
          <w:rFonts w:cs="Times New Roman"/>
        </w:rPr>
        <w:t>和</w:t>
      </w:r>
      <w:r w:rsidR="00665DA9" w:rsidRPr="001A76F2">
        <w:rPr>
          <w:rFonts w:cs="Times New Roman"/>
        </w:rPr>
        <w:t>Linux</w:t>
      </w:r>
      <w:r w:rsidR="00665DA9" w:rsidRPr="001A76F2">
        <w:rPr>
          <w:rFonts w:cs="Times New Roman"/>
        </w:rPr>
        <w:t>上测试，可移植到</w:t>
      </w:r>
      <w:r w:rsidR="00665DA9" w:rsidRPr="001A76F2">
        <w:rPr>
          <w:rFonts w:cs="Times New Roman"/>
        </w:rPr>
        <w:t>Windows</w:t>
      </w:r>
      <w:r w:rsidR="00665DA9" w:rsidRPr="001A76F2">
        <w:rPr>
          <w:rFonts w:cs="Times New Roman"/>
        </w:rPr>
        <w:t>和一些</w:t>
      </w:r>
      <w:r w:rsidR="00665DA9" w:rsidRPr="001A76F2">
        <w:rPr>
          <w:rFonts w:cs="Times New Roman"/>
        </w:rPr>
        <w:t>BSD</w:t>
      </w:r>
      <w:r w:rsidR="00665DA9" w:rsidRPr="001A76F2">
        <w:rPr>
          <w:rFonts w:cs="Times New Roman"/>
        </w:rPr>
        <w:t>。</w:t>
      </w:r>
      <w:r w:rsidR="006E20BD" w:rsidRPr="001A76F2">
        <w:rPr>
          <w:rFonts w:cs="Times New Roman"/>
        </w:rPr>
        <w:t>对于本</w:t>
      </w:r>
      <w:r w:rsidR="006E20BD" w:rsidRPr="001A76F2">
        <w:rPr>
          <w:rFonts w:cs="Times New Roman"/>
        </w:rPr>
        <w:t>SDK</w:t>
      </w:r>
      <w:r w:rsidR="006E20BD" w:rsidRPr="001A76F2">
        <w:rPr>
          <w:rFonts w:cs="Times New Roman"/>
        </w:rPr>
        <w:t>而言，</w:t>
      </w:r>
      <w:proofErr w:type="spellStart"/>
      <w:r w:rsidR="00C704D8" w:rsidRPr="001A76F2">
        <w:rPr>
          <w:rFonts w:cs="Times New Roman"/>
        </w:rPr>
        <w:t>Libiruvc</w:t>
      </w:r>
      <w:proofErr w:type="spellEnd"/>
      <w:r w:rsidR="00C704D8" w:rsidRPr="001A76F2">
        <w:rPr>
          <w:rFonts w:cs="Times New Roman"/>
        </w:rPr>
        <w:t>和</w:t>
      </w:r>
      <w:proofErr w:type="spellStart"/>
      <w:r w:rsidR="00C704D8" w:rsidRPr="001A76F2">
        <w:rPr>
          <w:rFonts w:cs="Times New Roman"/>
        </w:rPr>
        <w:t>libusb</w:t>
      </w:r>
      <w:proofErr w:type="spellEnd"/>
      <w:r w:rsidR="00046141" w:rsidRPr="001A76F2">
        <w:rPr>
          <w:rFonts w:cs="Times New Roman"/>
        </w:rPr>
        <w:t>实现了</w:t>
      </w:r>
      <w:r w:rsidR="00472967" w:rsidRPr="001A76F2">
        <w:rPr>
          <w:rFonts w:cs="Times New Roman"/>
        </w:rPr>
        <w:t>标准</w:t>
      </w:r>
      <w:proofErr w:type="spellStart"/>
      <w:r w:rsidR="00046141" w:rsidRPr="001A76F2">
        <w:rPr>
          <w:rFonts w:cs="Times New Roman"/>
        </w:rPr>
        <w:t>uvc</w:t>
      </w:r>
      <w:proofErr w:type="spellEnd"/>
      <w:r w:rsidR="00046141" w:rsidRPr="001A76F2">
        <w:rPr>
          <w:rFonts w:cs="Times New Roman"/>
        </w:rPr>
        <w:t>摄像头用户态的驱动开发。</w:t>
      </w:r>
    </w:p>
    <w:p w14:paraId="736761C3" w14:textId="77777777" w:rsidR="002F7D1C" w:rsidRPr="001A76F2" w:rsidRDefault="002F7D1C" w:rsidP="00595DD3">
      <w:pPr>
        <w:ind w:firstLine="420"/>
        <w:rPr>
          <w:rFonts w:cs="Times New Roman"/>
          <w:highlight w:val="yellow"/>
        </w:rPr>
      </w:pPr>
      <w:proofErr w:type="spellStart"/>
      <w:r w:rsidRPr="001A76F2">
        <w:rPr>
          <w:rFonts w:cs="Times New Roman"/>
          <w:highlight w:val="yellow"/>
        </w:rPr>
        <w:t>Libiruvc</w:t>
      </w:r>
      <w:proofErr w:type="spellEnd"/>
      <w:r w:rsidRPr="001A76F2">
        <w:rPr>
          <w:rFonts w:cs="Times New Roman"/>
          <w:highlight w:val="yellow"/>
        </w:rPr>
        <w:t xml:space="preserve"> is adapted from the open source </w:t>
      </w:r>
      <w:proofErr w:type="spellStart"/>
      <w:r w:rsidRPr="001A76F2">
        <w:rPr>
          <w:rFonts w:cs="Times New Roman"/>
          <w:highlight w:val="yellow"/>
        </w:rPr>
        <w:t>Libuvc</w:t>
      </w:r>
      <w:proofErr w:type="spellEnd"/>
      <w:r w:rsidRPr="001A76F2">
        <w:rPr>
          <w:rFonts w:cs="Times New Roman"/>
          <w:highlight w:val="yellow"/>
        </w:rPr>
        <w:t xml:space="preserve"> library, which relies on the open source </w:t>
      </w:r>
      <w:proofErr w:type="spellStart"/>
      <w:r w:rsidRPr="001A76F2">
        <w:rPr>
          <w:rFonts w:cs="Times New Roman"/>
          <w:highlight w:val="yellow"/>
        </w:rPr>
        <w:t>Libusb</w:t>
      </w:r>
      <w:proofErr w:type="spellEnd"/>
      <w:r w:rsidRPr="001A76F2">
        <w:rPr>
          <w:rFonts w:cs="Times New Roman"/>
          <w:highlight w:val="yellow"/>
        </w:rPr>
        <w:t xml:space="preserve"> library. </w:t>
      </w:r>
      <w:proofErr w:type="spellStart"/>
      <w:r w:rsidRPr="001A76F2">
        <w:rPr>
          <w:rFonts w:cs="Times New Roman"/>
          <w:highlight w:val="yellow"/>
        </w:rPr>
        <w:t>Libuvc</w:t>
      </w:r>
      <w:proofErr w:type="spellEnd"/>
      <w:r w:rsidRPr="001A76F2">
        <w:rPr>
          <w:rFonts w:cs="Times New Roman"/>
          <w:highlight w:val="yellow"/>
        </w:rPr>
        <w:t xml:space="preserve"> is a cross-platform library developed especially for UVC camera. The </w:t>
      </w:r>
      <w:proofErr w:type="gramStart"/>
      <w:r w:rsidRPr="001A76F2">
        <w:rPr>
          <w:rFonts w:cs="Times New Roman"/>
          <w:highlight w:val="yellow"/>
        </w:rPr>
        <w:t>open source</w:t>
      </w:r>
      <w:proofErr w:type="gramEnd"/>
      <w:r w:rsidRPr="001A76F2">
        <w:rPr>
          <w:rFonts w:cs="Times New Roman"/>
          <w:highlight w:val="yellow"/>
        </w:rPr>
        <w:t xml:space="preserve"> library (1)has UVC device discovery and management API, (2)has asynchronous/callback and synchronous/polling mode video stream (device-to-host), (3)can read/write access to standard device Settings, (4)can convert between various formats: RGB, YUV, JPEG, etc. </w:t>
      </w:r>
    </w:p>
    <w:p w14:paraId="6EE11BC9" w14:textId="4EC4EA8F" w:rsidR="002F7D1C" w:rsidRPr="001A76F2" w:rsidRDefault="002F7D1C" w:rsidP="008934CE">
      <w:pPr>
        <w:rPr>
          <w:rFonts w:cs="Times New Roman"/>
        </w:rPr>
      </w:pPr>
      <w:r w:rsidRPr="001A76F2">
        <w:rPr>
          <w:rFonts w:cs="Times New Roman"/>
          <w:highlight w:val="yellow"/>
        </w:rPr>
        <w:t xml:space="preserve">Tested on Mac and Linux, it is portable to Windows and some BSD. For this SDK, </w:t>
      </w:r>
      <w:proofErr w:type="spellStart"/>
      <w:r w:rsidRPr="001A76F2">
        <w:rPr>
          <w:rFonts w:cs="Times New Roman"/>
          <w:highlight w:val="yellow"/>
        </w:rPr>
        <w:t>Libiruvc</w:t>
      </w:r>
      <w:proofErr w:type="spellEnd"/>
      <w:r w:rsidRPr="001A76F2">
        <w:rPr>
          <w:rFonts w:cs="Times New Roman"/>
          <w:highlight w:val="yellow"/>
        </w:rPr>
        <w:t xml:space="preserve"> and </w:t>
      </w:r>
      <w:proofErr w:type="spellStart"/>
      <w:r w:rsidRPr="001A76F2">
        <w:rPr>
          <w:rFonts w:cs="Times New Roman"/>
          <w:highlight w:val="yellow"/>
        </w:rPr>
        <w:t>Libusb</w:t>
      </w:r>
      <w:proofErr w:type="spellEnd"/>
      <w:r w:rsidRPr="001A76F2">
        <w:rPr>
          <w:rFonts w:cs="Times New Roman"/>
          <w:highlight w:val="yellow"/>
        </w:rPr>
        <w:t xml:space="preserve"> realize the driver development of standard UVC camera user mode.</w:t>
      </w:r>
    </w:p>
    <w:p w14:paraId="0965DAD9" w14:textId="601E72AB" w:rsidR="00325FF9" w:rsidRPr="001A76F2" w:rsidRDefault="00A9244C" w:rsidP="008934CE">
      <w:pPr>
        <w:ind w:firstLine="420"/>
        <w:rPr>
          <w:rFonts w:cs="Times New Roman"/>
        </w:rPr>
      </w:pPr>
      <w:proofErr w:type="spellStart"/>
      <w:r w:rsidRPr="001A76F2">
        <w:rPr>
          <w:rFonts w:cs="Times New Roman"/>
        </w:rPr>
        <w:t>l</w:t>
      </w:r>
      <w:r w:rsidR="00BB1C7C" w:rsidRPr="001A76F2">
        <w:rPr>
          <w:rFonts w:cs="Times New Roman"/>
        </w:rPr>
        <w:t>ibiruvc</w:t>
      </w:r>
      <w:proofErr w:type="spellEnd"/>
      <w:r w:rsidR="00BB1C7C" w:rsidRPr="001A76F2">
        <w:rPr>
          <w:rFonts w:cs="Times New Roman"/>
        </w:rPr>
        <w:t>对</w:t>
      </w:r>
      <w:proofErr w:type="spellStart"/>
      <w:r w:rsidR="00BB1C7C" w:rsidRPr="001A76F2">
        <w:rPr>
          <w:rFonts w:cs="Times New Roman"/>
        </w:rPr>
        <w:t>libuvc</w:t>
      </w:r>
      <w:proofErr w:type="spellEnd"/>
      <w:r w:rsidR="00BB1C7C" w:rsidRPr="001A76F2">
        <w:rPr>
          <w:rFonts w:cs="Times New Roman"/>
        </w:rPr>
        <w:t>进行了进一步封装。</w:t>
      </w:r>
      <w:r w:rsidR="00164AFF" w:rsidRPr="001A76F2">
        <w:rPr>
          <w:rFonts w:cs="Times New Roman"/>
        </w:rPr>
        <w:t>下面简单介绍下</w:t>
      </w:r>
      <w:proofErr w:type="spellStart"/>
      <w:r w:rsidR="00164AFF" w:rsidRPr="001A76F2">
        <w:rPr>
          <w:rFonts w:cs="Times New Roman"/>
        </w:rPr>
        <w:t>libuvc</w:t>
      </w:r>
      <w:proofErr w:type="spellEnd"/>
      <w:r w:rsidR="00015DFA" w:rsidRPr="001A76F2">
        <w:rPr>
          <w:rFonts w:cs="Times New Roman"/>
        </w:rPr>
        <w:t>封装后</w:t>
      </w:r>
      <w:r w:rsidR="00164AFF" w:rsidRPr="001A76F2">
        <w:rPr>
          <w:rFonts w:cs="Times New Roman"/>
        </w:rPr>
        <w:t>的接口</w:t>
      </w:r>
      <w:r w:rsidR="0072794E" w:rsidRPr="001A76F2">
        <w:rPr>
          <w:rFonts w:cs="Times New Roman"/>
        </w:rPr>
        <w:t>。</w:t>
      </w:r>
    </w:p>
    <w:p w14:paraId="0B21FBA4" w14:textId="368463DB" w:rsidR="002F7D1C" w:rsidRPr="001A76F2" w:rsidRDefault="002F7D1C" w:rsidP="008934CE">
      <w:pPr>
        <w:ind w:firstLine="420"/>
        <w:rPr>
          <w:rFonts w:cs="Times New Roman"/>
        </w:rPr>
      </w:pPr>
      <w:proofErr w:type="spellStart"/>
      <w:r w:rsidRPr="001A76F2">
        <w:rPr>
          <w:rFonts w:cs="Times New Roman"/>
          <w:highlight w:val="yellow"/>
        </w:rPr>
        <w:t>Libiruvc</w:t>
      </w:r>
      <w:proofErr w:type="spellEnd"/>
      <w:r w:rsidRPr="001A76F2">
        <w:rPr>
          <w:rFonts w:cs="Times New Roman"/>
          <w:highlight w:val="yellow"/>
        </w:rPr>
        <w:t xml:space="preserve"> further encapsulates </w:t>
      </w:r>
      <w:proofErr w:type="spellStart"/>
      <w:r w:rsidRPr="001A76F2">
        <w:rPr>
          <w:rFonts w:cs="Times New Roman"/>
          <w:highlight w:val="yellow"/>
        </w:rPr>
        <w:t>Libuvc</w:t>
      </w:r>
      <w:proofErr w:type="spellEnd"/>
      <w:r w:rsidRPr="001A76F2">
        <w:rPr>
          <w:rFonts w:cs="Times New Roman"/>
          <w:highlight w:val="yellow"/>
        </w:rPr>
        <w:t xml:space="preserve">. The following is a brief introduction to the </w:t>
      </w:r>
      <w:proofErr w:type="spellStart"/>
      <w:r w:rsidRPr="001A76F2">
        <w:rPr>
          <w:rFonts w:cs="Times New Roman"/>
          <w:highlight w:val="yellow"/>
        </w:rPr>
        <w:t>libuvc</w:t>
      </w:r>
      <w:proofErr w:type="spellEnd"/>
      <w:r w:rsidRPr="001A76F2">
        <w:rPr>
          <w:rFonts w:cs="Times New Roman"/>
          <w:highlight w:val="yellow"/>
        </w:rPr>
        <w:t xml:space="preserve"> encapsulated interface.</w:t>
      </w:r>
    </w:p>
    <w:p w14:paraId="238975C6" w14:textId="0FF78BC6" w:rsidR="001F7A70" w:rsidRPr="001A76F2" w:rsidRDefault="00A9244C" w:rsidP="008934CE">
      <w:pPr>
        <w:pStyle w:val="a3"/>
        <w:numPr>
          <w:ilvl w:val="0"/>
          <w:numId w:val="15"/>
        </w:numPr>
        <w:ind w:firstLineChars="0"/>
        <w:rPr>
          <w:rFonts w:cs="Times New Roman"/>
        </w:rPr>
      </w:pPr>
      <w:proofErr w:type="spellStart"/>
      <w:r w:rsidRPr="001A76F2">
        <w:rPr>
          <w:rFonts w:cs="Times New Roman"/>
        </w:rPr>
        <w:t>uvc_camera_init</w:t>
      </w:r>
      <w:proofErr w:type="spellEnd"/>
      <w:r w:rsidRPr="001A76F2">
        <w:rPr>
          <w:rFonts w:cs="Times New Roman"/>
        </w:rPr>
        <w:t xml:space="preserve"> </w:t>
      </w:r>
      <w:r w:rsidR="00E35FEC" w:rsidRPr="001A76F2">
        <w:rPr>
          <w:rFonts w:cs="Times New Roman"/>
        </w:rPr>
        <w:t>初始化</w:t>
      </w:r>
      <w:proofErr w:type="spellStart"/>
      <w:r w:rsidR="00E35FEC" w:rsidRPr="001A76F2">
        <w:rPr>
          <w:rFonts w:cs="Times New Roman"/>
        </w:rPr>
        <w:t>uvc</w:t>
      </w:r>
      <w:proofErr w:type="spellEnd"/>
      <w:r w:rsidR="00E35FEC" w:rsidRPr="001A76F2">
        <w:rPr>
          <w:rFonts w:cs="Times New Roman"/>
        </w:rPr>
        <w:t>服务的上下文</w:t>
      </w:r>
    </w:p>
    <w:p w14:paraId="26B9DBC9" w14:textId="2F2949DA" w:rsidR="002F7D1C" w:rsidRPr="001A76F2" w:rsidRDefault="002F7D1C" w:rsidP="008934CE">
      <w:pPr>
        <w:pStyle w:val="a3"/>
        <w:ind w:left="420" w:firstLineChars="0" w:firstLine="0"/>
        <w:rPr>
          <w:rFonts w:cs="Times New Roman"/>
        </w:rPr>
      </w:pPr>
      <w:r w:rsidRPr="001A76F2">
        <w:rPr>
          <w:rFonts w:cs="Times New Roman"/>
          <w:highlight w:val="yellow"/>
        </w:rPr>
        <w:t>Initializes the context of the UVC service</w:t>
      </w:r>
    </w:p>
    <w:p w14:paraId="6B77F695" w14:textId="797EE6B3" w:rsidR="00E35FEC" w:rsidRPr="001A76F2" w:rsidRDefault="00E35FEC" w:rsidP="008934CE">
      <w:pPr>
        <w:pStyle w:val="a3"/>
        <w:numPr>
          <w:ilvl w:val="0"/>
          <w:numId w:val="15"/>
        </w:numPr>
        <w:ind w:firstLineChars="0"/>
        <w:rPr>
          <w:rFonts w:cs="Times New Roman"/>
        </w:rPr>
      </w:pPr>
      <w:proofErr w:type="spellStart"/>
      <w:r w:rsidRPr="001A76F2">
        <w:rPr>
          <w:rFonts w:cs="Times New Roman"/>
        </w:rPr>
        <w:t>uvc_camera_list</w:t>
      </w:r>
      <w:proofErr w:type="spellEnd"/>
      <w:r w:rsidRPr="001A76F2">
        <w:rPr>
          <w:rFonts w:cs="Times New Roman"/>
        </w:rPr>
        <w:t xml:space="preserve"> </w:t>
      </w:r>
      <w:r w:rsidRPr="001A76F2">
        <w:rPr>
          <w:rFonts w:cs="Times New Roman"/>
        </w:rPr>
        <w:t>列出当前的</w:t>
      </w:r>
      <w:proofErr w:type="spellStart"/>
      <w:r w:rsidRPr="001A76F2">
        <w:rPr>
          <w:rFonts w:cs="Times New Roman"/>
        </w:rPr>
        <w:t>usb</w:t>
      </w:r>
      <w:proofErr w:type="spellEnd"/>
      <w:r w:rsidRPr="001A76F2">
        <w:rPr>
          <w:rFonts w:cs="Times New Roman"/>
        </w:rPr>
        <w:t>设备并获取它们的枚举信息</w:t>
      </w:r>
    </w:p>
    <w:p w14:paraId="14656A39" w14:textId="624BCA34" w:rsidR="002F7D1C" w:rsidRPr="001A76F2" w:rsidRDefault="002F7D1C" w:rsidP="008934CE">
      <w:pPr>
        <w:pStyle w:val="a3"/>
        <w:ind w:left="420" w:firstLineChars="0" w:firstLine="0"/>
        <w:rPr>
          <w:rFonts w:cs="Times New Roman"/>
        </w:rPr>
      </w:pPr>
      <w:r w:rsidRPr="001A76F2">
        <w:rPr>
          <w:rFonts w:cs="Times New Roman"/>
          <w:highlight w:val="yellow"/>
        </w:rPr>
        <w:t>Lists the current USB devices and gets their enumeration information</w:t>
      </w:r>
    </w:p>
    <w:p w14:paraId="743BA12B" w14:textId="78B09798" w:rsidR="00E35FEC" w:rsidRPr="001A76F2" w:rsidRDefault="00FE07E2" w:rsidP="008934CE">
      <w:pPr>
        <w:pStyle w:val="a3"/>
        <w:numPr>
          <w:ilvl w:val="0"/>
          <w:numId w:val="15"/>
        </w:numPr>
        <w:ind w:firstLineChars="0"/>
        <w:rPr>
          <w:rFonts w:cs="Times New Roman"/>
        </w:rPr>
      </w:pPr>
      <w:proofErr w:type="spellStart"/>
      <w:r w:rsidRPr="001A76F2">
        <w:rPr>
          <w:rFonts w:cs="Times New Roman"/>
        </w:rPr>
        <w:t>uvc_camera_info_get</w:t>
      </w:r>
      <w:proofErr w:type="spellEnd"/>
      <w:r w:rsidRPr="001A76F2">
        <w:rPr>
          <w:rFonts w:cs="Times New Roman"/>
        </w:rPr>
        <w:t xml:space="preserve"> </w:t>
      </w:r>
      <w:r w:rsidRPr="001A76F2">
        <w:rPr>
          <w:rFonts w:cs="Times New Roman"/>
        </w:rPr>
        <w:t>获取对应的</w:t>
      </w:r>
      <w:proofErr w:type="spellStart"/>
      <w:r w:rsidRPr="001A76F2">
        <w:rPr>
          <w:rFonts w:cs="Times New Roman"/>
        </w:rPr>
        <w:t>uvc</w:t>
      </w:r>
      <w:proofErr w:type="spellEnd"/>
      <w:r w:rsidRPr="001A76F2">
        <w:rPr>
          <w:rFonts w:cs="Times New Roman"/>
        </w:rPr>
        <w:t>设备的视频信息</w:t>
      </w:r>
    </w:p>
    <w:p w14:paraId="29B49490" w14:textId="5FADDF04" w:rsidR="002F7D1C" w:rsidRPr="001A76F2" w:rsidRDefault="002F7D1C" w:rsidP="008934CE">
      <w:pPr>
        <w:pStyle w:val="a3"/>
        <w:ind w:left="420" w:firstLineChars="0" w:firstLine="0"/>
        <w:rPr>
          <w:rFonts w:cs="Times New Roman"/>
        </w:rPr>
      </w:pPr>
      <w:r w:rsidRPr="001A76F2">
        <w:rPr>
          <w:rFonts w:cs="Times New Roman"/>
          <w:highlight w:val="yellow"/>
        </w:rPr>
        <w:t>Obtain the video information of the UVC device</w:t>
      </w:r>
    </w:p>
    <w:p w14:paraId="2EA2F651" w14:textId="5E030995" w:rsidR="00FE07E2" w:rsidRPr="001A76F2" w:rsidRDefault="00954F4F" w:rsidP="008934CE">
      <w:pPr>
        <w:pStyle w:val="a3"/>
        <w:numPr>
          <w:ilvl w:val="0"/>
          <w:numId w:val="15"/>
        </w:numPr>
        <w:ind w:firstLineChars="0"/>
        <w:rPr>
          <w:rFonts w:cs="Times New Roman"/>
        </w:rPr>
      </w:pPr>
      <w:proofErr w:type="spellStart"/>
      <w:r w:rsidRPr="001A76F2">
        <w:rPr>
          <w:rFonts w:cs="Times New Roman"/>
        </w:rPr>
        <w:t>uvc_camera_open</w:t>
      </w:r>
      <w:proofErr w:type="spellEnd"/>
      <w:r w:rsidRPr="001A76F2">
        <w:rPr>
          <w:rFonts w:cs="Times New Roman"/>
        </w:rPr>
        <w:t xml:space="preserve">  </w:t>
      </w:r>
      <w:r w:rsidRPr="001A76F2">
        <w:rPr>
          <w:rFonts w:cs="Times New Roman"/>
        </w:rPr>
        <w:t>打开一个</w:t>
      </w:r>
      <w:proofErr w:type="spellStart"/>
      <w:r w:rsidRPr="001A76F2">
        <w:rPr>
          <w:rFonts w:cs="Times New Roman"/>
        </w:rPr>
        <w:t>uvc</w:t>
      </w:r>
      <w:proofErr w:type="spellEnd"/>
      <w:r w:rsidRPr="001A76F2">
        <w:rPr>
          <w:rFonts w:cs="Times New Roman"/>
        </w:rPr>
        <w:t>设备</w:t>
      </w:r>
    </w:p>
    <w:p w14:paraId="35938DB8" w14:textId="3C73BAD7" w:rsidR="002F7D1C" w:rsidRPr="001A76F2" w:rsidRDefault="002D1181" w:rsidP="008934CE">
      <w:pPr>
        <w:pStyle w:val="a3"/>
        <w:ind w:left="420" w:firstLineChars="0" w:firstLine="0"/>
        <w:rPr>
          <w:rFonts w:cs="Times New Roman"/>
        </w:rPr>
      </w:pPr>
      <w:r w:rsidRPr="001A76F2">
        <w:rPr>
          <w:rFonts w:cs="Times New Roman"/>
          <w:highlight w:val="yellow"/>
        </w:rPr>
        <w:t>Open a UVC device</w:t>
      </w:r>
    </w:p>
    <w:p w14:paraId="3CD05978" w14:textId="3ED3AB10" w:rsidR="00954F4F" w:rsidRPr="001A76F2" w:rsidRDefault="00954F4F" w:rsidP="008934CE">
      <w:pPr>
        <w:pStyle w:val="a3"/>
        <w:numPr>
          <w:ilvl w:val="0"/>
          <w:numId w:val="15"/>
        </w:numPr>
        <w:ind w:firstLineChars="0"/>
        <w:rPr>
          <w:rFonts w:cs="Times New Roman"/>
        </w:rPr>
      </w:pPr>
      <w:proofErr w:type="spellStart"/>
      <w:r w:rsidRPr="001A76F2">
        <w:rPr>
          <w:rFonts w:cs="Times New Roman"/>
        </w:rPr>
        <w:t>uvc_camera_open_same</w:t>
      </w:r>
      <w:proofErr w:type="spellEnd"/>
      <w:r w:rsidRPr="001A76F2">
        <w:rPr>
          <w:rFonts w:cs="Times New Roman"/>
        </w:rPr>
        <w:t xml:space="preserve"> </w:t>
      </w:r>
      <w:r w:rsidRPr="001A76F2">
        <w:rPr>
          <w:rFonts w:cs="Times New Roman"/>
        </w:rPr>
        <w:t>在相同的</w:t>
      </w:r>
      <w:r w:rsidRPr="001A76F2">
        <w:rPr>
          <w:rFonts w:cs="Times New Roman"/>
        </w:rPr>
        <w:t>VID</w:t>
      </w:r>
      <w:r w:rsidRPr="001A76F2">
        <w:rPr>
          <w:rFonts w:cs="Times New Roman"/>
        </w:rPr>
        <w:t>和</w:t>
      </w:r>
      <w:r w:rsidRPr="001A76F2">
        <w:rPr>
          <w:rFonts w:cs="Times New Roman"/>
        </w:rPr>
        <w:t>PID</w:t>
      </w:r>
      <w:r w:rsidRPr="001A76F2">
        <w:rPr>
          <w:rFonts w:cs="Times New Roman"/>
        </w:rPr>
        <w:t>下打开不同的设备</w:t>
      </w:r>
    </w:p>
    <w:p w14:paraId="5956604C" w14:textId="096CF1F1" w:rsidR="002D1181" w:rsidRPr="001A76F2" w:rsidRDefault="002D1181" w:rsidP="008934CE">
      <w:pPr>
        <w:pStyle w:val="a3"/>
        <w:ind w:left="420" w:firstLineChars="0" w:firstLine="0"/>
        <w:rPr>
          <w:rFonts w:cs="Times New Roman"/>
        </w:rPr>
      </w:pPr>
      <w:r w:rsidRPr="001A76F2">
        <w:rPr>
          <w:rFonts w:cs="Times New Roman"/>
          <w:highlight w:val="yellow"/>
        </w:rPr>
        <w:t>Turn on different devices with the same VID and PID</w:t>
      </w:r>
    </w:p>
    <w:p w14:paraId="2005147B" w14:textId="338A5D6E" w:rsidR="00DB0B61" w:rsidRPr="001A76F2" w:rsidRDefault="007846CB" w:rsidP="008934CE">
      <w:pPr>
        <w:pStyle w:val="a3"/>
        <w:numPr>
          <w:ilvl w:val="0"/>
          <w:numId w:val="15"/>
        </w:numPr>
        <w:ind w:firstLineChars="0"/>
        <w:rPr>
          <w:rFonts w:cs="Times New Roman"/>
        </w:rPr>
      </w:pPr>
      <w:proofErr w:type="spellStart"/>
      <w:r w:rsidRPr="001A76F2">
        <w:rPr>
          <w:rFonts w:cs="Times New Roman"/>
        </w:rPr>
        <w:t>uvc_camera_stream_start</w:t>
      </w:r>
      <w:proofErr w:type="spellEnd"/>
      <w:r w:rsidRPr="001A76F2">
        <w:rPr>
          <w:rFonts w:cs="Times New Roman"/>
        </w:rPr>
        <w:t xml:space="preserve"> </w:t>
      </w:r>
      <w:r w:rsidR="00101767" w:rsidRPr="001A76F2">
        <w:rPr>
          <w:rFonts w:cs="Times New Roman"/>
        </w:rPr>
        <w:t>根据设定的图像格式、分辨率和</w:t>
      </w:r>
      <w:proofErr w:type="gramStart"/>
      <w:r w:rsidR="00101767" w:rsidRPr="001A76F2">
        <w:rPr>
          <w:rFonts w:cs="Times New Roman"/>
        </w:rPr>
        <w:t>帧率</w:t>
      </w:r>
      <w:proofErr w:type="gramEnd"/>
      <w:r w:rsidR="00101767" w:rsidRPr="001A76F2">
        <w:rPr>
          <w:rFonts w:cs="Times New Roman"/>
        </w:rPr>
        <w:t>进行出图</w:t>
      </w:r>
    </w:p>
    <w:p w14:paraId="5E2F053F" w14:textId="46FD4F46" w:rsidR="002D1181" w:rsidRPr="001A76F2" w:rsidRDefault="002D1181" w:rsidP="008934CE">
      <w:pPr>
        <w:pStyle w:val="a3"/>
        <w:ind w:left="420" w:firstLineChars="0" w:firstLine="0"/>
        <w:rPr>
          <w:rFonts w:cs="Times New Roman"/>
        </w:rPr>
      </w:pPr>
      <w:r w:rsidRPr="001A76F2">
        <w:rPr>
          <w:rFonts w:cs="Times New Roman"/>
          <w:highlight w:val="yellow"/>
        </w:rPr>
        <w:t xml:space="preserve">According to the set image format, </w:t>
      </w:r>
      <w:proofErr w:type="gramStart"/>
      <w:r w:rsidRPr="001A76F2">
        <w:rPr>
          <w:rFonts w:cs="Times New Roman"/>
          <w:highlight w:val="yellow"/>
        </w:rPr>
        <w:t>resolution</w:t>
      </w:r>
      <w:proofErr w:type="gramEnd"/>
      <w:r w:rsidRPr="001A76F2">
        <w:rPr>
          <w:rFonts w:cs="Times New Roman"/>
          <w:highlight w:val="yellow"/>
        </w:rPr>
        <w:t xml:space="preserve"> and frame r</w:t>
      </w:r>
      <w:r w:rsidRPr="001452CC">
        <w:rPr>
          <w:rFonts w:cs="Times New Roman"/>
          <w:highlight w:val="yellow"/>
        </w:rPr>
        <w:t>ate map</w:t>
      </w:r>
      <w:r w:rsidR="001452CC" w:rsidRPr="001452CC">
        <w:rPr>
          <w:rFonts w:cs="Times New Roman" w:hint="eastAsia"/>
          <w:highlight w:val="yellow"/>
        </w:rPr>
        <w:t>, start streaming</w:t>
      </w:r>
    </w:p>
    <w:p w14:paraId="7DEF7BE3" w14:textId="0F0E2B2E" w:rsidR="00101767" w:rsidRPr="001A76F2" w:rsidRDefault="00960277" w:rsidP="008934CE">
      <w:pPr>
        <w:pStyle w:val="a3"/>
        <w:numPr>
          <w:ilvl w:val="0"/>
          <w:numId w:val="15"/>
        </w:numPr>
        <w:ind w:firstLineChars="0"/>
        <w:rPr>
          <w:rFonts w:cs="Times New Roman"/>
        </w:rPr>
      </w:pPr>
      <w:proofErr w:type="spellStart"/>
      <w:r w:rsidRPr="001A76F2">
        <w:rPr>
          <w:rFonts w:cs="Times New Roman"/>
        </w:rPr>
        <w:t>uvc_camera_stream_close</w:t>
      </w:r>
      <w:proofErr w:type="spellEnd"/>
      <w:r w:rsidRPr="001A76F2">
        <w:rPr>
          <w:rFonts w:cs="Times New Roman"/>
        </w:rPr>
        <w:t xml:space="preserve"> </w:t>
      </w:r>
      <w:r w:rsidRPr="001A76F2">
        <w:rPr>
          <w:rFonts w:cs="Times New Roman"/>
        </w:rPr>
        <w:t>停止</w:t>
      </w:r>
      <w:proofErr w:type="spellStart"/>
      <w:r w:rsidRPr="001A76F2">
        <w:rPr>
          <w:rFonts w:cs="Times New Roman"/>
        </w:rPr>
        <w:t>uvc</w:t>
      </w:r>
      <w:proofErr w:type="spellEnd"/>
      <w:r w:rsidRPr="001A76F2">
        <w:rPr>
          <w:rFonts w:cs="Times New Roman"/>
        </w:rPr>
        <w:t>设备出图</w:t>
      </w:r>
    </w:p>
    <w:p w14:paraId="7352D5E4" w14:textId="5CAB2D7E" w:rsidR="006C4693" w:rsidRPr="001452CC" w:rsidRDefault="006C4693" w:rsidP="001452CC">
      <w:pPr>
        <w:ind w:firstLine="420"/>
        <w:rPr>
          <w:rFonts w:cs="Times New Roman"/>
        </w:rPr>
      </w:pPr>
      <w:r w:rsidRPr="001452CC">
        <w:rPr>
          <w:highlight w:val="yellow"/>
        </w:rPr>
        <w:t>S</w:t>
      </w:r>
      <w:r w:rsidRPr="001452CC">
        <w:rPr>
          <w:rFonts w:hint="eastAsia"/>
          <w:highlight w:val="yellow"/>
        </w:rPr>
        <w:t>top camera stream</w:t>
      </w:r>
      <w:r w:rsidR="001452CC" w:rsidRPr="001452CC">
        <w:rPr>
          <w:rFonts w:hint="eastAsia"/>
          <w:highlight w:val="yellow"/>
        </w:rPr>
        <w:t>ing</w:t>
      </w:r>
      <w:r w:rsidRPr="001452CC">
        <w:rPr>
          <w:rFonts w:cs="Times New Roman"/>
        </w:rPr>
        <w:t xml:space="preserve"> </w:t>
      </w:r>
    </w:p>
    <w:p w14:paraId="67709F0F" w14:textId="4BE47E18" w:rsidR="00960277" w:rsidRPr="001A76F2" w:rsidRDefault="00960277" w:rsidP="008934CE">
      <w:pPr>
        <w:pStyle w:val="a3"/>
        <w:numPr>
          <w:ilvl w:val="0"/>
          <w:numId w:val="15"/>
        </w:numPr>
        <w:ind w:firstLineChars="0"/>
        <w:rPr>
          <w:rFonts w:cs="Times New Roman"/>
        </w:rPr>
      </w:pPr>
      <w:proofErr w:type="spellStart"/>
      <w:r w:rsidRPr="001A76F2">
        <w:rPr>
          <w:rFonts w:cs="Times New Roman"/>
        </w:rPr>
        <w:t>uvc_camera_close</w:t>
      </w:r>
      <w:proofErr w:type="spellEnd"/>
      <w:r w:rsidRPr="001A76F2">
        <w:rPr>
          <w:rFonts w:cs="Times New Roman"/>
        </w:rPr>
        <w:t xml:space="preserve"> </w:t>
      </w:r>
      <w:r w:rsidRPr="001A76F2">
        <w:rPr>
          <w:rFonts w:cs="Times New Roman"/>
        </w:rPr>
        <w:t>关闭一个</w:t>
      </w:r>
      <w:proofErr w:type="spellStart"/>
      <w:r w:rsidRPr="001A76F2">
        <w:rPr>
          <w:rFonts w:cs="Times New Roman"/>
        </w:rPr>
        <w:t>uvc</w:t>
      </w:r>
      <w:proofErr w:type="spellEnd"/>
      <w:r w:rsidRPr="001A76F2">
        <w:rPr>
          <w:rFonts w:cs="Times New Roman"/>
        </w:rPr>
        <w:t>设备</w:t>
      </w:r>
    </w:p>
    <w:p w14:paraId="76AF65FC" w14:textId="15F571BB" w:rsidR="002D1181" w:rsidRPr="001A76F2" w:rsidRDefault="006C4693" w:rsidP="008934CE">
      <w:pPr>
        <w:pStyle w:val="a3"/>
        <w:ind w:left="420" w:firstLineChars="0" w:firstLine="0"/>
        <w:rPr>
          <w:rFonts w:cs="Times New Roman"/>
        </w:rPr>
      </w:pPr>
      <w:r>
        <w:rPr>
          <w:rFonts w:cs="Times New Roman" w:hint="eastAsia"/>
          <w:highlight w:val="yellow"/>
        </w:rPr>
        <w:t xml:space="preserve">Close </w:t>
      </w:r>
      <w:r w:rsidR="002D1181" w:rsidRPr="001A76F2">
        <w:rPr>
          <w:rFonts w:cs="Times New Roman"/>
          <w:highlight w:val="yellow"/>
        </w:rPr>
        <w:t>a UVC device</w:t>
      </w:r>
    </w:p>
    <w:p w14:paraId="6692FC5B" w14:textId="6DA47E09" w:rsidR="00960277" w:rsidRPr="001A76F2" w:rsidRDefault="00960277" w:rsidP="008934CE">
      <w:pPr>
        <w:pStyle w:val="a3"/>
        <w:numPr>
          <w:ilvl w:val="0"/>
          <w:numId w:val="15"/>
        </w:numPr>
        <w:ind w:firstLineChars="0"/>
        <w:rPr>
          <w:rFonts w:cs="Times New Roman"/>
        </w:rPr>
      </w:pPr>
      <w:proofErr w:type="spellStart"/>
      <w:r w:rsidRPr="001A76F2">
        <w:rPr>
          <w:rFonts w:cs="Times New Roman"/>
        </w:rPr>
        <w:t>uvc_camera_release</w:t>
      </w:r>
      <w:proofErr w:type="spellEnd"/>
      <w:r w:rsidRPr="001A76F2">
        <w:rPr>
          <w:rFonts w:cs="Times New Roman"/>
        </w:rPr>
        <w:t xml:space="preserve"> </w:t>
      </w:r>
      <w:r w:rsidRPr="001A76F2">
        <w:rPr>
          <w:rFonts w:cs="Times New Roman"/>
        </w:rPr>
        <w:t>退出当前的</w:t>
      </w:r>
      <w:proofErr w:type="spellStart"/>
      <w:r w:rsidRPr="001A76F2">
        <w:rPr>
          <w:rFonts w:cs="Times New Roman"/>
        </w:rPr>
        <w:t>uvc</w:t>
      </w:r>
      <w:proofErr w:type="spellEnd"/>
      <w:r w:rsidRPr="001A76F2">
        <w:rPr>
          <w:rFonts w:cs="Times New Roman"/>
        </w:rPr>
        <w:t>服务上下文</w:t>
      </w:r>
    </w:p>
    <w:p w14:paraId="5A840D57" w14:textId="26258751" w:rsidR="002D1181" w:rsidRPr="001A76F2" w:rsidRDefault="002D1181" w:rsidP="008934CE">
      <w:pPr>
        <w:pStyle w:val="a3"/>
        <w:ind w:left="420" w:firstLineChars="0" w:firstLine="0"/>
        <w:rPr>
          <w:rFonts w:cs="Times New Roman"/>
        </w:rPr>
      </w:pPr>
      <w:r w:rsidRPr="001A76F2">
        <w:rPr>
          <w:rFonts w:cs="Times New Roman"/>
          <w:highlight w:val="yellow"/>
        </w:rPr>
        <w:t>Exit the current UVC service context</w:t>
      </w:r>
    </w:p>
    <w:p w14:paraId="2FE81D34" w14:textId="08C4EFFE" w:rsidR="00960277" w:rsidRPr="001A76F2" w:rsidRDefault="00A36412" w:rsidP="008934CE">
      <w:pPr>
        <w:pStyle w:val="a3"/>
        <w:numPr>
          <w:ilvl w:val="0"/>
          <w:numId w:val="15"/>
        </w:numPr>
        <w:ind w:firstLineChars="0"/>
        <w:rPr>
          <w:rFonts w:cs="Times New Roman"/>
        </w:rPr>
      </w:pPr>
      <w:proofErr w:type="spellStart"/>
      <w:r w:rsidRPr="001A76F2">
        <w:rPr>
          <w:rFonts w:cs="Times New Roman"/>
        </w:rPr>
        <w:t>uvc_frame_buf_create</w:t>
      </w:r>
      <w:proofErr w:type="spellEnd"/>
      <w:r w:rsidRPr="001A76F2">
        <w:rPr>
          <w:rFonts w:cs="Times New Roman"/>
        </w:rPr>
        <w:t xml:space="preserve"> </w:t>
      </w:r>
      <w:r w:rsidRPr="001A76F2">
        <w:rPr>
          <w:rFonts w:cs="Times New Roman"/>
        </w:rPr>
        <w:t>根据视频参数</w:t>
      </w:r>
      <w:r w:rsidR="001B6FD0" w:rsidRPr="001A76F2">
        <w:rPr>
          <w:rFonts w:cs="Times New Roman"/>
        </w:rPr>
        <w:t>申请</w:t>
      </w:r>
      <w:r w:rsidR="00E92A9D" w:rsidRPr="001A76F2">
        <w:rPr>
          <w:rFonts w:cs="Times New Roman"/>
        </w:rPr>
        <w:t>buffer</w:t>
      </w:r>
      <w:r w:rsidR="001B6FD0" w:rsidRPr="001A76F2">
        <w:rPr>
          <w:rFonts w:cs="Times New Roman"/>
        </w:rPr>
        <w:t>空间</w:t>
      </w:r>
    </w:p>
    <w:p w14:paraId="06379448" w14:textId="7CA55FBE" w:rsidR="002D1181" w:rsidRPr="001A76F2" w:rsidRDefault="006C4693" w:rsidP="008934CE">
      <w:pPr>
        <w:pStyle w:val="a3"/>
        <w:ind w:left="420" w:firstLineChars="0" w:firstLine="0"/>
        <w:rPr>
          <w:rFonts w:cs="Times New Roman"/>
        </w:rPr>
      </w:pPr>
      <w:proofErr w:type="spellStart"/>
      <w:r w:rsidRPr="006C4693">
        <w:rPr>
          <w:rFonts w:cs="Times New Roman" w:hint="eastAsia"/>
          <w:highlight w:val="yellow"/>
        </w:rPr>
        <w:t>alloc</w:t>
      </w:r>
      <w:proofErr w:type="spellEnd"/>
      <w:r w:rsidR="002D1181" w:rsidRPr="001A76F2">
        <w:rPr>
          <w:rFonts w:cs="Times New Roman"/>
          <w:highlight w:val="yellow"/>
        </w:rPr>
        <w:t xml:space="preserve"> for buffer space according to video parameters</w:t>
      </w:r>
    </w:p>
    <w:p w14:paraId="76B52E2D" w14:textId="688D9D9F" w:rsidR="001B6FD0" w:rsidRPr="001A76F2" w:rsidRDefault="002A7D29" w:rsidP="008934CE">
      <w:pPr>
        <w:pStyle w:val="a3"/>
        <w:numPr>
          <w:ilvl w:val="0"/>
          <w:numId w:val="15"/>
        </w:numPr>
        <w:ind w:firstLineChars="0"/>
        <w:rPr>
          <w:rFonts w:cs="Times New Roman"/>
        </w:rPr>
      </w:pPr>
      <w:proofErr w:type="spellStart"/>
      <w:r w:rsidRPr="001A76F2">
        <w:rPr>
          <w:rFonts w:cs="Times New Roman"/>
        </w:rPr>
        <w:t>uvc_frame_buf_release</w:t>
      </w:r>
      <w:proofErr w:type="spellEnd"/>
      <w:r w:rsidRPr="001A76F2">
        <w:rPr>
          <w:rFonts w:cs="Times New Roman"/>
        </w:rPr>
        <w:t xml:space="preserve"> </w:t>
      </w:r>
      <w:r w:rsidR="001D5BD8" w:rsidRPr="001A76F2">
        <w:rPr>
          <w:rFonts w:cs="Times New Roman"/>
        </w:rPr>
        <w:t>释放</w:t>
      </w:r>
      <w:r w:rsidR="008A1F79" w:rsidRPr="001A76F2">
        <w:rPr>
          <w:rFonts w:cs="Times New Roman"/>
        </w:rPr>
        <w:t>申请的</w:t>
      </w:r>
      <w:r w:rsidR="008A1F79" w:rsidRPr="001A76F2">
        <w:rPr>
          <w:rFonts w:cs="Times New Roman"/>
        </w:rPr>
        <w:t>buffer</w:t>
      </w:r>
      <w:r w:rsidR="001D5BD8" w:rsidRPr="001A76F2">
        <w:rPr>
          <w:rFonts w:cs="Times New Roman"/>
        </w:rPr>
        <w:t>空间</w:t>
      </w:r>
    </w:p>
    <w:p w14:paraId="1BE4CE6E" w14:textId="085F4568" w:rsidR="002D1181" w:rsidRPr="001A76F2" w:rsidRDefault="002D1181" w:rsidP="008934CE">
      <w:pPr>
        <w:pStyle w:val="a3"/>
        <w:ind w:left="420" w:firstLineChars="0" w:firstLine="0"/>
        <w:rPr>
          <w:rFonts w:cs="Times New Roman"/>
        </w:rPr>
      </w:pPr>
      <w:r w:rsidRPr="001A76F2">
        <w:rPr>
          <w:rFonts w:cs="Times New Roman"/>
          <w:highlight w:val="yellow"/>
        </w:rPr>
        <w:t>Release the requested buffer space</w:t>
      </w:r>
    </w:p>
    <w:p w14:paraId="1FB96FD5" w14:textId="76FC6186" w:rsidR="00F32115" w:rsidRPr="001A76F2" w:rsidRDefault="00F32115" w:rsidP="008934CE">
      <w:pPr>
        <w:pStyle w:val="3"/>
        <w:jc w:val="both"/>
      </w:pPr>
      <w:bookmarkStart w:id="13" w:name="_Toc114750977"/>
      <w:r w:rsidRPr="001A76F2">
        <w:t>不同模式数据流</w:t>
      </w:r>
      <w:r w:rsidR="002D1181" w:rsidRPr="001A76F2">
        <w:rPr>
          <w:highlight w:val="yellow"/>
        </w:rPr>
        <w:t>Different data flows</w:t>
      </w:r>
      <w:bookmarkEnd w:id="13"/>
    </w:p>
    <w:p w14:paraId="2803FF0B" w14:textId="3278F8D0" w:rsidR="00F32115" w:rsidRPr="001A76F2" w:rsidRDefault="00F32115" w:rsidP="008934CE">
      <w:pPr>
        <w:ind w:firstLine="420"/>
        <w:rPr>
          <w:rFonts w:cs="Times New Roman"/>
        </w:rPr>
      </w:pPr>
      <w:r w:rsidRPr="001A76F2">
        <w:rPr>
          <w:rFonts w:cs="Times New Roman"/>
        </w:rPr>
        <w:t>在</w:t>
      </w:r>
      <w:r w:rsidRPr="001A76F2">
        <w:rPr>
          <w:rFonts w:cs="Times New Roman"/>
        </w:rPr>
        <w:t>SDK sample</w:t>
      </w:r>
      <w:r w:rsidRPr="001A76F2">
        <w:rPr>
          <w:rFonts w:cs="Times New Roman"/>
        </w:rPr>
        <w:t>中</w:t>
      </w:r>
      <w:r w:rsidR="00051E2B" w:rsidRPr="001A76F2">
        <w:rPr>
          <w:rFonts w:cs="Times New Roman"/>
        </w:rPr>
        <w:t>，通过</w:t>
      </w:r>
      <w:proofErr w:type="spellStart"/>
      <w:r w:rsidR="008C7025" w:rsidRPr="001A76F2">
        <w:rPr>
          <w:rFonts w:cs="Times New Roman"/>
        </w:rPr>
        <w:t>camera.h</w:t>
      </w:r>
      <w:proofErr w:type="spellEnd"/>
      <w:r w:rsidR="008C7025" w:rsidRPr="001A76F2">
        <w:rPr>
          <w:rFonts w:cs="Times New Roman"/>
        </w:rPr>
        <w:t>文件中</w:t>
      </w:r>
      <w:r w:rsidR="00051E2B" w:rsidRPr="001A76F2">
        <w:rPr>
          <w:rFonts w:cs="Times New Roman"/>
        </w:rPr>
        <w:t>修改不同的</w:t>
      </w:r>
      <w:r w:rsidR="008C7025" w:rsidRPr="001A76F2">
        <w:rPr>
          <w:rFonts w:cs="Times New Roman"/>
        </w:rPr>
        <w:t>宏</w:t>
      </w:r>
      <w:r w:rsidR="00051E2B" w:rsidRPr="001A76F2">
        <w:rPr>
          <w:rFonts w:cs="Times New Roman"/>
        </w:rPr>
        <w:t>，</w:t>
      </w:r>
      <w:r w:rsidRPr="001A76F2">
        <w:rPr>
          <w:rFonts w:cs="Times New Roman"/>
        </w:rPr>
        <w:t>可以输出不同</w:t>
      </w:r>
      <w:r w:rsidR="008C7025" w:rsidRPr="001A76F2">
        <w:rPr>
          <w:rFonts w:cs="Times New Roman"/>
        </w:rPr>
        <w:t>分辨率和</w:t>
      </w:r>
      <w:r w:rsidR="00051E2B" w:rsidRPr="001A76F2">
        <w:rPr>
          <w:rFonts w:cs="Times New Roman"/>
        </w:rPr>
        <w:t>模式</w:t>
      </w:r>
      <w:r w:rsidRPr="001A76F2">
        <w:rPr>
          <w:rFonts w:cs="Times New Roman"/>
        </w:rPr>
        <w:t>的</w:t>
      </w:r>
      <w:r w:rsidRPr="001A76F2">
        <w:rPr>
          <w:rFonts w:cs="Times New Roman"/>
        </w:rPr>
        <w:lastRenderedPageBreak/>
        <w:t>数据流。</w:t>
      </w:r>
    </w:p>
    <w:p w14:paraId="65EE15AF" w14:textId="6098571D" w:rsidR="002D1181" w:rsidRPr="001A76F2" w:rsidRDefault="002D1181" w:rsidP="008934CE">
      <w:pPr>
        <w:ind w:firstLine="420"/>
        <w:rPr>
          <w:rFonts w:cs="Times New Roman"/>
        </w:rPr>
      </w:pPr>
      <w:r w:rsidRPr="001A76F2">
        <w:rPr>
          <w:rFonts w:cs="Times New Roman"/>
          <w:highlight w:val="yellow"/>
        </w:rPr>
        <w:t xml:space="preserve">In the SDK sample, different macros can be modified in the </w:t>
      </w:r>
      <w:proofErr w:type="spellStart"/>
      <w:r w:rsidRPr="001A76F2">
        <w:rPr>
          <w:rFonts w:cs="Times New Roman"/>
          <w:highlight w:val="yellow"/>
        </w:rPr>
        <w:t>camera.h</w:t>
      </w:r>
      <w:proofErr w:type="spellEnd"/>
      <w:r w:rsidRPr="001A76F2">
        <w:rPr>
          <w:rFonts w:cs="Times New Roman"/>
          <w:highlight w:val="yellow"/>
        </w:rPr>
        <w:t xml:space="preserve"> file to output data flows of different resolutions and modes.</w:t>
      </w:r>
    </w:p>
    <w:tbl>
      <w:tblPr>
        <w:tblStyle w:val="a4"/>
        <w:tblW w:w="9505" w:type="dxa"/>
        <w:jc w:val="center"/>
        <w:tblInd w:w="0" w:type="dxa"/>
        <w:tblLook w:val="04A0" w:firstRow="1" w:lastRow="0" w:firstColumn="1" w:lastColumn="0" w:noHBand="0" w:noVBand="1"/>
      </w:tblPr>
      <w:tblGrid>
        <w:gridCol w:w="3152"/>
        <w:gridCol w:w="4111"/>
        <w:gridCol w:w="2242"/>
      </w:tblGrid>
      <w:tr w:rsidR="008C7025" w:rsidRPr="001A76F2" w14:paraId="214FF070" w14:textId="77777777" w:rsidTr="002D1181">
        <w:trPr>
          <w:trHeight w:val="543"/>
          <w:jc w:val="center"/>
        </w:trPr>
        <w:tc>
          <w:tcPr>
            <w:tcW w:w="3152" w:type="dxa"/>
            <w:tcBorders>
              <w:top w:val="single" w:sz="4" w:space="0" w:color="auto"/>
              <w:left w:val="single" w:sz="4" w:space="0" w:color="auto"/>
              <w:bottom w:val="single" w:sz="4" w:space="0" w:color="auto"/>
              <w:right w:val="single" w:sz="4" w:space="0" w:color="auto"/>
            </w:tcBorders>
          </w:tcPr>
          <w:p w14:paraId="3C5C1978" w14:textId="6D43259B" w:rsidR="008C7025" w:rsidRPr="001A76F2" w:rsidRDefault="00771B68" w:rsidP="008934CE">
            <w:pPr>
              <w:rPr>
                <w:rFonts w:eastAsiaTheme="minorEastAsia" w:cs="Times New Roman"/>
              </w:rPr>
            </w:pPr>
            <w:r w:rsidRPr="001A76F2">
              <w:rPr>
                <w:rFonts w:eastAsiaTheme="minorEastAsia" w:cs="Times New Roman"/>
              </w:rPr>
              <w:t>宏</w:t>
            </w:r>
            <w:r w:rsidR="002D1181" w:rsidRPr="001A76F2">
              <w:rPr>
                <w:rStyle w:val="apple-converted-space"/>
                <w:rFonts w:eastAsiaTheme="minorEastAsia" w:cs="Times New Roman"/>
                <w:color w:val="333333"/>
                <w:szCs w:val="21"/>
                <w:shd w:val="clear" w:color="auto" w:fill="F7F8FA"/>
              </w:rPr>
              <w:t> </w:t>
            </w:r>
            <w:r w:rsidR="002D1181" w:rsidRPr="001A76F2">
              <w:rPr>
                <w:rFonts w:eastAsiaTheme="minorEastAsia" w:cs="Times New Roman"/>
                <w:color w:val="333333"/>
                <w:szCs w:val="21"/>
                <w:highlight w:val="yellow"/>
                <w:shd w:val="clear" w:color="auto" w:fill="F7F8FA"/>
              </w:rPr>
              <w:t>macro</w:t>
            </w:r>
          </w:p>
        </w:tc>
        <w:tc>
          <w:tcPr>
            <w:tcW w:w="4111" w:type="dxa"/>
            <w:tcBorders>
              <w:top w:val="single" w:sz="4" w:space="0" w:color="auto"/>
              <w:left w:val="single" w:sz="4" w:space="0" w:color="auto"/>
              <w:bottom w:val="single" w:sz="4" w:space="0" w:color="auto"/>
              <w:right w:val="single" w:sz="4" w:space="0" w:color="auto"/>
            </w:tcBorders>
            <w:hideMark/>
          </w:tcPr>
          <w:p w14:paraId="3449ED95" w14:textId="07E73C83" w:rsidR="008C7025" w:rsidRPr="001A76F2" w:rsidRDefault="008C7025" w:rsidP="008934CE">
            <w:pPr>
              <w:rPr>
                <w:rFonts w:eastAsiaTheme="minorEastAsia" w:cs="Times New Roman"/>
              </w:rPr>
            </w:pPr>
            <w:r w:rsidRPr="001A76F2">
              <w:rPr>
                <w:rFonts w:eastAsiaTheme="minorEastAsia" w:cs="Times New Roman"/>
              </w:rPr>
              <w:t>数据</w:t>
            </w:r>
            <w:r w:rsidR="002D1181" w:rsidRPr="001A76F2">
              <w:rPr>
                <w:rFonts w:eastAsiaTheme="minorEastAsia" w:cs="Times New Roman"/>
                <w:highlight w:val="yellow"/>
              </w:rPr>
              <w:t>data</w:t>
            </w:r>
          </w:p>
        </w:tc>
        <w:tc>
          <w:tcPr>
            <w:tcW w:w="2242" w:type="dxa"/>
            <w:tcBorders>
              <w:top w:val="single" w:sz="4" w:space="0" w:color="auto"/>
              <w:left w:val="single" w:sz="4" w:space="0" w:color="auto"/>
              <w:bottom w:val="single" w:sz="4" w:space="0" w:color="auto"/>
              <w:right w:val="single" w:sz="4" w:space="0" w:color="auto"/>
            </w:tcBorders>
          </w:tcPr>
          <w:p w14:paraId="132C3091" w14:textId="16684DF3" w:rsidR="008C7025" w:rsidRPr="001A76F2" w:rsidRDefault="008C7025" w:rsidP="008934CE">
            <w:pPr>
              <w:rPr>
                <w:rFonts w:eastAsiaTheme="minorEastAsia" w:cs="Times New Roman"/>
              </w:rPr>
            </w:pPr>
            <w:r w:rsidRPr="001A76F2">
              <w:rPr>
                <w:rFonts w:eastAsiaTheme="minorEastAsia" w:cs="Times New Roman"/>
              </w:rPr>
              <w:t>分辨率</w:t>
            </w:r>
            <w:r w:rsidR="002D1181" w:rsidRPr="001A76F2">
              <w:rPr>
                <w:rFonts w:eastAsiaTheme="minorEastAsia" w:cs="Times New Roman"/>
                <w:highlight w:val="yellow"/>
              </w:rPr>
              <w:t>resolution</w:t>
            </w:r>
          </w:p>
        </w:tc>
      </w:tr>
      <w:tr w:rsidR="008C7025" w:rsidRPr="001A76F2" w14:paraId="4697A393" w14:textId="77777777" w:rsidTr="002D1181">
        <w:trPr>
          <w:trHeight w:val="272"/>
          <w:jc w:val="center"/>
        </w:trPr>
        <w:tc>
          <w:tcPr>
            <w:tcW w:w="3152" w:type="dxa"/>
            <w:tcBorders>
              <w:top w:val="single" w:sz="4" w:space="0" w:color="auto"/>
              <w:left w:val="single" w:sz="4" w:space="0" w:color="auto"/>
              <w:bottom w:val="single" w:sz="4" w:space="0" w:color="auto"/>
              <w:right w:val="single" w:sz="4" w:space="0" w:color="auto"/>
            </w:tcBorders>
          </w:tcPr>
          <w:p w14:paraId="12C7B04A" w14:textId="77777777" w:rsidR="008C7025" w:rsidRPr="001A76F2" w:rsidRDefault="00771B68" w:rsidP="008934CE">
            <w:pPr>
              <w:rPr>
                <w:rFonts w:eastAsiaTheme="minorEastAsia" w:cs="Times New Roman"/>
              </w:rPr>
            </w:pPr>
            <w:r w:rsidRPr="001A76F2">
              <w:rPr>
                <w:rFonts w:eastAsiaTheme="minorEastAsia" w:cs="Times New Roman"/>
              </w:rPr>
              <w:t>IMAGE_AND_TEMP_OUTPUT</w:t>
            </w:r>
          </w:p>
        </w:tc>
        <w:tc>
          <w:tcPr>
            <w:tcW w:w="4111" w:type="dxa"/>
            <w:tcBorders>
              <w:top w:val="single" w:sz="4" w:space="0" w:color="auto"/>
              <w:left w:val="single" w:sz="4" w:space="0" w:color="auto"/>
              <w:bottom w:val="single" w:sz="4" w:space="0" w:color="auto"/>
              <w:right w:val="single" w:sz="4" w:space="0" w:color="auto"/>
            </w:tcBorders>
            <w:hideMark/>
          </w:tcPr>
          <w:p w14:paraId="11C2B1D2" w14:textId="38D76775" w:rsidR="008C7025" w:rsidRPr="001A76F2" w:rsidRDefault="008C7025" w:rsidP="008934CE">
            <w:pPr>
              <w:rPr>
                <w:rFonts w:eastAsiaTheme="minorEastAsia" w:cs="Times New Roman"/>
              </w:rPr>
            </w:pPr>
            <w:r w:rsidRPr="001A76F2">
              <w:rPr>
                <w:rFonts w:eastAsiaTheme="minorEastAsia" w:cs="Times New Roman"/>
              </w:rPr>
              <w:t>图像</w:t>
            </w:r>
            <w:r w:rsidRPr="001A76F2">
              <w:rPr>
                <w:rFonts w:eastAsiaTheme="minorEastAsia" w:cs="Times New Roman"/>
              </w:rPr>
              <w:t>+</w:t>
            </w:r>
            <w:r w:rsidRPr="001A76F2">
              <w:rPr>
                <w:rFonts w:eastAsiaTheme="minorEastAsia" w:cs="Times New Roman"/>
              </w:rPr>
              <w:t>温度</w:t>
            </w:r>
            <w:r w:rsidR="002D1181" w:rsidRPr="001A76F2">
              <w:rPr>
                <w:rFonts w:eastAsiaTheme="minorEastAsia" w:cs="Times New Roman"/>
                <w:color w:val="333333"/>
                <w:szCs w:val="21"/>
                <w:highlight w:val="yellow"/>
                <w:shd w:val="clear" w:color="auto" w:fill="F7F8FA"/>
              </w:rPr>
              <w:t>Image + Temperature</w:t>
            </w:r>
          </w:p>
        </w:tc>
        <w:tc>
          <w:tcPr>
            <w:tcW w:w="2242" w:type="dxa"/>
            <w:tcBorders>
              <w:top w:val="single" w:sz="4" w:space="0" w:color="auto"/>
              <w:left w:val="single" w:sz="4" w:space="0" w:color="auto"/>
              <w:bottom w:val="single" w:sz="4" w:space="0" w:color="auto"/>
              <w:right w:val="single" w:sz="4" w:space="0" w:color="auto"/>
            </w:tcBorders>
          </w:tcPr>
          <w:p w14:paraId="752C7BD5" w14:textId="34FDC824" w:rsidR="008C7025" w:rsidRPr="001A76F2" w:rsidRDefault="00C73A12" w:rsidP="008934CE">
            <w:pPr>
              <w:rPr>
                <w:rFonts w:eastAsiaTheme="minorEastAsia" w:cs="Times New Roman"/>
              </w:rPr>
            </w:pPr>
            <w:r>
              <w:rPr>
                <w:rFonts w:eastAsiaTheme="minorEastAsia" w:cs="Times New Roman"/>
              </w:rPr>
              <w:t>384</w:t>
            </w:r>
            <w:r w:rsidR="008C7025" w:rsidRPr="001A76F2">
              <w:rPr>
                <w:rFonts w:eastAsiaTheme="minorEastAsia" w:cs="Times New Roman"/>
              </w:rPr>
              <w:t>*</w:t>
            </w:r>
            <w:r>
              <w:rPr>
                <w:rFonts w:eastAsiaTheme="minorEastAsia" w:cs="Times New Roman"/>
              </w:rPr>
              <w:t>576</w:t>
            </w:r>
            <w:r>
              <w:rPr>
                <w:rFonts w:eastAsiaTheme="minorEastAsia" w:cs="Times New Roman" w:hint="eastAsia"/>
              </w:rPr>
              <w:t>/</w:t>
            </w:r>
            <w:r>
              <w:rPr>
                <w:rFonts w:eastAsiaTheme="minorEastAsia" w:cs="Times New Roman"/>
              </w:rPr>
              <w:t>640</w:t>
            </w:r>
            <w:r>
              <w:rPr>
                <w:rFonts w:eastAsiaTheme="minorEastAsia" w:cs="Times New Roman" w:hint="eastAsia"/>
              </w:rPr>
              <w:t>*</w:t>
            </w:r>
            <w:r>
              <w:rPr>
                <w:rFonts w:eastAsiaTheme="minorEastAsia" w:cs="Times New Roman"/>
              </w:rPr>
              <w:t>1024</w:t>
            </w:r>
          </w:p>
        </w:tc>
      </w:tr>
      <w:tr w:rsidR="008C7025" w:rsidRPr="001A76F2" w14:paraId="751CB9D2" w14:textId="77777777" w:rsidTr="002D1181">
        <w:trPr>
          <w:trHeight w:val="46"/>
          <w:jc w:val="center"/>
        </w:trPr>
        <w:tc>
          <w:tcPr>
            <w:tcW w:w="3152" w:type="dxa"/>
            <w:tcBorders>
              <w:top w:val="single" w:sz="4" w:space="0" w:color="auto"/>
              <w:left w:val="single" w:sz="4" w:space="0" w:color="auto"/>
              <w:bottom w:val="single" w:sz="4" w:space="0" w:color="auto"/>
              <w:right w:val="single" w:sz="4" w:space="0" w:color="auto"/>
            </w:tcBorders>
          </w:tcPr>
          <w:p w14:paraId="426B085B" w14:textId="77777777" w:rsidR="008C7025" w:rsidRPr="001A76F2" w:rsidRDefault="00771B68" w:rsidP="008934CE">
            <w:pPr>
              <w:rPr>
                <w:rFonts w:eastAsiaTheme="minorEastAsia" w:cs="Times New Roman"/>
              </w:rPr>
            </w:pPr>
            <w:r w:rsidRPr="001A76F2">
              <w:rPr>
                <w:rFonts w:eastAsiaTheme="minorEastAsia" w:cs="Times New Roman"/>
              </w:rPr>
              <w:t>IMAGE_OUTPUT</w:t>
            </w:r>
          </w:p>
        </w:tc>
        <w:tc>
          <w:tcPr>
            <w:tcW w:w="4111" w:type="dxa"/>
            <w:tcBorders>
              <w:top w:val="single" w:sz="4" w:space="0" w:color="auto"/>
              <w:left w:val="single" w:sz="4" w:space="0" w:color="auto"/>
              <w:bottom w:val="single" w:sz="4" w:space="0" w:color="auto"/>
              <w:right w:val="single" w:sz="4" w:space="0" w:color="auto"/>
            </w:tcBorders>
            <w:hideMark/>
          </w:tcPr>
          <w:p w14:paraId="1F2C6F9D" w14:textId="690DE4ED" w:rsidR="008C7025" w:rsidRPr="001A76F2" w:rsidRDefault="008C7025" w:rsidP="008934CE">
            <w:pPr>
              <w:rPr>
                <w:rFonts w:eastAsiaTheme="minorEastAsia" w:cs="Times New Roman"/>
              </w:rPr>
            </w:pPr>
            <w:r w:rsidRPr="001A76F2">
              <w:rPr>
                <w:rFonts w:eastAsiaTheme="minorEastAsia" w:cs="Times New Roman"/>
              </w:rPr>
              <w:t>图像</w:t>
            </w:r>
            <w:r w:rsidR="002D1181" w:rsidRPr="001A76F2">
              <w:rPr>
                <w:rFonts w:eastAsiaTheme="minorEastAsia" w:cs="Times New Roman"/>
                <w:color w:val="333333"/>
                <w:szCs w:val="21"/>
                <w:highlight w:val="yellow"/>
                <w:shd w:val="clear" w:color="auto" w:fill="F7F8FA"/>
              </w:rPr>
              <w:t>Image</w:t>
            </w:r>
          </w:p>
        </w:tc>
        <w:tc>
          <w:tcPr>
            <w:tcW w:w="2242" w:type="dxa"/>
            <w:tcBorders>
              <w:top w:val="single" w:sz="4" w:space="0" w:color="auto"/>
              <w:left w:val="single" w:sz="4" w:space="0" w:color="auto"/>
              <w:bottom w:val="single" w:sz="4" w:space="0" w:color="auto"/>
              <w:right w:val="single" w:sz="4" w:space="0" w:color="auto"/>
            </w:tcBorders>
          </w:tcPr>
          <w:p w14:paraId="06C2AABD" w14:textId="3C31EAC6" w:rsidR="008C7025" w:rsidRPr="001A76F2" w:rsidRDefault="00C73A12" w:rsidP="008934CE">
            <w:pPr>
              <w:rPr>
                <w:rFonts w:eastAsiaTheme="minorEastAsia" w:cs="Times New Roman"/>
              </w:rPr>
            </w:pPr>
            <w:r>
              <w:rPr>
                <w:rFonts w:eastAsiaTheme="minorEastAsia" w:cs="Times New Roman"/>
              </w:rPr>
              <w:t>384</w:t>
            </w:r>
            <w:r w:rsidRPr="001A76F2">
              <w:rPr>
                <w:rFonts w:eastAsiaTheme="minorEastAsia" w:cs="Times New Roman"/>
              </w:rPr>
              <w:t>*</w:t>
            </w:r>
            <w:r>
              <w:rPr>
                <w:rFonts w:eastAsiaTheme="minorEastAsia" w:cs="Times New Roman"/>
              </w:rPr>
              <w:t>288</w:t>
            </w:r>
            <w:r>
              <w:rPr>
                <w:rFonts w:eastAsiaTheme="minorEastAsia" w:cs="Times New Roman" w:hint="eastAsia"/>
              </w:rPr>
              <w:t>/</w:t>
            </w:r>
            <w:r>
              <w:rPr>
                <w:rFonts w:eastAsiaTheme="minorEastAsia" w:cs="Times New Roman"/>
              </w:rPr>
              <w:t>640</w:t>
            </w:r>
            <w:r>
              <w:rPr>
                <w:rFonts w:eastAsiaTheme="minorEastAsia" w:cs="Times New Roman" w:hint="eastAsia"/>
              </w:rPr>
              <w:t>*</w:t>
            </w:r>
            <w:r>
              <w:rPr>
                <w:rFonts w:eastAsiaTheme="minorEastAsia" w:cs="Times New Roman"/>
              </w:rPr>
              <w:t>512</w:t>
            </w:r>
          </w:p>
        </w:tc>
      </w:tr>
      <w:tr w:rsidR="008C7025" w:rsidRPr="001A76F2" w14:paraId="2B7F82B0" w14:textId="77777777" w:rsidTr="002D1181">
        <w:trPr>
          <w:trHeight w:val="46"/>
          <w:jc w:val="center"/>
        </w:trPr>
        <w:tc>
          <w:tcPr>
            <w:tcW w:w="3152" w:type="dxa"/>
            <w:tcBorders>
              <w:top w:val="single" w:sz="4" w:space="0" w:color="auto"/>
              <w:left w:val="single" w:sz="4" w:space="0" w:color="auto"/>
              <w:bottom w:val="single" w:sz="4" w:space="0" w:color="auto"/>
              <w:right w:val="single" w:sz="4" w:space="0" w:color="auto"/>
            </w:tcBorders>
          </w:tcPr>
          <w:p w14:paraId="6A11B116" w14:textId="77777777" w:rsidR="008C7025" w:rsidRPr="001A76F2" w:rsidRDefault="0032361A" w:rsidP="008934CE">
            <w:pPr>
              <w:rPr>
                <w:rFonts w:eastAsiaTheme="minorEastAsia" w:cs="Times New Roman"/>
              </w:rPr>
            </w:pPr>
            <w:r w:rsidRPr="001A76F2">
              <w:rPr>
                <w:rFonts w:eastAsiaTheme="minorEastAsia" w:cs="Times New Roman"/>
              </w:rPr>
              <w:t>TEMP_OUTPUT</w:t>
            </w:r>
          </w:p>
        </w:tc>
        <w:tc>
          <w:tcPr>
            <w:tcW w:w="4111" w:type="dxa"/>
            <w:tcBorders>
              <w:top w:val="single" w:sz="4" w:space="0" w:color="auto"/>
              <w:left w:val="single" w:sz="4" w:space="0" w:color="auto"/>
              <w:bottom w:val="single" w:sz="4" w:space="0" w:color="auto"/>
              <w:right w:val="single" w:sz="4" w:space="0" w:color="auto"/>
            </w:tcBorders>
          </w:tcPr>
          <w:p w14:paraId="1F5D2385" w14:textId="0CB2564E" w:rsidR="008C7025" w:rsidRPr="001A76F2" w:rsidRDefault="008C7025" w:rsidP="008934CE">
            <w:pPr>
              <w:rPr>
                <w:rFonts w:eastAsiaTheme="minorEastAsia" w:cs="Times New Roman"/>
              </w:rPr>
            </w:pPr>
            <w:r w:rsidRPr="001A76F2">
              <w:rPr>
                <w:rFonts w:eastAsiaTheme="minorEastAsia" w:cs="Times New Roman"/>
              </w:rPr>
              <w:t>温度</w:t>
            </w:r>
            <w:r w:rsidRPr="001A76F2">
              <w:rPr>
                <w:rFonts w:eastAsiaTheme="minorEastAsia" w:cs="Times New Roman"/>
              </w:rPr>
              <w:t>(</w:t>
            </w:r>
            <w:r w:rsidRPr="001A76F2">
              <w:rPr>
                <w:rFonts w:eastAsiaTheme="minorEastAsia" w:cs="Times New Roman"/>
              </w:rPr>
              <w:t>通过</w:t>
            </w:r>
            <w:r w:rsidR="00040ABC">
              <w:rPr>
                <w:rFonts w:cs="Times New Roman"/>
                <w:sz w:val="22"/>
              </w:rPr>
              <w:t>basic_y16_preview</w:t>
            </w:r>
            <w:r w:rsidRPr="001A76F2">
              <w:rPr>
                <w:rFonts w:eastAsiaTheme="minorEastAsia" w:cs="Times New Roman"/>
              </w:rPr>
              <w:t>切换</w:t>
            </w:r>
            <w:r w:rsidRPr="001A76F2">
              <w:rPr>
                <w:rFonts w:eastAsiaTheme="minorEastAsia" w:cs="Times New Roman"/>
              </w:rPr>
              <w:t>)</w:t>
            </w:r>
          </w:p>
          <w:p w14:paraId="43C38650" w14:textId="5B54D038" w:rsidR="002D1181" w:rsidRPr="001A76F2" w:rsidRDefault="002D1181" w:rsidP="008934CE">
            <w:pPr>
              <w:rPr>
                <w:rFonts w:eastAsiaTheme="minorEastAsia" w:cs="Times New Roman"/>
              </w:rPr>
            </w:pPr>
            <w:r w:rsidRPr="001A76F2">
              <w:rPr>
                <w:rFonts w:eastAsiaTheme="minorEastAsia" w:cs="Times New Roman"/>
                <w:color w:val="333333"/>
                <w:szCs w:val="21"/>
                <w:highlight w:val="yellow"/>
                <w:shd w:val="clear" w:color="auto" w:fill="F7F8FA"/>
              </w:rPr>
              <w:t xml:space="preserve">Temperature(Switch by </w:t>
            </w:r>
            <w:r w:rsidR="00040ABC" w:rsidRPr="00040ABC">
              <w:rPr>
                <w:rFonts w:eastAsiaTheme="minorEastAsia" w:cs="Times New Roman"/>
                <w:color w:val="333333"/>
                <w:szCs w:val="21"/>
                <w:highlight w:val="yellow"/>
                <w:shd w:val="clear" w:color="auto" w:fill="F7F8FA"/>
              </w:rPr>
              <w:t>basic_y16_preview</w:t>
            </w:r>
            <w:r w:rsidRPr="001A76F2">
              <w:rPr>
                <w:rFonts w:eastAsiaTheme="minorEastAsia" w:cs="Times New Roman"/>
                <w:color w:val="333333"/>
                <w:szCs w:val="21"/>
                <w:highlight w:val="yellow"/>
                <w:shd w:val="clear" w:color="auto" w:fill="F7F8FA"/>
              </w:rPr>
              <w:t>)</w:t>
            </w:r>
          </w:p>
        </w:tc>
        <w:tc>
          <w:tcPr>
            <w:tcW w:w="2242" w:type="dxa"/>
            <w:tcBorders>
              <w:top w:val="single" w:sz="4" w:space="0" w:color="auto"/>
              <w:left w:val="single" w:sz="4" w:space="0" w:color="auto"/>
              <w:bottom w:val="single" w:sz="4" w:space="0" w:color="auto"/>
              <w:right w:val="single" w:sz="4" w:space="0" w:color="auto"/>
            </w:tcBorders>
          </w:tcPr>
          <w:p w14:paraId="3F04856D" w14:textId="7D58B635" w:rsidR="008C7025" w:rsidRPr="001A76F2" w:rsidRDefault="00C73A12" w:rsidP="008934CE">
            <w:pPr>
              <w:rPr>
                <w:rFonts w:eastAsiaTheme="minorEastAsia" w:cs="Times New Roman"/>
              </w:rPr>
            </w:pPr>
            <w:r>
              <w:rPr>
                <w:rFonts w:eastAsiaTheme="minorEastAsia" w:cs="Times New Roman"/>
              </w:rPr>
              <w:t>384</w:t>
            </w:r>
            <w:r w:rsidRPr="001A76F2">
              <w:rPr>
                <w:rFonts w:eastAsiaTheme="minorEastAsia" w:cs="Times New Roman"/>
              </w:rPr>
              <w:t>*</w:t>
            </w:r>
            <w:r>
              <w:rPr>
                <w:rFonts w:eastAsiaTheme="minorEastAsia" w:cs="Times New Roman"/>
              </w:rPr>
              <w:t>288</w:t>
            </w:r>
            <w:r>
              <w:rPr>
                <w:rFonts w:eastAsiaTheme="minorEastAsia" w:cs="Times New Roman" w:hint="eastAsia"/>
              </w:rPr>
              <w:t>/</w:t>
            </w:r>
            <w:r>
              <w:rPr>
                <w:rFonts w:eastAsiaTheme="minorEastAsia" w:cs="Times New Roman"/>
              </w:rPr>
              <w:t>640</w:t>
            </w:r>
            <w:r>
              <w:rPr>
                <w:rFonts w:eastAsiaTheme="minorEastAsia" w:cs="Times New Roman" w:hint="eastAsia"/>
              </w:rPr>
              <w:t>*</w:t>
            </w:r>
            <w:r>
              <w:rPr>
                <w:rFonts w:eastAsiaTheme="minorEastAsia" w:cs="Times New Roman"/>
              </w:rPr>
              <w:t>512</w:t>
            </w:r>
          </w:p>
        </w:tc>
      </w:tr>
    </w:tbl>
    <w:p w14:paraId="55C5567B" w14:textId="77777777" w:rsidR="00F32115" w:rsidRPr="001A76F2" w:rsidRDefault="00F32115" w:rsidP="008934CE">
      <w:pPr>
        <w:rPr>
          <w:rFonts w:cs="Times New Roman"/>
        </w:rPr>
      </w:pPr>
    </w:p>
    <w:p w14:paraId="0E937D89" w14:textId="49A137F2" w:rsidR="004022FD" w:rsidRPr="001A76F2" w:rsidRDefault="00AD0C09" w:rsidP="008934CE">
      <w:pPr>
        <w:pStyle w:val="2"/>
        <w:spacing w:before="62" w:after="62"/>
        <w:rPr>
          <w:rFonts w:ascii="Times New Roman" w:eastAsiaTheme="minorEastAsia" w:hAnsi="Times New Roman" w:cs="Times New Roman"/>
        </w:rPr>
      </w:pPr>
      <w:bookmarkStart w:id="14" w:name="_Toc114750978"/>
      <w:r w:rsidRPr="001A76F2">
        <w:rPr>
          <w:rFonts w:ascii="Times New Roman" w:eastAsiaTheme="minorEastAsia" w:hAnsi="Times New Roman" w:cs="Times New Roman"/>
        </w:rPr>
        <w:t>USB</w:t>
      </w:r>
      <w:r w:rsidR="00055FB2" w:rsidRPr="001A76F2">
        <w:rPr>
          <w:rFonts w:ascii="Times New Roman" w:eastAsiaTheme="minorEastAsia" w:hAnsi="Times New Roman" w:cs="Times New Roman"/>
        </w:rPr>
        <w:t>控制</w:t>
      </w:r>
      <w:r w:rsidR="004022FD" w:rsidRPr="001A76F2">
        <w:rPr>
          <w:rFonts w:ascii="Times New Roman" w:eastAsiaTheme="minorEastAsia" w:hAnsi="Times New Roman" w:cs="Times New Roman"/>
        </w:rPr>
        <w:t>接口说明</w:t>
      </w:r>
      <w:r w:rsidR="002D1181" w:rsidRPr="001A76F2">
        <w:rPr>
          <w:rFonts w:ascii="Times New Roman" w:eastAsiaTheme="minorEastAsia" w:hAnsi="Times New Roman" w:cs="Times New Roman"/>
          <w:highlight w:val="yellow"/>
        </w:rPr>
        <w:t>USB control description</w:t>
      </w:r>
      <w:bookmarkEnd w:id="14"/>
    </w:p>
    <w:p w14:paraId="4B43A3DF" w14:textId="230F2D37" w:rsidR="004106D6" w:rsidRPr="001A76F2" w:rsidRDefault="004106D6" w:rsidP="008934CE">
      <w:pPr>
        <w:pStyle w:val="3"/>
        <w:jc w:val="both"/>
      </w:pPr>
      <w:bookmarkStart w:id="15" w:name="_Toc114750979"/>
      <w:r w:rsidRPr="001A76F2">
        <w:t>1.</w:t>
      </w:r>
      <w:r w:rsidRPr="001A76F2">
        <w:t>概述</w:t>
      </w:r>
      <w:r w:rsidR="002D1181" w:rsidRPr="001A76F2">
        <w:rPr>
          <w:highlight w:val="yellow"/>
        </w:rPr>
        <w:t>overview</w:t>
      </w:r>
      <w:bookmarkEnd w:id="15"/>
    </w:p>
    <w:p w14:paraId="7CF27734" w14:textId="54CE0A1F" w:rsidR="004022FD" w:rsidRPr="001A76F2" w:rsidRDefault="004022FD" w:rsidP="008934CE">
      <w:pPr>
        <w:ind w:firstLine="420"/>
        <w:rPr>
          <w:rFonts w:cs="Times New Roman"/>
        </w:rPr>
      </w:pPr>
      <w:proofErr w:type="spellStart"/>
      <w:r w:rsidRPr="001A76F2">
        <w:rPr>
          <w:rFonts w:cs="Times New Roman"/>
        </w:rPr>
        <w:t>Libiruvc</w:t>
      </w:r>
      <w:proofErr w:type="spellEnd"/>
      <w:r w:rsidRPr="001A76F2">
        <w:rPr>
          <w:rFonts w:cs="Times New Roman"/>
        </w:rPr>
        <w:t>库中</w:t>
      </w:r>
      <w:r w:rsidR="00337018" w:rsidRPr="001A76F2">
        <w:rPr>
          <w:rFonts w:cs="Times New Roman"/>
        </w:rPr>
        <w:t>既支持</w:t>
      </w:r>
      <w:r w:rsidR="00337018" w:rsidRPr="001A76F2">
        <w:rPr>
          <w:rFonts w:cs="Times New Roman"/>
        </w:rPr>
        <w:t>USB</w:t>
      </w:r>
      <w:r w:rsidR="00337018" w:rsidRPr="001A76F2">
        <w:rPr>
          <w:rFonts w:cs="Times New Roman"/>
        </w:rPr>
        <w:t>控制命令传输，也支持</w:t>
      </w:r>
      <w:r w:rsidR="00337018" w:rsidRPr="001A76F2">
        <w:rPr>
          <w:rFonts w:cs="Times New Roman"/>
        </w:rPr>
        <w:t>I2C</w:t>
      </w:r>
      <w:r w:rsidR="00337018" w:rsidRPr="001A76F2">
        <w:rPr>
          <w:rFonts w:cs="Times New Roman"/>
        </w:rPr>
        <w:t>命令</w:t>
      </w:r>
      <w:r w:rsidRPr="001A76F2">
        <w:rPr>
          <w:rFonts w:cs="Times New Roman"/>
        </w:rPr>
        <w:t>，</w:t>
      </w:r>
      <w:r w:rsidR="00EE7F0A" w:rsidRPr="001A76F2">
        <w:rPr>
          <w:rFonts w:cs="Times New Roman"/>
        </w:rPr>
        <w:t>因此需要</w:t>
      </w:r>
      <w:r w:rsidRPr="001A76F2">
        <w:rPr>
          <w:rFonts w:cs="Times New Roman"/>
        </w:rPr>
        <w:t>通过</w:t>
      </w:r>
      <w:proofErr w:type="spellStart"/>
      <w:r w:rsidR="006F5556" w:rsidRPr="001A76F2">
        <w:rPr>
          <w:rFonts w:cs="Times New Roman"/>
        </w:rPr>
        <w:t>vdcmd_init_by_type</w:t>
      </w:r>
      <w:proofErr w:type="spellEnd"/>
      <w:r w:rsidR="006F5556" w:rsidRPr="001A76F2">
        <w:rPr>
          <w:rFonts w:cs="Times New Roman"/>
        </w:rPr>
        <w:t>函数</w:t>
      </w:r>
      <w:r w:rsidR="00F4348F" w:rsidRPr="001A76F2">
        <w:rPr>
          <w:rFonts w:cs="Times New Roman"/>
        </w:rPr>
        <w:t>注册相关的接口类型来</w:t>
      </w:r>
      <w:r w:rsidRPr="001A76F2">
        <w:rPr>
          <w:rFonts w:cs="Times New Roman"/>
        </w:rPr>
        <w:t>使用</w:t>
      </w:r>
      <w:r w:rsidR="00F4348F" w:rsidRPr="001A76F2">
        <w:rPr>
          <w:rFonts w:cs="Times New Roman"/>
        </w:rPr>
        <w:t>不同的通信</w:t>
      </w:r>
      <w:r w:rsidR="00377BE7" w:rsidRPr="001A76F2">
        <w:rPr>
          <w:rFonts w:cs="Times New Roman"/>
        </w:rPr>
        <w:t>接口。该库的源码可开放给客户。</w:t>
      </w:r>
      <w:r w:rsidR="00B239C2" w:rsidRPr="001A76F2">
        <w:rPr>
          <w:rFonts w:cs="Times New Roman"/>
        </w:rPr>
        <w:t>也可以</w:t>
      </w:r>
      <w:r w:rsidRPr="001A76F2">
        <w:rPr>
          <w:rFonts w:cs="Times New Roman"/>
        </w:rPr>
        <w:t>发送交叉编译工具链由</w:t>
      </w:r>
      <w:r w:rsidR="00377BE7" w:rsidRPr="001A76F2">
        <w:rPr>
          <w:rFonts w:cs="Times New Roman"/>
        </w:rPr>
        <w:t>红外厂商</w:t>
      </w:r>
      <w:r w:rsidRPr="001A76F2">
        <w:rPr>
          <w:rFonts w:cs="Times New Roman"/>
        </w:rPr>
        <w:t>编译</w:t>
      </w:r>
      <w:r w:rsidR="00776872" w:rsidRPr="001A76F2">
        <w:rPr>
          <w:rFonts w:cs="Times New Roman"/>
        </w:rPr>
        <w:t>。</w:t>
      </w:r>
      <w:r w:rsidR="008C7025" w:rsidRPr="001A76F2">
        <w:rPr>
          <w:rFonts w:cs="Times New Roman"/>
        </w:rPr>
        <w:t>目前已经编译好主流的嵌入式平台的库，客户可以根据需要进行选用。</w:t>
      </w:r>
      <w:r w:rsidR="00FC5C7A" w:rsidRPr="001A76F2">
        <w:rPr>
          <w:rFonts w:cs="Times New Roman"/>
        </w:rPr>
        <w:t>Tiny1BE/Tiny1C</w:t>
      </w:r>
      <w:r w:rsidR="00FC5C7A" w:rsidRPr="001A76F2">
        <w:rPr>
          <w:rFonts w:cs="Times New Roman"/>
        </w:rPr>
        <w:t>的</w:t>
      </w:r>
      <w:r w:rsidR="00FC5C7A" w:rsidRPr="001A76F2">
        <w:rPr>
          <w:rFonts w:cs="Times New Roman"/>
        </w:rPr>
        <w:t>USB</w:t>
      </w:r>
      <w:r w:rsidR="00FC5C7A" w:rsidRPr="001A76F2">
        <w:rPr>
          <w:rFonts w:cs="Times New Roman"/>
        </w:rPr>
        <w:t>控制接口实质上通过</w:t>
      </w:r>
      <w:r w:rsidR="00FC5C7A" w:rsidRPr="001A76F2">
        <w:rPr>
          <w:rFonts w:cs="Times New Roman"/>
        </w:rPr>
        <w:t>RTS5840</w:t>
      </w:r>
      <w:r w:rsidR="00C013EE" w:rsidRPr="001A76F2">
        <w:rPr>
          <w:rFonts w:cs="Times New Roman"/>
        </w:rPr>
        <w:t>/5830</w:t>
      </w:r>
      <w:r w:rsidR="00FC5C7A" w:rsidRPr="001A76F2">
        <w:rPr>
          <w:rFonts w:cs="Times New Roman"/>
        </w:rPr>
        <w:t>芯片实现</w:t>
      </w:r>
      <w:proofErr w:type="spellStart"/>
      <w:r w:rsidR="00FC5C7A" w:rsidRPr="001A76F2">
        <w:rPr>
          <w:rFonts w:cs="Times New Roman"/>
        </w:rPr>
        <w:t>uvc</w:t>
      </w:r>
      <w:proofErr w:type="spellEnd"/>
      <w:r w:rsidR="00FC5C7A" w:rsidRPr="001A76F2">
        <w:rPr>
          <w:rFonts w:cs="Times New Roman"/>
        </w:rPr>
        <w:t>协议，并转发</w:t>
      </w:r>
      <w:r w:rsidR="00FC5C7A" w:rsidRPr="001A76F2">
        <w:rPr>
          <w:rFonts w:cs="Times New Roman"/>
        </w:rPr>
        <w:t>I2C</w:t>
      </w:r>
      <w:r w:rsidR="00FC5C7A" w:rsidRPr="001A76F2">
        <w:rPr>
          <w:rFonts w:cs="Times New Roman"/>
        </w:rPr>
        <w:t>控制</w:t>
      </w:r>
      <w:proofErr w:type="gramStart"/>
      <w:r w:rsidR="00FC5C7A" w:rsidRPr="001A76F2">
        <w:rPr>
          <w:rFonts w:cs="Times New Roman"/>
        </w:rPr>
        <w:t>命令到模组</w:t>
      </w:r>
      <w:proofErr w:type="gramEnd"/>
      <w:r w:rsidR="00FC5C7A" w:rsidRPr="001A76F2">
        <w:rPr>
          <w:rFonts w:cs="Times New Roman"/>
        </w:rPr>
        <w:t>ISP</w:t>
      </w:r>
      <w:r w:rsidR="00FC5C7A" w:rsidRPr="001A76F2">
        <w:rPr>
          <w:rFonts w:cs="Times New Roman"/>
        </w:rPr>
        <w:t>芯片。</w:t>
      </w:r>
    </w:p>
    <w:p w14:paraId="7CD3F3E2" w14:textId="29C86675" w:rsidR="006F5556" w:rsidRPr="001A76F2" w:rsidRDefault="00C013EE" w:rsidP="008934CE">
      <w:pPr>
        <w:rPr>
          <w:rFonts w:cs="Times New Roman"/>
        </w:rPr>
      </w:pPr>
      <w:r w:rsidRPr="001A76F2">
        <w:rPr>
          <w:rFonts w:cs="Times New Roman"/>
          <w:highlight w:val="yellow"/>
        </w:rPr>
        <w:t xml:space="preserve">The </w:t>
      </w:r>
      <w:proofErr w:type="spellStart"/>
      <w:r w:rsidRPr="001A76F2">
        <w:rPr>
          <w:rFonts w:cs="Times New Roman"/>
          <w:highlight w:val="yellow"/>
        </w:rPr>
        <w:t>Libiruvc</w:t>
      </w:r>
      <w:proofErr w:type="spellEnd"/>
      <w:r w:rsidRPr="001A76F2">
        <w:rPr>
          <w:rFonts w:cs="Times New Roman"/>
          <w:highlight w:val="yellow"/>
        </w:rPr>
        <w:t xml:space="preserve"> library supports both USB control command and I2C commands, so you need to register the related interface types through the </w:t>
      </w:r>
      <w:proofErr w:type="spellStart"/>
      <w:r w:rsidRPr="001A76F2">
        <w:rPr>
          <w:rFonts w:cs="Times New Roman"/>
          <w:highlight w:val="yellow"/>
        </w:rPr>
        <w:t>vdcmd_init_by_type</w:t>
      </w:r>
      <w:proofErr w:type="spellEnd"/>
      <w:r w:rsidRPr="001A76F2">
        <w:rPr>
          <w:rFonts w:cs="Times New Roman"/>
          <w:highlight w:val="yellow"/>
        </w:rPr>
        <w:t xml:space="preserve"> function to use different communication interfaces. The source code of the library is open to customers. It is also possible to send cross-compilation toolchains compiled by infrared vendors. At present, we have compiled the mainstream embedded platform library, and customers can choose according to their needs. The USB control interface of Tiny&amp;Mini256 essentially realizes UVC protocol through RTS5840/5830 chip and forwards I2C control commands to module ISP chip.</w:t>
      </w:r>
    </w:p>
    <w:p w14:paraId="6A4017D1" w14:textId="01E62E41" w:rsidR="006F5556" w:rsidRPr="001A76F2" w:rsidRDefault="00121FB2" w:rsidP="008934CE">
      <w:pPr>
        <w:pStyle w:val="3"/>
        <w:jc w:val="both"/>
      </w:pPr>
      <w:bookmarkStart w:id="16" w:name="_Toc114750980"/>
      <w:r w:rsidRPr="001A76F2">
        <w:t>2</w:t>
      </w:r>
      <w:r w:rsidR="006F5556" w:rsidRPr="001A76F2">
        <w:t>.</w:t>
      </w:r>
      <w:r w:rsidRPr="001A76F2">
        <w:t>特殊</w:t>
      </w:r>
      <w:r w:rsidR="006F5556" w:rsidRPr="001A76F2">
        <w:t>命令接口</w:t>
      </w:r>
      <w:r w:rsidR="00C013EE" w:rsidRPr="001A76F2">
        <w:rPr>
          <w:highlight w:val="yellow"/>
        </w:rPr>
        <w:t>Special command interface</w:t>
      </w:r>
      <w:bookmarkEnd w:id="16"/>
    </w:p>
    <w:p w14:paraId="37DE8A5D" w14:textId="7823C5C9" w:rsidR="006F5556" w:rsidRPr="001A76F2" w:rsidRDefault="006F5556" w:rsidP="008934CE">
      <w:pPr>
        <w:ind w:firstLine="420"/>
        <w:rPr>
          <w:rFonts w:cs="Times New Roman"/>
        </w:rPr>
      </w:pPr>
      <w:r w:rsidRPr="001A76F2">
        <w:rPr>
          <w:rFonts w:cs="Times New Roman"/>
        </w:rPr>
        <w:t>可参考《模组</w:t>
      </w:r>
      <w:r w:rsidRPr="001A76F2">
        <w:rPr>
          <w:rFonts w:cs="Times New Roman"/>
        </w:rPr>
        <w:t>SDK</w:t>
      </w:r>
      <w:r w:rsidRPr="001A76F2">
        <w:rPr>
          <w:rFonts w:cs="Times New Roman"/>
        </w:rPr>
        <w:t>接口</w:t>
      </w:r>
      <w:r w:rsidRPr="001A76F2">
        <w:rPr>
          <w:rFonts w:cs="Times New Roman"/>
        </w:rPr>
        <w:t>V1.</w:t>
      </w:r>
      <w:r w:rsidR="00283C6B">
        <w:rPr>
          <w:rFonts w:cs="Times New Roman"/>
        </w:rPr>
        <w:t>5</w:t>
      </w:r>
      <w:r w:rsidRPr="001A76F2">
        <w:rPr>
          <w:rFonts w:cs="Times New Roman"/>
        </w:rPr>
        <w:t>.xlsx</w:t>
      </w:r>
      <w:r w:rsidRPr="001A76F2">
        <w:rPr>
          <w:rFonts w:cs="Times New Roman"/>
        </w:rPr>
        <w:t>》表格，</w:t>
      </w:r>
      <w:r w:rsidR="00CE32E0" w:rsidRPr="001A76F2">
        <w:rPr>
          <w:rFonts w:cs="Times New Roman"/>
        </w:rPr>
        <w:t>因</w:t>
      </w:r>
      <w:r w:rsidR="00CE32E0" w:rsidRPr="001A76F2">
        <w:rPr>
          <w:rFonts w:cs="Times New Roman"/>
        </w:rPr>
        <w:t>SDK</w:t>
      </w:r>
      <w:r w:rsidR="00CE32E0" w:rsidRPr="001A76F2">
        <w:rPr>
          <w:rFonts w:cs="Times New Roman"/>
        </w:rPr>
        <w:t>的产品兼容性考虑，部分接口并非本产品使用，有些接口存在冗余。用户只需使用《</w:t>
      </w:r>
      <w:r w:rsidR="00C73A12" w:rsidRPr="001A76F2">
        <w:rPr>
          <w:rFonts w:cs="Times New Roman"/>
        </w:rPr>
        <w:t>模组</w:t>
      </w:r>
      <w:r w:rsidR="00C73A12" w:rsidRPr="001A76F2">
        <w:rPr>
          <w:rFonts w:cs="Times New Roman"/>
        </w:rPr>
        <w:t>SDK</w:t>
      </w:r>
      <w:r w:rsidR="00C73A12" w:rsidRPr="001A76F2">
        <w:rPr>
          <w:rFonts w:cs="Times New Roman"/>
        </w:rPr>
        <w:t>接口</w:t>
      </w:r>
      <w:r w:rsidR="00C73A12" w:rsidRPr="001A76F2">
        <w:rPr>
          <w:rFonts w:cs="Times New Roman"/>
        </w:rPr>
        <w:t>V1.</w:t>
      </w:r>
      <w:r w:rsidR="00283C6B">
        <w:rPr>
          <w:rFonts w:cs="Times New Roman"/>
        </w:rPr>
        <w:t>5</w:t>
      </w:r>
      <w:r w:rsidR="00C73A12" w:rsidRPr="001A76F2">
        <w:rPr>
          <w:rFonts w:cs="Times New Roman"/>
        </w:rPr>
        <w:t>.xlsx</w:t>
      </w:r>
      <w:r w:rsidR="00CE32E0" w:rsidRPr="001A76F2">
        <w:rPr>
          <w:rFonts w:cs="Times New Roman"/>
        </w:rPr>
        <w:t>》表格中的指令即可，</w:t>
      </w:r>
      <w:r w:rsidR="00D36035" w:rsidRPr="001A76F2">
        <w:rPr>
          <w:rFonts w:cs="Times New Roman"/>
          <w:b/>
          <w:color w:val="FF0000"/>
        </w:rPr>
        <w:t>表格中未列出的指令请不要使用，尤其是擦写</w:t>
      </w:r>
      <w:r w:rsidR="00D36035" w:rsidRPr="001A76F2">
        <w:rPr>
          <w:rFonts w:cs="Times New Roman"/>
          <w:b/>
          <w:color w:val="FF0000"/>
        </w:rPr>
        <w:t>flash</w:t>
      </w:r>
      <w:r w:rsidR="00D36035" w:rsidRPr="001A76F2">
        <w:rPr>
          <w:rFonts w:cs="Times New Roman"/>
          <w:b/>
          <w:color w:val="FF0000"/>
        </w:rPr>
        <w:t>的函数</w:t>
      </w:r>
      <w:r w:rsidR="00CE32E0" w:rsidRPr="001A76F2">
        <w:rPr>
          <w:rFonts w:cs="Times New Roman"/>
        </w:rPr>
        <w:t>。</w:t>
      </w:r>
      <w:r w:rsidR="00684106" w:rsidRPr="001A76F2">
        <w:rPr>
          <w:rFonts w:cs="Times New Roman"/>
        </w:rPr>
        <w:t>下表重</w:t>
      </w:r>
      <w:r w:rsidR="00C847EF" w:rsidRPr="001A76F2">
        <w:rPr>
          <w:rFonts w:cs="Times New Roman"/>
        </w:rPr>
        <w:t>点</w:t>
      </w:r>
      <w:r w:rsidR="00684106" w:rsidRPr="001A76F2">
        <w:rPr>
          <w:rFonts w:cs="Times New Roman"/>
        </w:rPr>
        <w:t>介绍</w:t>
      </w:r>
      <w:r w:rsidRPr="001A76F2">
        <w:rPr>
          <w:rFonts w:cs="Times New Roman"/>
        </w:rPr>
        <w:t>几个常用的命令接口。</w:t>
      </w:r>
    </w:p>
    <w:p w14:paraId="077F4598" w14:textId="57A9881D" w:rsidR="00C013EE" w:rsidRPr="001A76F2" w:rsidRDefault="00C013EE" w:rsidP="008934CE">
      <w:pPr>
        <w:ind w:firstLine="420"/>
        <w:rPr>
          <w:rFonts w:cs="Times New Roman"/>
        </w:rPr>
      </w:pPr>
      <w:r w:rsidRPr="001A76F2">
        <w:rPr>
          <w:rFonts w:cs="Times New Roman"/>
          <w:highlight w:val="yellow"/>
        </w:rPr>
        <w:t>Refer to “</w:t>
      </w:r>
      <w:r w:rsidR="00C73A12" w:rsidRPr="00C73A12">
        <w:rPr>
          <w:rFonts w:cs="Times New Roman"/>
          <w:highlight w:val="yellow"/>
        </w:rPr>
        <w:t>模组</w:t>
      </w:r>
      <w:r w:rsidR="00C73A12" w:rsidRPr="00C73A12">
        <w:rPr>
          <w:rFonts w:cs="Times New Roman"/>
          <w:highlight w:val="yellow"/>
        </w:rPr>
        <w:t>SDK</w:t>
      </w:r>
      <w:r w:rsidR="00C73A12" w:rsidRPr="00C73A12">
        <w:rPr>
          <w:rFonts w:cs="Times New Roman"/>
          <w:highlight w:val="yellow"/>
        </w:rPr>
        <w:t>接口</w:t>
      </w:r>
      <w:r w:rsidR="00C73A12" w:rsidRPr="00C73A12">
        <w:rPr>
          <w:rFonts w:cs="Times New Roman"/>
          <w:highlight w:val="yellow"/>
        </w:rPr>
        <w:t>V1.</w:t>
      </w:r>
      <w:r w:rsidR="00283C6B">
        <w:rPr>
          <w:rFonts w:cs="Times New Roman"/>
          <w:highlight w:val="yellow"/>
        </w:rPr>
        <w:t>5</w:t>
      </w:r>
      <w:r w:rsidR="00C73A12" w:rsidRPr="00C73A12">
        <w:rPr>
          <w:rFonts w:cs="Times New Roman"/>
          <w:highlight w:val="yellow"/>
        </w:rPr>
        <w:t>.xlsx</w:t>
      </w:r>
      <w:r w:rsidRPr="001A76F2">
        <w:rPr>
          <w:rFonts w:cs="Times New Roman"/>
          <w:highlight w:val="yellow"/>
        </w:rPr>
        <w:t xml:space="preserve">”. Due to the compatibility of SDK products, some interfaces are not used by this product, and some interfaces are redundant. Users only need to use the instructions in the </w:t>
      </w:r>
      <w:proofErr w:type="spellStart"/>
      <w:r w:rsidRPr="001A76F2">
        <w:rPr>
          <w:rFonts w:cs="Times New Roman"/>
          <w:highlight w:val="yellow"/>
        </w:rPr>
        <w:t>tabl</w:t>
      </w:r>
      <w:proofErr w:type="spellEnd"/>
      <w:r w:rsidRPr="001A76F2">
        <w:rPr>
          <w:rFonts w:cs="Times New Roman"/>
          <w:highlight w:val="yellow"/>
        </w:rPr>
        <w:t xml:space="preserve"> e“</w:t>
      </w:r>
      <w:r w:rsidRPr="001A76F2">
        <w:rPr>
          <w:rFonts w:cs="Times New Roman"/>
          <w:highlight w:val="yellow"/>
        </w:rPr>
        <w:t>模组</w:t>
      </w:r>
      <w:r w:rsidRPr="001A76F2">
        <w:rPr>
          <w:rFonts w:cs="Times New Roman"/>
          <w:highlight w:val="yellow"/>
        </w:rPr>
        <w:t>SDK</w:t>
      </w:r>
      <w:r w:rsidRPr="001A76F2">
        <w:rPr>
          <w:rFonts w:cs="Times New Roman"/>
          <w:highlight w:val="yellow"/>
        </w:rPr>
        <w:t>接口说明</w:t>
      </w:r>
      <w:r w:rsidRPr="001A76F2">
        <w:rPr>
          <w:rFonts w:cs="Times New Roman"/>
          <w:highlight w:val="yellow"/>
        </w:rPr>
        <w:t>Interface Description1.</w:t>
      </w:r>
      <w:r w:rsidR="00283C6B">
        <w:rPr>
          <w:rFonts w:cs="Times New Roman"/>
          <w:highlight w:val="yellow"/>
        </w:rPr>
        <w:t>5</w:t>
      </w:r>
      <w:r w:rsidRPr="001A76F2">
        <w:rPr>
          <w:rFonts w:cs="Times New Roman"/>
          <w:highlight w:val="yellow"/>
        </w:rPr>
        <w:t xml:space="preserve">”, </w:t>
      </w:r>
      <w:r w:rsidRPr="001A76F2">
        <w:rPr>
          <w:rFonts w:cs="Times New Roman"/>
          <w:color w:val="FF0000"/>
          <w:highlight w:val="yellow"/>
        </w:rPr>
        <w:t>please do not use the instructions not listed in the table, especially the function to</w:t>
      </w:r>
      <w:r w:rsidRPr="002539FA">
        <w:rPr>
          <w:rFonts w:cs="Times New Roman"/>
          <w:color w:val="FF0000"/>
          <w:highlight w:val="yellow"/>
        </w:rPr>
        <w:t xml:space="preserve"> </w:t>
      </w:r>
      <w:r w:rsidR="002539FA" w:rsidRPr="002539FA">
        <w:rPr>
          <w:rFonts w:cs="Times New Roman" w:hint="eastAsia"/>
          <w:color w:val="FF0000"/>
          <w:highlight w:val="yellow"/>
        </w:rPr>
        <w:t>e</w:t>
      </w:r>
      <w:r w:rsidR="002539FA" w:rsidRPr="002539FA">
        <w:rPr>
          <w:rFonts w:cs="Times New Roman"/>
          <w:color w:val="FF0000"/>
          <w:highlight w:val="yellow"/>
        </w:rPr>
        <w:t>rase and write</w:t>
      </w:r>
      <w:r w:rsidR="002539FA">
        <w:rPr>
          <w:rFonts w:cs="Times New Roman" w:hint="eastAsia"/>
          <w:color w:val="FF0000"/>
          <w:highlight w:val="yellow"/>
        </w:rPr>
        <w:t xml:space="preserve"> the</w:t>
      </w:r>
      <w:r w:rsidR="002539FA" w:rsidRPr="002539FA">
        <w:rPr>
          <w:rFonts w:cs="Times New Roman"/>
          <w:color w:val="FF0000"/>
          <w:highlight w:val="yellow"/>
        </w:rPr>
        <w:t xml:space="preserve"> flash</w:t>
      </w:r>
      <w:r w:rsidRPr="002539FA">
        <w:rPr>
          <w:rFonts w:cs="Times New Roman"/>
          <w:color w:val="FF0000"/>
          <w:highlight w:val="yellow"/>
        </w:rPr>
        <w:t xml:space="preserve">. </w:t>
      </w:r>
      <w:r w:rsidRPr="001A76F2">
        <w:rPr>
          <w:rFonts w:cs="Times New Roman"/>
          <w:highlight w:val="yellow"/>
        </w:rPr>
        <w:t>The following table focuses on several common command interfaces.</w:t>
      </w:r>
    </w:p>
    <w:tbl>
      <w:tblPr>
        <w:tblStyle w:val="a4"/>
        <w:tblW w:w="0" w:type="auto"/>
        <w:jc w:val="center"/>
        <w:tblInd w:w="0" w:type="dxa"/>
        <w:tblLook w:val="04A0" w:firstRow="1" w:lastRow="0" w:firstColumn="1" w:lastColumn="0" w:noHBand="0" w:noVBand="1"/>
      </w:tblPr>
      <w:tblGrid>
        <w:gridCol w:w="3100"/>
        <w:gridCol w:w="2583"/>
        <w:gridCol w:w="2839"/>
      </w:tblGrid>
      <w:tr w:rsidR="005A1301" w:rsidRPr="001A76F2" w14:paraId="1DE4724C" w14:textId="77777777" w:rsidTr="00ED6DD7">
        <w:trPr>
          <w:jc w:val="center"/>
        </w:trPr>
        <w:tc>
          <w:tcPr>
            <w:tcW w:w="3100" w:type="dxa"/>
            <w:tcBorders>
              <w:top w:val="single" w:sz="4" w:space="0" w:color="auto"/>
              <w:left w:val="single" w:sz="4" w:space="0" w:color="auto"/>
              <w:bottom w:val="single" w:sz="4" w:space="0" w:color="auto"/>
              <w:right w:val="single" w:sz="4" w:space="0" w:color="auto"/>
            </w:tcBorders>
            <w:vAlign w:val="center"/>
          </w:tcPr>
          <w:p w14:paraId="6F6ED8AA" w14:textId="039AB859" w:rsidR="00016841" w:rsidRPr="001A76F2" w:rsidRDefault="00016841" w:rsidP="008934CE">
            <w:pPr>
              <w:rPr>
                <w:rFonts w:eastAsiaTheme="minorEastAsia" w:cs="Times New Roman"/>
              </w:rPr>
            </w:pPr>
            <w:r w:rsidRPr="001A76F2">
              <w:rPr>
                <w:rFonts w:eastAsiaTheme="minorEastAsia" w:cs="Times New Roman"/>
              </w:rPr>
              <w:t>函数接口</w:t>
            </w:r>
            <w:r w:rsidR="00C013EE" w:rsidRPr="001A76F2">
              <w:rPr>
                <w:rFonts w:eastAsiaTheme="minorEastAsia" w:cs="Times New Roman"/>
                <w:highlight w:val="yellow"/>
              </w:rPr>
              <w:t>Function</w:t>
            </w:r>
          </w:p>
        </w:tc>
        <w:tc>
          <w:tcPr>
            <w:tcW w:w="2583" w:type="dxa"/>
            <w:tcBorders>
              <w:top w:val="single" w:sz="4" w:space="0" w:color="auto"/>
              <w:left w:val="single" w:sz="4" w:space="0" w:color="auto"/>
              <w:bottom w:val="single" w:sz="4" w:space="0" w:color="auto"/>
              <w:right w:val="single" w:sz="4" w:space="0" w:color="auto"/>
            </w:tcBorders>
            <w:vAlign w:val="center"/>
          </w:tcPr>
          <w:p w14:paraId="0A7AEB85" w14:textId="251C5FBC" w:rsidR="00016841" w:rsidRPr="001A76F2" w:rsidRDefault="00016841" w:rsidP="008934CE">
            <w:pPr>
              <w:rPr>
                <w:rFonts w:eastAsiaTheme="minorEastAsia" w:cs="Times New Roman"/>
              </w:rPr>
            </w:pPr>
            <w:r w:rsidRPr="001A76F2">
              <w:rPr>
                <w:rFonts w:eastAsiaTheme="minorEastAsia" w:cs="Times New Roman"/>
              </w:rPr>
              <w:t>功能</w:t>
            </w:r>
            <w:r w:rsidR="00C013EE" w:rsidRPr="001A76F2">
              <w:rPr>
                <w:rFonts w:eastAsiaTheme="minorEastAsia" w:cs="Times New Roman"/>
                <w:highlight w:val="yellow"/>
              </w:rPr>
              <w:t>Description</w:t>
            </w:r>
          </w:p>
        </w:tc>
        <w:tc>
          <w:tcPr>
            <w:tcW w:w="2839" w:type="dxa"/>
            <w:tcBorders>
              <w:top w:val="single" w:sz="4" w:space="0" w:color="auto"/>
              <w:left w:val="single" w:sz="4" w:space="0" w:color="auto"/>
              <w:bottom w:val="single" w:sz="4" w:space="0" w:color="auto"/>
              <w:right w:val="single" w:sz="4" w:space="0" w:color="auto"/>
            </w:tcBorders>
            <w:vAlign w:val="center"/>
          </w:tcPr>
          <w:p w14:paraId="28AA073D" w14:textId="4EE7B0F2" w:rsidR="00016841" w:rsidRPr="001A76F2" w:rsidRDefault="00016841" w:rsidP="008934CE">
            <w:pPr>
              <w:rPr>
                <w:rFonts w:eastAsiaTheme="minorEastAsia" w:cs="Times New Roman"/>
              </w:rPr>
            </w:pPr>
            <w:r w:rsidRPr="001A76F2">
              <w:rPr>
                <w:rFonts w:eastAsiaTheme="minorEastAsia" w:cs="Times New Roman"/>
              </w:rPr>
              <w:t>说明</w:t>
            </w:r>
            <w:r w:rsidR="00C013EE" w:rsidRPr="001A76F2">
              <w:rPr>
                <w:rFonts w:eastAsiaTheme="minorEastAsia" w:cs="Times New Roman"/>
                <w:highlight w:val="yellow"/>
              </w:rPr>
              <w:t>Notes</w:t>
            </w:r>
          </w:p>
        </w:tc>
      </w:tr>
      <w:tr w:rsidR="005A1301" w:rsidRPr="001A76F2" w14:paraId="4B81995A" w14:textId="77777777" w:rsidTr="00ED6DD7">
        <w:trPr>
          <w:jc w:val="center"/>
        </w:trPr>
        <w:tc>
          <w:tcPr>
            <w:tcW w:w="3100" w:type="dxa"/>
            <w:tcBorders>
              <w:top w:val="single" w:sz="4" w:space="0" w:color="auto"/>
              <w:left w:val="single" w:sz="4" w:space="0" w:color="auto"/>
              <w:bottom w:val="single" w:sz="4" w:space="0" w:color="auto"/>
              <w:right w:val="single" w:sz="4" w:space="0" w:color="auto"/>
            </w:tcBorders>
            <w:vAlign w:val="center"/>
            <w:hideMark/>
          </w:tcPr>
          <w:p w14:paraId="60019DDB" w14:textId="68812E6A" w:rsidR="00016841" w:rsidRPr="00C73A12" w:rsidRDefault="00C73A12" w:rsidP="00C73A12">
            <w:pPr>
              <w:widowControl/>
              <w:rPr>
                <w:rFonts w:eastAsiaTheme="minorEastAsia" w:cs="Times New Roman"/>
                <w:sz w:val="22"/>
              </w:rPr>
            </w:pPr>
            <w:r>
              <w:rPr>
                <w:rFonts w:cs="Times New Roman"/>
                <w:sz w:val="22"/>
              </w:rPr>
              <w:t>basic_y16_preview</w:t>
            </w:r>
          </w:p>
        </w:tc>
        <w:tc>
          <w:tcPr>
            <w:tcW w:w="2583" w:type="dxa"/>
            <w:tcBorders>
              <w:top w:val="single" w:sz="4" w:space="0" w:color="auto"/>
              <w:left w:val="single" w:sz="4" w:space="0" w:color="auto"/>
              <w:bottom w:val="single" w:sz="4" w:space="0" w:color="auto"/>
              <w:right w:val="single" w:sz="4" w:space="0" w:color="auto"/>
            </w:tcBorders>
            <w:vAlign w:val="center"/>
            <w:hideMark/>
          </w:tcPr>
          <w:p w14:paraId="3911C901" w14:textId="5E1DF32E" w:rsidR="00375B75" w:rsidRPr="001A76F2" w:rsidRDefault="00016841" w:rsidP="008934CE">
            <w:pPr>
              <w:rPr>
                <w:rFonts w:eastAsiaTheme="minorEastAsia" w:cs="Times New Roman"/>
              </w:rPr>
            </w:pPr>
            <w:r w:rsidRPr="001A76F2">
              <w:rPr>
                <w:rFonts w:eastAsiaTheme="minorEastAsia" w:cs="Times New Roman"/>
              </w:rPr>
              <w:t>用于切换出图数据源</w:t>
            </w:r>
          </w:p>
          <w:p w14:paraId="2E8F4258" w14:textId="77777777" w:rsidR="00016841" w:rsidRPr="001A76F2" w:rsidRDefault="00016841" w:rsidP="008934CE">
            <w:pPr>
              <w:rPr>
                <w:rFonts w:eastAsiaTheme="minorEastAsia" w:cs="Times New Roman"/>
              </w:rPr>
            </w:pPr>
            <w:r w:rsidRPr="001A76F2">
              <w:rPr>
                <w:rFonts w:eastAsiaTheme="minorEastAsia" w:cs="Times New Roman"/>
              </w:rPr>
              <w:t>(</w:t>
            </w:r>
            <w:r w:rsidRPr="001A76F2">
              <w:rPr>
                <w:rFonts w:eastAsiaTheme="minorEastAsia" w:cs="Times New Roman"/>
              </w:rPr>
              <w:t>可切换成温度数据输出</w:t>
            </w:r>
            <w:r w:rsidRPr="001A76F2">
              <w:rPr>
                <w:rFonts w:eastAsiaTheme="minorEastAsia" w:cs="Times New Roman"/>
              </w:rPr>
              <w:t>)</w:t>
            </w:r>
          </w:p>
          <w:p w14:paraId="7A58FB29" w14:textId="2F038D8C" w:rsidR="00C013EE" w:rsidRPr="001A76F2" w:rsidRDefault="00C013EE" w:rsidP="008934CE">
            <w:pPr>
              <w:rPr>
                <w:rFonts w:eastAsiaTheme="minorEastAsia" w:cs="Times New Roman"/>
              </w:rPr>
            </w:pPr>
            <w:r w:rsidRPr="001A76F2">
              <w:rPr>
                <w:rFonts w:eastAsiaTheme="minorEastAsia" w:cs="Times New Roman"/>
                <w:highlight w:val="yellow"/>
              </w:rPr>
              <w:t>Use to switch out the graph data source(Can be switched to temperature data output)</w:t>
            </w:r>
          </w:p>
        </w:tc>
        <w:tc>
          <w:tcPr>
            <w:tcW w:w="2839" w:type="dxa"/>
            <w:tcBorders>
              <w:top w:val="single" w:sz="4" w:space="0" w:color="auto"/>
              <w:left w:val="single" w:sz="4" w:space="0" w:color="auto"/>
              <w:bottom w:val="single" w:sz="4" w:space="0" w:color="auto"/>
              <w:right w:val="single" w:sz="4" w:space="0" w:color="auto"/>
            </w:tcBorders>
            <w:vAlign w:val="center"/>
          </w:tcPr>
          <w:p w14:paraId="33D2CB7B" w14:textId="08C8DB96" w:rsidR="00016841" w:rsidRPr="001A76F2" w:rsidRDefault="00016841" w:rsidP="008934CE">
            <w:pPr>
              <w:rPr>
                <w:rFonts w:eastAsiaTheme="minorEastAsia" w:cs="Times New Roman"/>
              </w:rPr>
            </w:pPr>
            <w:r w:rsidRPr="001A76F2">
              <w:rPr>
                <w:rFonts w:eastAsiaTheme="minorEastAsia" w:cs="Times New Roman"/>
              </w:rPr>
              <w:t>仅适用于</w:t>
            </w:r>
            <w:r w:rsidR="00C73A12">
              <w:rPr>
                <w:rFonts w:eastAsiaTheme="minorEastAsia" w:cs="Times New Roman"/>
              </w:rPr>
              <w:t>384</w:t>
            </w:r>
            <w:r w:rsidR="00C73A12">
              <w:rPr>
                <w:rFonts w:eastAsiaTheme="minorEastAsia" w:cs="Times New Roman" w:hint="eastAsia"/>
              </w:rPr>
              <w:t>*</w:t>
            </w:r>
            <w:r w:rsidR="00C73A12">
              <w:rPr>
                <w:rFonts w:eastAsiaTheme="minorEastAsia" w:cs="Times New Roman"/>
              </w:rPr>
              <w:t>288/640</w:t>
            </w:r>
            <w:r w:rsidRPr="001A76F2">
              <w:rPr>
                <w:rFonts w:eastAsiaTheme="minorEastAsia" w:cs="Times New Roman"/>
              </w:rPr>
              <w:t>*</w:t>
            </w:r>
            <w:r w:rsidR="00C73A12">
              <w:rPr>
                <w:rFonts w:eastAsiaTheme="minorEastAsia" w:cs="Times New Roman"/>
              </w:rPr>
              <w:t>512</w:t>
            </w:r>
            <w:r w:rsidRPr="001A76F2">
              <w:rPr>
                <w:rFonts w:eastAsiaTheme="minorEastAsia" w:cs="Times New Roman"/>
              </w:rPr>
              <w:t>分辨率下使用</w:t>
            </w:r>
          </w:p>
          <w:p w14:paraId="42A83EE4" w14:textId="0BB5CA31" w:rsidR="00C013EE" w:rsidRPr="001A76F2" w:rsidRDefault="00C73A12" w:rsidP="008934CE">
            <w:pPr>
              <w:rPr>
                <w:rFonts w:eastAsiaTheme="minorEastAsia" w:cs="Times New Roman"/>
              </w:rPr>
            </w:pPr>
            <w:r>
              <w:rPr>
                <w:rFonts w:eastAsiaTheme="minorEastAsia" w:cs="Times New Roman"/>
              </w:rPr>
              <w:t>384</w:t>
            </w:r>
            <w:r>
              <w:rPr>
                <w:rFonts w:eastAsiaTheme="minorEastAsia" w:cs="Times New Roman" w:hint="eastAsia"/>
              </w:rPr>
              <w:t>*</w:t>
            </w:r>
            <w:r>
              <w:rPr>
                <w:rFonts w:eastAsiaTheme="minorEastAsia" w:cs="Times New Roman"/>
              </w:rPr>
              <w:t>288/640</w:t>
            </w:r>
            <w:r w:rsidRPr="001A76F2">
              <w:rPr>
                <w:rFonts w:eastAsiaTheme="minorEastAsia" w:cs="Times New Roman"/>
              </w:rPr>
              <w:t>*</w:t>
            </w:r>
            <w:r>
              <w:rPr>
                <w:rFonts w:eastAsiaTheme="minorEastAsia" w:cs="Times New Roman"/>
              </w:rPr>
              <w:t>512</w:t>
            </w:r>
            <w:r w:rsidR="00C013EE" w:rsidRPr="001A76F2">
              <w:rPr>
                <w:rFonts w:eastAsiaTheme="minorEastAsia" w:cs="Times New Roman"/>
                <w:highlight w:val="yellow"/>
              </w:rPr>
              <w:t xml:space="preserve"> Only</w:t>
            </w:r>
          </w:p>
        </w:tc>
      </w:tr>
      <w:tr w:rsidR="00F23919" w:rsidRPr="001A76F2" w14:paraId="49191236" w14:textId="77777777" w:rsidTr="00ED6DD7">
        <w:trPr>
          <w:trHeight w:val="243"/>
          <w:jc w:val="center"/>
        </w:trPr>
        <w:tc>
          <w:tcPr>
            <w:tcW w:w="3100" w:type="dxa"/>
            <w:tcBorders>
              <w:top w:val="single" w:sz="4" w:space="0" w:color="auto"/>
              <w:left w:val="single" w:sz="4" w:space="0" w:color="auto"/>
              <w:bottom w:val="single" w:sz="4" w:space="0" w:color="auto"/>
              <w:right w:val="single" w:sz="4" w:space="0" w:color="auto"/>
            </w:tcBorders>
            <w:vAlign w:val="center"/>
          </w:tcPr>
          <w:p w14:paraId="7FA422F9" w14:textId="5826526F" w:rsidR="00F23919" w:rsidRPr="001A76F2" w:rsidRDefault="00C73A12" w:rsidP="008934CE">
            <w:pPr>
              <w:rPr>
                <w:rFonts w:eastAsiaTheme="minorEastAsia" w:cs="Times New Roman"/>
              </w:rPr>
            </w:pPr>
            <w:proofErr w:type="spellStart"/>
            <w:r w:rsidRPr="00C73A12">
              <w:rPr>
                <w:rFonts w:eastAsiaTheme="minorEastAsia" w:cs="Times New Roman"/>
              </w:rPr>
              <w:lastRenderedPageBreak/>
              <w:t>adv_dpc_auto_calc</w:t>
            </w:r>
            <w:proofErr w:type="spellEnd"/>
          </w:p>
        </w:tc>
        <w:tc>
          <w:tcPr>
            <w:tcW w:w="2583" w:type="dxa"/>
            <w:tcBorders>
              <w:top w:val="single" w:sz="4" w:space="0" w:color="auto"/>
              <w:left w:val="single" w:sz="4" w:space="0" w:color="auto"/>
              <w:bottom w:val="single" w:sz="4" w:space="0" w:color="auto"/>
              <w:right w:val="single" w:sz="4" w:space="0" w:color="auto"/>
            </w:tcBorders>
            <w:vAlign w:val="center"/>
          </w:tcPr>
          <w:p w14:paraId="7E048AF0" w14:textId="77777777" w:rsidR="00F23919" w:rsidRPr="001A76F2" w:rsidRDefault="00F23919" w:rsidP="008934CE">
            <w:pPr>
              <w:rPr>
                <w:rFonts w:eastAsiaTheme="minorEastAsia" w:cs="Times New Roman"/>
              </w:rPr>
            </w:pPr>
            <w:r w:rsidRPr="001A76F2">
              <w:rPr>
                <w:rFonts w:eastAsiaTheme="minorEastAsia" w:cs="Times New Roman"/>
              </w:rPr>
              <w:t>用于模组内置</w:t>
            </w:r>
            <w:proofErr w:type="gramStart"/>
            <w:r w:rsidRPr="001A76F2">
              <w:rPr>
                <w:rFonts w:eastAsiaTheme="minorEastAsia" w:cs="Times New Roman"/>
              </w:rPr>
              <w:t>自动盲元标定</w:t>
            </w:r>
            <w:proofErr w:type="gramEnd"/>
          </w:p>
          <w:p w14:paraId="56DEA138" w14:textId="35A999A0" w:rsidR="00C013EE" w:rsidRPr="001A76F2" w:rsidRDefault="00C013EE" w:rsidP="008934CE">
            <w:pPr>
              <w:rPr>
                <w:rFonts w:eastAsiaTheme="minorEastAsia" w:cs="Times New Roman"/>
              </w:rPr>
            </w:pPr>
            <w:r w:rsidRPr="001A76F2">
              <w:rPr>
                <w:rFonts w:eastAsiaTheme="minorEastAsia" w:cs="Times New Roman"/>
                <w:highlight w:val="yellow"/>
              </w:rPr>
              <w:t>Auto Dead Pixel correction</w:t>
            </w:r>
          </w:p>
        </w:tc>
        <w:tc>
          <w:tcPr>
            <w:tcW w:w="2839" w:type="dxa"/>
            <w:tcBorders>
              <w:top w:val="single" w:sz="4" w:space="0" w:color="auto"/>
              <w:left w:val="single" w:sz="4" w:space="0" w:color="auto"/>
              <w:bottom w:val="single" w:sz="4" w:space="0" w:color="auto"/>
              <w:right w:val="single" w:sz="4" w:space="0" w:color="auto"/>
            </w:tcBorders>
            <w:vAlign w:val="center"/>
          </w:tcPr>
          <w:p w14:paraId="41BA1B69" w14:textId="77777777" w:rsidR="00F23919" w:rsidRPr="001A76F2" w:rsidRDefault="00F23919" w:rsidP="008934CE">
            <w:pPr>
              <w:rPr>
                <w:rFonts w:eastAsiaTheme="minorEastAsia" w:cs="Times New Roman"/>
              </w:rPr>
            </w:pPr>
            <w:r w:rsidRPr="001A76F2">
              <w:rPr>
                <w:rFonts w:eastAsiaTheme="minorEastAsia" w:cs="Times New Roman"/>
              </w:rPr>
              <w:t>设定时间越长，效果越好</w:t>
            </w:r>
            <w:r w:rsidR="00602762" w:rsidRPr="001A76F2">
              <w:rPr>
                <w:rFonts w:eastAsiaTheme="minorEastAsia" w:cs="Times New Roman"/>
              </w:rPr>
              <w:t xml:space="preserve"> </w:t>
            </w:r>
          </w:p>
          <w:p w14:paraId="35DBB770" w14:textId="1254A664" w:rsidR="00602762" w:rsidRPr="001A76F2" w:rsidRDefault="00602762" w:rsidP="008934CE">
            <w:pPr>
              <w:rPr>
                <w:rFonts w:eastAsiaTheme="minorEastAsia" w:cs="Times New Roman"/>
              </w:rPr>
            </w:pPr>
            <w:r w:rsidRPr="001A76F2">
              <w:rPr>
                <w:rFonts w:eastAsiaTheme="minorEastAsia" w:cs="Times New Roman"/>
                <w:highlight w:val="yellow"/>
              </w:rPr>
              <w:t>By increasing the setting time, the effect can be improved</w:t>
            </w:r>
          </w:p>
        </w:tc>
      </w:tr>
      <w:tr w:rsidR="003A7EBA" w:rsidRPr="001A76F2" w14:paraId="55E3B2DA" w14:textId="77777777" w:rsidTr="00ED6DD7">
        <w:trPr>
          <w:trHeight w:val="243"/>
          <w:jc w:val="center"/>
        </w:trPr>
        <w:tc>
          <w:tcPr>
            <w:tcW w:w="3100" w:type="dxa"/>
            <w:tcBorders>
              <w:top w:val="single" w:sz="4" w:space="0" w:color="auto"/>
              <w:left w:val="single" w:sz="4" w:space="0" w:color="auto"/>
              <w:bottom w:val="single" w:sz="4" w:space="0" w:color="auto"/>
              <w:right w:val="single" w:sz="4" w:space="0" w:color="auto"/>
            </w:tcBorders>
            <w:vAlign w:val="center"/>
          </w:tcPr>
          <w:p w14:paraId="1FBBF81D" w14:textId="5135444A" w:rsidR="003A7EBA" w:rsidRPr="001A76F2" w:rsidRDefault="003A7EBA" w:rsidP="003A7EBA">
            <w:pPr>
              <w:rPr>
                <w:rFonts w:eastAsiaTheme="minorEastAsia" w:cs="Times New Roman"/>
              </w:rPr>
            </w:pPr>
            <w:r>
              <w:rPr>
                <w:rFonts w:cs="Times New Roman"/>
                <w:sz w:val="22"/>
              </w:rPr>
              <w:t>adv_tpd_ktbt_recal_1point</w:t>
            </w:r>
          </w:p>
        </w:tc>
        <w:tc>
          <w:tcPr>
            <w:tcW w:w="2583" w:type="dxa"/>
            <w:tcBorders>
              <w:top w:val="single" w:sz="4" w:space="0" w:color="auto"/>
              <w:left w:val="single" w:sz="4" w:space="0" w:color="auto"/>
              <w:bottom w:val="single" w:sz="4" w:space="0" w:color="auto"/>
              <w:right w:val="single" w:sz="4" w:space="0" w:color="auto"/>
            </w:tcBorders>
            <w:vAlign w:val="center"/>
          </w:tcPr>
          <w:p w14:paraId="23228E4B" w14:textId="77777777" w:rsidR="003A7EBA" w:rsidRPr="001A76F2" w:rsidRDefault="003A7EBA" w:rsidP="003A7EBA">
            <w:pPr>
              <w:rPr>
                <w:rFonts w:eastAsiaTheme="minorEastAsia" w:cs="Times New Roman"/>
              </w:rPr>
            </w:pPr>
            <w:r w:rsidRPr="001A76F2">
              <w:rPr>
                <w:rFonts w:eastAsiaTheme="minorEastAsia" w:cs="Times New Roman"/>
              </w:rPr>
              <w:t>用于测温二次标定</w:t>
            </w:r>
            <w:r w:rsidRPr="001A76F2">
              <w:rPr>
                <w:rFonts w:eastAsiaTheme="minorEastAsia" w:cs="Times New Roman"/>
              </w:rPr>
              <w:t>(</w:t>
            </w:r>
            <w:r w:rsidRPr="001A76F2">
              <w:rPr>
                <w:rFonts w:eastAsiaTheme="minorEastAsia" w:cs="Times New Roman"/>
              </w:rPr>
              <w:t>单点标定</w:t>
            </w:r>
            <w:r w:rsidRPr="001A76F2">
              <w:rPr>
                <w:rFonts w:eastAsiaTheme="minorEastAsia" w:cs="Times New Roman"/>
              </w:rPr>
              <w:t>)</w:t>
            </w:r>
          </w:p>
          <w:p w14:paraId="092A431C" w14:textId="0ED09216" w:rsidR="003A7EBA" w:rsidRPr="001A76F2" w:rsidRDefault="003A7EBA" w:rsidP="003A7EBA">
            <w:pPr>
              <w:rPr>
                <w:rFonts w:eastAsiaTheme="minorEastAsia" w:cs="Times New Roman"/>
              </w:rPr>
            </w:pPr>
            <w:r w:rsidRPr="001A76F2">
              <w:rPr>
                <w:rFonts w:eastAsiaTheme="minorEastAsia" w:cs="Times New Roman"/>
                <w:highlight w:val="yellow"/>
              </w:rPr>
              <w:t>One-point Secondary calibration</w:t>
            </w:r>
          </w:p>
        </w:tc>
        <w:tc>
          <w:tcPr>
            <w:tcW w:w="2839" w:type="dxa"/>
            <w:tcBorders>
              <w:top w:val="single" w:sz="4" w:space="0" w:color="auto"/>
              <w:left w:val="single" w:sz="4" w:space="0" w:color="auto"/>
              <w:bottom w:val="single" w:sz="4" w:space="0" w:color="auto"/>
              <w:right w:val="single" w:sz="4" w:space="0" w:color="auto"/>
            </w:tcBorders>
            <w:vAlign w:val="center"/>
          </w:tcPr>
          <w:p w14:paraId="35962D7F" w14:textId="77777777" w:rsidR="003A7EBA" w:rsidRPr="001A76F2" w:rsidRDefault="003A7EBA" w:rsidP="003A7EBA">
            <w:pPr>
              <w:rPr>
                <w:rFonts w:eastAsiaTheme="minorEastAsia" w:cs="Times New Roman"/>
              </w:rPr>
            </w:pPr>
            <w:r w:rsidRPr="001A76F2">
              <w:rPr>
                <w:rFonts w:eastAsiaTheme="minorEastAsia" w:cs="Times New Roman"/>
              </w:rPr>
              <w:t>需要等待较长时间，约</w:t>
            </w:r>
            <w:r w:rsidRPr="001A76F2">
              <w:rPr>
                <w:rFonts w:eastAsiaTheme="minorEastAsia" w:cs="Times New Roman"/>
              </w:rPr>
              <w:t>10s</w:t>
            </w:r>
          </w:p>
          <w:p w14:paraId="355D4318" w14:textId="686B2165" w:rsidR="003A7EBA" w:rsidRPr="001A76F2" w:rsidRDefault="003A7EBA" w:rsidP="003A7EBA">
            <w:pPr>
              <w:rPr>
                <w:rFonts w:eastAsiaTheme="minorEastAsia" w:cs="Times New Roman"/>
              </w:rPr>
            </w:pPr>
            <w:r w:rsidRPr="001A76F2">
              <w:rPr>
                <w:rFonts w:eastAsiaTheme="minorEastAsia" w:cs="Times New Roman"/>
                <w:highlight w:val="yellow"/>
              </w:rPr>
              <w:t>about 10s</w:t>
            </w:r>
          </w:p>
        </w:tc>
      </w:tr>
      <w:tr w:rsidR="003A7EBA" w:rsidRPr="001A76F2" w14:paraId="6E657CA3" w14:textId="77777777" w:rsidTr="00ED6DD7">
        <w:trPr>
          <w:trHeight w:val="243"/>
          <w:jc w:val="center"/>
        </w:trPr>
        <w:tc>
          <w:tcPr>
            <w:tcW w:w="3100" w:type="dxa"/>
            <w:tcBorders>
              <w:top w:val="single" w:sz="4" w:space="0" w:color="auto"/>
              <w:left w:val="single" w:sz="4" w:space="0" w:color="auto"/>
              <w:bottom w:val="single" w:sz="4" w:space="0" w:color="auto"/>
              <w:right w:val="single" w:sz="4" w:space="0" w:color="auto"/>
            </w:tcBorders>
            <w:vAlign w:val="center"/>
          </w:tcPr>
          <w:p w14:paraId="1B514BCF" w14:textId="0389AE2B" w:rsidR="003A7EBA" w:rsidRPr="001A76F2" w:rsidRDefault="003A7EBA" w:rsidP="003A7EBA">
            <w:pPr>
              <w:rPr>
                <w:rFonts w:eastAsiaTheme="minorEastAsia" w:cs="Times New Roman"/>
              </w:rPr>
            </w:pPr>
            <w:r>
              <w:rPr>
                <w:rFonts w:cs="Times New Roman"/>
                <w:sz w:val="22"/>
              </w:rPr>
              <w:t>adv_tpd_ktbt_recal_2point</w:t>
            </w:r>
          </w:p>
        </w:tc>
        <w:tc>
          <w:tcPr>
            <w:tcW w:w="2583" w:type="dxa"/>
            <w:tcBorders>
              <w:top w:val="single" w:sz="4" w:space="0" w:color="auto"/>
              <w:left w:val="single" w:sz="4" w:space="0" w:color="auto"/>
              <w:bottom w:val="single" w:sz="4" w:space="0" w:color="auto"/>
              <w:right w:val="single" w:sz="4" w:space="0" w:color="auto"/>
            </w:tcBorders>
            <w:vAlign w:val="center"/>
          </w:tcPr>
          <w:p w14:paraId="18D60C48" w14:textId="4440525A" w:rsidR="003A7EBA" w:rsidRPr="001A76F2" w:rsidRDefault="003A7EBA" w:rsidP="003A7EBA">
            <w:pPr>
              <w:rPr>
                <w:rFonts w:eastAsiaTheme="minorEastAsia" w:cs="Times New Roman"/>
              </w:rPr>
            </w:pPr>
            <w:r w:rsidRPr="001A76F2">
              <w:rPr>
                <w:rFonts w:eastAsiaTheme="minorEastAsia" w:cs="Times New Roman"/>
              </w:rPr>
              <w:t>用于测温二次标定</w:t>
            </w:r>
            <w:r w:rsidRPr="001A76F2">
              <w:rPr>
                <w:rFonts w:eastAsiaTheme="minorEastAsia" w:cs="Times New Roman"/>
              </w:rPr>
              <w:t>(</w:t>
            </w:r>
            <w:r w:rsidRPr="001A76F2">
              <w:rPr>
                <w:rFonts w:eastAsiaTheme="minorEastAsia" w:cs="Times New Roman"/>
              </w:rPr>
              <w:t>两点标定</w:t>
            </w:r>
            <w:r w:rsidRPr="001A76F2">
              <w:rPr>
                <w:rFonts w:eastAsiaTheme="minorEastAsia" w:cs="Times New Roman"/>
              </w:rPr>
              <w:t xml:space="preserve">) </w:t>
            </w:r>
            <w:r w:rsidRPr="001A76F2">
              <w:rPr>
                <w:rFonts w:eastAsiaTheme="minorEastAsia" w:cs="Times New Roman"/>
                <w:highlight w:val="yellow"/>
              </w:rPr>
              <w:t>Two-point Secondary calibration</w:t>
            </w:r>
          </w:p>
        </w:tc>
        <w:tc>
          <w:tcPr>
            <w:tcW w:w="2839" w:type="dxa"/>
            <w:tcBorders>
              <w:top w:val="single" w:sz="4" w:space="0" w:color="auto"/>
              <w:left w:val="single" w:sz="4" w:space="0" w:color="auto"/>
              <w:bottom w:val="single" w:sz="4" w:space="0" w:color="auto"/>
              <w:right w:val="single" w:sz="4" w:space="0" w:color="auto"/>
            </w:tcBorders>
            <w:vAlign w:val="center"/>
          </w:tcPr>
          <w:p w14:paraId="4EC0417B" w14:textId="77777777" w:rsidR="003A7EBA" w:rsidRPr="001A76F2" w:rsidRDefault="003A7EBA" w:rsidP="003A7EBA">
            <w:pPr>
              <w:rPr>
                <w:rFonts w:eastAsiaTheme="minorEastAsia" w:cs="Times New Roman"/>
              </w:rPr>
            </w:pPr>
            <w:r w:rsidRPr="001A76F2">
              <w:rPr>
                <w:rFonts w:eastAsiaTheme="minorEastAsia" w:cs="Times New Roman"/>
              </w:rPr>
              <w:t>需要等待较长时间，约</w:t>
            </w:r>
            <w:r w:rsidRPr="001A76F2">
              <w:rPr>
                <w:rFonts w:eastAsiaTheme="minorEastAsia" w:cs="Times New Roman"/>
              </w:rPr>
              <w:t>15s</w:t>
            </w:r>
          </w:p>
          <w:p w14:paraId="66A1F5F4" w14:textId="610F3577" w:rsidR="003A7EBA" w:rsidRPr="001A76F2" w:rsidRDefault="003A7EBA" w:rsidP="003A7EBA">
            <w:pPr>
              <w:rPr>
                <w:rFonts w:eastAsiaTheme="minorEastAsia" w:cs="Times New Roman"/>
              </w:rPr>
            </w:pPr>
            <w:r w:rsidRPr="001A76F2">
              <w:rPr>
                <w:rFonts w:eastAsiaTheme="minorEastAsia" w:cs="Times New Roman"/>
                <w:highlight w:val="yellow"/>
              </w:rPr>
              <w:t>about 15s</w:t>
            </w:r>
          </w:p>
        </w:tc>
      </w:tr>
    </w:tbl>
    <w:p w14:paraId="16083C95" w14:textId="77777777" w:rsidR="00AA451B" w:rsidRPr="00AA451B" w:rsidRDefault="00AA451B" w:rsidP="00DF2627">
      <w:pPr>
        <w:pStyle w:val="3"/>
      </w:pPr>
      <w:bookmarkStart w:id="17" w:name="_Toc114750981"/>
      <w:r w:rsidRPr="00AA451B">
        <w:t xml:space="preserve">3. </w:t>
      </w:r>
      <w:r w:rsidRPr="00AA451B">
        <w:t>其他命令接口</w:t>
      </w:r>
      <w:r w:rsidRPr="00AA451B">
        <w:rPr>
          <w:highlight w:val="yellow"/>
        </w:rPr>
        <w:t>Other command interface</w:t>
      </w:r>
      <w:bookmarkEnd w:id="17"/>
    </w:p>
    <w:p w14:paraId="5508CD4F" w14:textId="2EBBE374" w:rsidR="00AA451B" w:rsidRPr="00AA451B" w:rsidRDefault="00AA451B" w:rsidP="00AA451B">
      <w:pPr>
        <w:ind w:firstLine="420"/>
        <w:rPr>
          <w:rFonts w:cs="Times New Roman"/>
        </w:rPr>
      </w:pPr>
      <w:r w:rsidRPr="00AA451B">
        <w:rPr>
          <w:rFonts w:cs="Times New Roman"/>
        </w:rPr>
        <w:t>可参考《模组</w:t>
      </w:r>
      <w:r w:rsidRPr="00AA451B">
        <w:rPr>
          <w:rFonts w:cs="Times New Roman"/>
        </w:rPr>
        <w:t>SDK</w:t>
      </w:r>
      <w:r w:rsidRPr="00AA451B">
        <w:rPr>
          <w:rFonts w:cs="Times New Roman"/>
        </w:rPr>
        <w:t>接口</w:t>
      </w:r>
      <w:r w:rsidRPr="00AA451B">
        <w:rPr>
          <w:rFonts w:cs="Times New Roman"/>
        </w:rPr>
        <w:t>V1.</w:t>
      </w:r>
      <w:r w:rsidR="00165A6C">
        <w:rPr>
          <w:rFonts w:cs="Times New Roman"/>
        </w:rPr>
        <w:t>5</w:t>
      </w:r>
      <w:r w:rsidRPr="00AA451B">
        <w:rPr>
          <w:rFonts w:cs="Times New Roman"/>
        </w:rPr>
        <w:t>.xlsx</w:t>
      </w:r>
      <w:r w:rsidRPr="00AA451B">
        <w:rPr>
          <w:rFonts w:cs="Times New Roman"/>
        </w:rPr>
        <w:t>》表格</w:t>
      </w:r>
    </w:p>
    <w:p w14:paraId="7948F985" w14:textId="04724092" w:rsidR="00AA451B" w:rsidRDefault="00AA451B" w:rsidP="00AA451B">
      <w:pPr>
        <w:ind w:firstLine="420"/>
        <w:rPr>
          <w:rFonts w:cs="Times New Roman"/>
        </w:rPr>
      </w:pPr>
      <w:r w:rsidRPr="00AA451B">
        <w:rPr>
          <w:rFonts w:cs="Times New Roman"/>
          <w:highlight w:val="yellow"/>
        </w:rPr>
        <w:t>Refer to libirSDK.chm and “</w:t>
      </w:r>
      <w:r w:rsidRPr="00AA451B">
        <w:rPr>
          <w:rFonts w:cs="Times New Roman"/>
          <w:highlight w:val="yellow"/>
        </w:rPr>
        <w:t>模组</w:t>
      </w:r>
      <w:r w:rsidRPr="00AA451B">
        <w:rPr>
          <w:rFonts w:cs="Times New Roman"/>
          <w:highlight w:val="yellow"/>
        </w:rPr>
        <w:t>SDK</w:t>
      </w:r>
      <w:r w:rsidRPr="00AA451B">
        <w:rPr>
          <w:rFonts w:cs="Times New Roman"/>
          <w:highlight w:val="yellow"/>
        </w:rPr>
        <w:t>接口说明</w:t>
      </w:r>
      <w:r w:rsidRPr="00AA451B">
        <w:rPr>
          <w:rFonts w:cs="Times New Roman"/>
          <w:highlight w:val="yellow"/>
        </w:rPr>
        <w:t>Interface Description1.</w:t>
      </w:r>
      <w:r w:rsidR="007452AB">
        <w:rPr>
          <w:rFonts w:cs="Times New Roman"/>
          <w:highlight w:val="yellow"/>
        </w:rPr>
        <w:t>5</w:t>
      </w:r>
      <w:r w:rsidRPr="00AA451B">
        <w:rPr>
          <w:rFonts w:cs="Times New Roman"/>
          <w:highlight w:val="yellow"/>
        </w:rPr>
        <w:t>”.</w:t>
      </w:r>
    </w:p>
    <w:p w14:paraId="20669C82" w14:textId="7068A32D" w:rsidR="00E608B1" w:rsidRPr="001A76F2" w:rsidRDefault="00E608B1" w:rsidP="008934CE">
      <w:pPr>
        <w:pStyle w:val="2"/>
        <w:rPr>
          <w:rFonts w:ascii="Times New Roman" w:eastAsiaTheme="minorEastAsia" w:hAnsi="Times New Roman" w:cs="Times New Roman"/>
        </w:rPr>
      </w:pPr>
      <w:bookmarkStart w:id="18" w:name="_Toc114750982"/>
      <w:r w:rsidRPr="001A76F2">
        <w:rPr>
          <w:rFonts w:ascii="Times New Roman" w:eastAsiaTheme="minorEastAsia" w:hAnsi="Times New Roman" w:cs="Times New Roman"/>
        </w:rPr>
        <w:t>SDK</w:t>
      </w:r>
      <w:r w:rsidRPr="001A76F2">
        <w:rPr>
          <w:rFonts w:ascii="Times New Roman" w:eastAsiaTheme="minorEastAsia" w:hAnsi="Times New Roman" w:cs="Times New Roman"/>
        </w:rPr>
        <w:t>其他功能介绍</w:t>
      </w:r>
      <w:r w:rsidR="00602762" w:rsidRPr="001A76F2">
        <w:rPr>
          <w:rFonts w:ascii="Times New Roman" w:eastAsiaTheme="minorEastAsia" w:hAnsi="Times New Roman" w:cs="Times New Roman"/>
          <w:highlight w:val="yellow"/>
        </w:rPr>
        <w:t>Other Functions</w:t>
      </w:r>
      <w:bookmarkEnd w:id="18"/>
    </w:p>
    <w:p w14:paraId="1B8EF3A8" w14:textId="0BCA4FAE" w:rsidR="007D4199" w:rsidRPr="001A76F2" w:rsidRDefault="007D4199" w:rsidP="008934CE">
      <w:pPr>
        <w:pStyle w:val="3"/>
        <w:jc w:val="both"/>
      </w:pPr>
      <w:bookmarkStart w:id="19" w:name="_Toc114750983"/>
      <w:r w:rsidRPr="001A76F2">
        <w:t>固件升级功能</w:t>
      </w:r>
      <w:r w:rsidR="00602762" w:rsidRPr="001A76F2">
        <w:rPr>
          <w:highlight w:val="yellow"/>
        </w:rPr>
        <w:t>Firmware Upgrade</w:t>
      </w:r>
      <w:bookmarkEnd w:id="19"/>
    </w:p>
    <w:p w14:paraId="562631FF" w14:textId="209CD702" w:rsidR="007D4199" w:rsidRPr="001A76F2" w:rsidRDefault="007D4199" w:rsidP="008934CE">
      <w:pPr>
        <w:ind w:firstLine="420"/>
        <w:rPr>
          <w:rFonts w:cs="Times New Roman"/>
        </w:rPr>
      </w:pPr>
      <w:r w:rsidRPr="001A76F2">
        <w:rPr>
          <w:rFonts w:cs="Times New Roman"/>
        </w:rPr>
        <w:t>因为模组的固件还在不断的开发和完善中，如果出现固件</w:t>
      </w:r>
      <w:r w:rsidRPr="001A76F2">
        <w:rPr>
          <w:rFonts w:cs="Times New Roman"/>
        </w:rPr>
        <w:t>bug</w:t>
      </w:r>
      <w:r w:rsidRPr="001A76F2">
        <w:rPr>
          <w:rFonts w:cs="Times New Roman"/>
        </w:rPr>
        <w:t>或者需要使用固件支持的新功能，用户可以通过该功能进行固件升级。调用</w:t>
      </w:r>
      <w:proofErr w:type="spellStart"/>
      <w:r w:rsidRPr="001A76F2">
        <w:rPr>
          <w:rFonts w:cs="Times New Roman"/>
        </w:rPr>
        <w:t>libir</w:t>
      </w:r>
      <w:r w:rsidR="003A7EBA">
        <w:rPr>
          <w:rFonts w:cs="Times New Roman"/>
        </w:rPr>
        <w:t>cmd</w:t>
      </w:r>
      <w:proofErr w:type="spellEnd"/>
      <w:r w:rsidRPr="001A76F2">
        <w:rPr>
          <w:rFonts w:cs="Times New Roman"/>
        </w:rPr>
        <w:t>库中的</w:t>
      </w:r>
      <w:proofErr w:type="spellStart"/>
      <w:r w:rsidR="003A7EBA">
        <w:rPr>
          <w:rFonts w:cs="Times New Roman" w:hint="eastAsia"/>
        </w:rPr>
        <w:t>b</w:t>
      </w:r>
      <w:r w:rsidR="003A7EBA">
        <w:rPr>
          <w:rFonts w:cs="Times New Roman"/>
        </w:rPr>
        <w:t>asic_</w:t>
      </w:r>
      <w:r w:rsidRPr="001A76F2">
        <w:rPr>
          <w:rFonts w:cs="Times New Roman"/>
        </w:rPr>
        <w:t>update_fw</w:t>
      </w:r>
      <w:proofErr w:type="spellEnd"/>
      <w:r w:rsidRPr="001A76F2">
        <w:rPr>
          <w:rFonts w:cs="Times New Roman"/>
        </w:rPr>
        <w:t>函数，参考</w:t>
      </w:r>
      <w:proofErr w:type="spellStart"/>
      <w:r w:rsidR="004C6B33">
        <w:rPr>
          <w:rFonts w:cs="Times New Roman" w:hint="eastAsia"/>
        </w:rPr>
        <w:t>u</w:t>
      </w:r>
      <w:r w:rsidR="004C6B33">
        <w:rPr>
          <w:rFonts w:cs="Times New Roman"/>
        </w:rPr>
        <w:t>p</w:t>
      </w:r>
      <w:r w:rsidR="004C6B33">
        <w:rPr>
          <w:rFonts w:cs="Times New Roman" w:hint="eastAsia"/>
        </w:rPr>
        <w:t>date_fw_sample</w:t>
      </w:r>
      <w:proofErr w:type="spellEnd"/>
      <w:r w:rsidRPr="001A76F2">
        <w:rPr>
          <w:rFonts w:cs="Times New Roman"/>
        </w:rPr>
        <w:t>，打开后</w:t>
      </w:r>
      <w:r w:rsidR="004C6B33">
        <w:rPr>
          <w:rFonts w:cs="Times New Roman" w:hint="eastAsia"/>
        </w:rPr>
        <w:t>，在</w:t>
      </w:r>
      <w:proofErr w:type="spellStart"/>
      <w:r w:rsidR="004C6B33">
        <w:rPr>
          <w:rFonts w:cs="Times New Roman" w:hint="eastAsia"/>
        </w:rPr>
        <w:t>sample</w:t>
      </w:r>
      <w:r w:rsidR="004C6B33">
        <w:rPr>
          <w:rFonts w:cs="Times New Roman"/>
        </w:rPr>
        <w:t>.h</w:t>
      </w:r>
      <w:proofErr w:type="spellEnd"/>
      <w:r w:rsidR="004C6B33">
        <w:rPr>
          <w:rFonts w:cs="Times New Roman" w:hint="eastAsia"/>
        </w:rPr>
        <w:t>中选择装置类型，并在</w:t>
      </w:r>
      <w:r w:rsidR="002255C9">
        <w:rPr>
          <w:rFonts w:cs="Times New Roman" w:hint="eastAsia"/>
        </w:rPr>
        <w:t>sample.cpp</w:t>
      </w:r>
      <w:r w:rsidR="002255C9">
        <w:rPr>
          <w:rFonts w:cs="Times New Roman" w:hint="eastAsia"/>
        </w:rPr>
        <w:t>的</w:t>
      </w:r>
      <w:proofErr w:type="spellStart"/>
      <w:r w:rsidR="002255C9">
        <w:rPr>
          <w:rFonts w:ascii="新宋体" w:eastAsia="新宋体" w:hAnsiTheme="minorHAnsi" w:cs="新宋体"/>
          <w:color w:val="000000"/>
          <w:kern w:val="0"/>
          <w:sz w:val="19"/>
          <w:szCs w:val="19"/>
        </w:rPr>
        <w:t>update_fw_cmd</w:t>
      </w:r>
      <w:proofErr w:type="spellEnd"/>
      <w:r w:rsidR="002255C9" w:rsidRPr="002255C9">
        <w:rPr>
          <w:rFonts w:asciiTheme="minorEastAsia" w:hAnsiTheme="minorEastAsia" w:cs="新宋体" w:hint="eastAsia"/>
          <w:color w:val="000000"/>
          <w:kern w:val="0"/>
          <w:szCs w:val="21"/>
        </w:rPr>
        <w:t>接口中选择</w:t>
      </w:r>
      <w:r w:rsidR="004C6B33">
        <w:rPr>
          <w:rFonts w:cs="Times New Roman" w:hint="eastAsia"/>
        </w:rPr>
        <w:t>需要更新的固件文件，</w:t>
      </w:r>
      <w:r w:rsidRPr="001A76F2">
        <w:rPr>
          <w:rFonts w:cs="Times New Roman"/>
        </w:rPr>
        <w:t>即可进行固件升级，用户可将固件升级的相关代码移植到自己的应用软件中。</w:t>
      </w:r>
    </w:p>
    <w:p w14:paraId="777474A2" w14:textId="5F935A3C" w:rsidR="0038224D" w:rsidRPr="001A76F2" w:rsidRDefault="00602762" w:rsidP="00AA451B">
      <w:pPr>
        <w:ind w:firstLine="420"/>
        <w:rPr>
          <w:rFonts w:cs="Times New Roman"/>
        </w:rPr>
      </w:pPr>
      <w:r w:rsidRPr="001A76F2">
        <w:rPr>
          <w:rFonts w:cs="Times New Roman"/>
          <w:highlight w:val="yellow"/>
        </w:rPr>
        <w:t xml:space="preserve">Because the firmware of the module is still under constant development and improvement, users can use this function to upgrade the firmware if there are firmware bugs or new features supported by the firmware. Call </w:t>
      </w:r>
      <w:proofErr w:type="spellStart"/>
      <w:r w:rsidR="003A7EBA">
        <w:rPr>
          <w:rFonts w:cs="Times New Roman"/>
          <w:highlight w:val="yellow"/>
        </w:rPr>
        <w:t>basic_</w:t>
      </w:r>
      <w:r w:rsidRPr="001A76F2">
        <w:rPr>
          <w:rFonts w:cs="Times New Roman"/>
          <w:highlight w:val="yellow"/>
        </w:rPr>
        <w:t>update_fw</w:t>
      </w:r>
      <w:proofErr w:type="spellEnd"/>
      <w:r w:rsidRPr="001A76F2">
        <w:rPr>
          <w:rFonts w:cs="Times New Roman"/>
          <w:highlight w:val="yellow"/>
        </w:rPr>
        <w:t xml:space="preserve"> in </w:t>
      </w:r>
      <w:proofErr w:type="spellStart"/>
      <w:r w:rsidR="003A7EBA" w:rsidRPr="003A7EBA">
        <w:rPr>
          <w:rFonts w:cs="Times New Roman"/>
          <w:highlight w:val="yellow"/>
        </w:rPr>
        <w:t>libircmd</w:t>
      </w:r>
      <w:proofErr w:type="spellEnd"/>
      <w:r w:rsidR="003A7EBA">
        <w:rPr>
          <w:rFonts w:cs="Times New Roman"/>
        </w:rPr>
        <w:t xml:space="preserve"> </w:t>
      </w:r>
      <w:r w:rsidRPr="001A76F2">
        <w:rPr>
          <w:rFonts w:cs="Times New Roman"/>
          <w:highlight w:val="yellow"/>
        </w:rPr>
        <w:t xml:space="preserve">library and refer to </w:t>
      </w:r>
      <w:proofErr w:type="spellStart"/>
      <w:r w:rsidR="004C6B33">
        <w:rPr>
          <w:rFonts w:cs="Times New Roman" w:hint="eastAsia"/>
          <w:highlight w:val="yellow"/>
        </w:rPr>
        <w:t>u</w:t>
      </w:r>
      <w:r w:rsidR="004C6B33" w:rsidRPr="004C6B33">
        <w:rPr>
          <w:rFonts w:cs="Times New Roman"/>
          <w:highlight w:val="yellow"/>
        </w:rPr>
        <w:t>pdate_fw_sample</w:t>
      </w:r>
      <w:proofErr w:type="spellEnd"/>
      <w:r w:rsidRPr="001A76F2">
        <w:rPr>
          <w:rFonts w:cs="Times New Roman"/>
          <w:highlight w:val="yellow"/>
        </w:rPr>
        <w:t xml:space="preserve">. After opening </w:t>
      </w:r>
      <w:proofErr w:type="spellStart"/>
      <w:r w:rsidRPr="001A76F2">
        <w:rPr>
          <w:rFonts w:cs="Times New Roman"/>
          <w:highlight w:val="yellow"/>
        </w:rPr>
        <w:t>update_f</w:t>
      </w:r>
      <w:r w:rsidRPr="002255C9">
        <w:rPr>
          <w:rFonts w:cs="Times New Roman"/>
          <w:highlight w:val="yellow"/>
        </w:rPr>
        <w:t>w</w:t>
      </w:r>
      <w:proofErr w:type="spellEnd"/>
      <w:r w:rsidR="002255C9" w:rsidRPr="002255C9">
        <w:rPr>
          <w:highlight w:val="yellow"/>
        </w:rPr>
        <w:t xml:space="preserve"> </w:t>
      </w:r>
      <w:r w:rsidR="002255C9">
        <w:rPr>
          <w:rFonts w:hint="eastAsia"/>
          <w:highlight w:val="yellow"/>
        </w:rPr>
        <w:t>，</w:t>
      </w:r>
      <w:r w:rsidR="002255C9">
        <w:rPr>
          <w:rFonts w:cs="Times New Roman" w:hint="eastAsia"/>
          <w:highlight w:val="yellow"/>
        </w:rPr>
        <w:t>s</w:t>
      </w:r>
      <w:r w:rsidR="002255C9" w:rsidRPr="002255C9">
        <w:rPr>
          <w:rFonts w:cs="Times New Roman"/>
          <w:highlight w:val="yellow"/>
        </w:rPr>
        <w:t xml:space="preserve">elect the device type in </w:t>
      </w:r>
      <w:proofErr w:type="spellStart"/>
      <w:r w:rsidR="002255C9" w:rsidRPr="002255C9">
        <w:rPr>
          <w:rFonts w:cs="Times New Roman"/>
          <w:highlight w:val="yellow"/>
        </w:rPr>
        <w:t>sample.h</w:t>
      </w:r>
      <w:proofErr w:type="spellEnd"/>
      <w:r w:rsidR="002255C9" w:rsidRPr="002255C9">
        <w:rPr>
          <w:rFonts w:cs="Times New Roman"/>
          <w:highlight w:val="yellow"/>
        </w:rPr>
        <w:t xml:space="preserve"> and select the firmware file to be updated in the </w:t>
      </w:r>
      <w:proofErr w:type="spellStart"/>
      <w:r w:rsidR="002255C9" w:rsidRPr="002255C9">
        <w:rPr>
          <w:rFonts w:cs="Times New Roman"/>
          <w:highlight w:val="yellow"/>
        </w:rPr>
        <w:t>update_fw_cmd</w:t>
      </w:r>
      <w:proofErr w:type="spellEnd"/>
      <w:r w:rsidR="002255C9" w:rsidRPr="002255C9">
        <w:rPr>
          <w:rFonts w:cs="Times New Roman"/>
          <w:highlight w:val="yellow"/>
        </w:rPr>
        <w:t xml:space="preserve"> interface of sample.cpp to perform the firmware upgrade.</w:t>
      </w:r>
      <w:r w:rsidRPr="002255C9">
        <w:rPr>
          <w:rFonts w:cs="Times New Roman"/>
          <w:highlight w:val="yellow"/>
        </w:rPr>
        <w:t xml:space="preserve"> </w:t>
      </w:r>
      <w:r w:rsidRPr="001A76F2">
        <w:rPr>
          <w:rFonts w:cs="Times New Roman"/>
          <w:highlight w:val="yellow"/>
        </w:rPr>
        <w:t>You can transplant firmware upgrade codes to your own application software</w:t>
      </w:r>
      <w:r w:rsidR="002F4897">
        <w:rPr>
          <w:rFonts w:cs="Times New Roman" w:hint="eastAsia"/>
        </w:rPr>
        <w:t>.</w:t>
      </w:r>
    </w:p>
    <w:p w14:paraId="0FD14634" w14:textId="3E44B761" w:rsidR="00833124" w:rsidRPr="001A76F2" w:rsidRDefault="006C0FF5" w:rsidP="008934CE">
      <w:pPr>
        <w:pStyle w:val="3"/>
        <w:jc w:val="both"/>
      </w:pPr>
      <w:bookmarkStart w:id="20" w:name="_Hlk107494793"/>
      <w:bookmarkStart w:id="21" w:name="_Toc114750984"/>
      <w:r w:rsidRPr="001A76F2">
        <w:t>测温</w:t>
      </w:r>
      <w:r w:rsidR="00833124" w:rsidRPr="001A76F2">
        <w:t>二次标定</w:t>
      </w:r>
      <w:r w:rsidR="0075675F" w:rsidRPr="001A76F2">
        <w:rPr>
          <w:highlight w:val="yellow"/>
        </w:rPr>
        <w:t>Secondary calibration</w:t>
      </w:r>
      <w:bookmarkEnd w:id="21"/>
    </w:p>
    <w:p w14:paraId="6A7EF6DB" w14:textId="1EBD3B74" w:rsidR="005E3032" w:rsidRPr="001A76F2" w:rsidRDefault="00833124" w:rsidP="008934CE">
      <w:pPr>
        <w:ind w:firstLine="420"/>
        <w:rPr>
          <w:rFonts w:cs="Times New Roman"/>
        </w:rPr>
      </w:pPr>
      <w:r w:rsidRPr="001A76F2">
        <w:rPr>
          <w:rFonts w:cs="Times New Roman"/>
        </w:rPr>
        <w:t>非制冷红外热像仪对温度敏感，无论模组出厂测温标定如何精确，当用户将模组集成到整机中后，由于热分布的变化、光学结构的变化（加窗口片等），必然引起一定的测温偏差。因此需要在整机端进行二次标定。该功能在模组固件中实现，详细的使用说明见《客户开发标定》目录下的《二次标定》。</w:t>
      </w:r>
    </w:p>
    <w:p w14:paraId="26A17160" w14:textId="32F98D75" w:rsidR="00237E58" w:rsidRPr="001A76F2" w:rsidRDefault="0075675F" w:rsidP="00AA451B">
      <w:pPr>
        <w:ind w:firstLine="420"/>
        <w:rPr>
          <w:rFonts w:cs="Times New Roman"/>
        </w:rPr>
      </w:pPr>
      <w:r w:rsidRPr="001A76F2">
        <w:rPr>
          <w:rFonts w:cs="Times New Roman"/>
          <w:highlight w:val="yellow"/>
        </w:rPr>
        <w:t>When the user integrates the module into the whole machine, it will inevitably cause a certain temperature measurement deviation due to the changes of thermal distribution and optical structure (add window, etc.).  Therefore, Secondary calibration is required at the end of the machine. This function is realized in the module firmware. For detailed instructions, see "Secondary calibration</w:t>
      </w:r>
      <w:r w:rsidR="00467F64" w:rsidRPr="001A76F2">
        <w:rPr>
          <w:rFonts w:cs="Times New Roman"/>
          <w:highlight w:val="yellow"/>
        </w:rPr>
        <w:t xml:space="preserve"> </w:t>
      </w:r>
      <w:r w:rsidRPr="001A76F2">
        <w:rPr>
          <w:rFonts w:cs="Times New Roman"/>
          <w:highlight w:val="yellow"/>
        </w:rPr>
        <w:t xml:space="preserve">" in the directory of "User calibration instructions".  </w:t>
      </w:r>
    </w:p>
    <w:p w14:paraId="1A8725D3" w14:textId="2BF36158" w:rsidR="00B74E20" w:rsidRPr="001A76F2" w:rsidRDefault="00B74E20" w:rsidP="008934CE">
      <w:pPr>
        <w:pStyle w:val="3"/>
        <w:jc w:val="both"/>
      </w:pPr>
      <w:bookmarkStart w:id="22" w:name="_Toc114750985"/>
      <w:proofErr w:type="gramStart"/>
      <w:r w:rsidRPr="001A76F2">
        <w:t>盲元标定</w:t>
      </w:r>
      <w:proofErr w:type="gramEnd"/>
      <w:r w:rsidR="0075675F" w:rsidRPr="001A76F2">
        <w:rPr>
          <w:highlight w:val="yellow"/>
        </w:rPr>
        <w:t>Dead pixel correction</w:t>
      </w:r>
      <w:bookmarkEnd w:id="22"/>
    </w:p>
    <w:p w14:paraId="4DC2E119" w14:textId="77777777" w:rsidR="00237E58" w:rsidRPr="001A76F2" w:rsidRDefault="00B74E20" w:rsidP="00AD4AE1">
      <w:pPr>
        <w:ind w:firstLine="420"/>
        <w:rPr>
          <w:rFonts w:cs="Times New Roman"/>
        </w:rPr>
      </w:pPr>
      <w:r w:rsidRPr="001A76F2">
        <w:rPr>
          <w:rFonts w:cs="Times New Roman"/>
        </w:rPr>
        <w:t>模组在使用过程中，受到比较严重的机械冲击或静电放电后，有极低的概率出现新增盲元，用户可将</w:t>
      </w:r>
      <w:proofErr w:type="gramStart"/>
      <w:r w:rsidRPr="001A76F2">
        <w:rPr>
          <w:rFonts w:cs="Times New Roman"/>
        </w:rPr>
        <w:t>新增盲元添加到盲元表中</w:t>
      </w:r>
      <w:proofErr w:type="gramEnd"/>
      <w:r w:rsidRPr="001A76F2">
        <w:rPr>
          <w:rFonts w:cs="Times New Roman"/>
        </w:rPr>
        <w:t>。该功能有多种实现方法：</w:t>
      </w:r>
      <w:r w:rsidRPr="001A76F2">
        <w:rPr>
          <w:rFonts w:cs="Times New Roman"/>
        </w:rPr>
        <w:t xml:space="preserve">1. </w:t>
      </w:r>
      <w:r w:rsidRPr="001A76F2">
        <w:rPr>
          <w:rFonts w:cs="Times New Roman"/>
        </w:rPr>
        <w:t>调用固件中的自动标</w:t>
      </w:r>
      <w:r w:rsidRPr="001A76F2">
        <w:rPr>
          <w:rFonts w:cs="Times New Roman"/>
        </w:rPr>
        <w:lastRenderedPageBreak/>
        <w:t>定功能；</w:t>
      </w:r>
      <w:r w:rsidRPr="001A76F2">
        <w:rPr>
          <w:rFonts w:cs="Times New Roman"/>
        </w:rPr>
        <w:t xml:space="preserve">2. </w:t>
      </w:r>
      <w:r w:rsidRPr="001A76F2">
        <w:rPr>
          <w:rFonts w:cs="Times New Roman"/>
        </w:rPr>
        <w:t>手动输入</w:t>
      </w:r>
      <w:proofErr w:type="gramStart"/>
      <w:r w:rsidR="00F2498B" w:rsidRPr="001A76F2">
        <w:rPr>
          <w:rFonts w:cs="Times New Roman"/>
        </w:rPr>
        <w:t>新增盲元坐标</w:t>
      </w:r>
      <w:proofErr w:type="gramEnd"/>
      <w:r w:rsidR="00F2498B" w:rsidRPr="001A76F2">
        <w:rPr>
          <w:rFonts w:cs="Times New Roman"/>
        </w:rPr>
        <w:t>。详细的使用说明见《客户开发标定》目录下的《盲元标定</w:t>
      </w:r>
      <w:r w:rsidRPr="001A76F2">
        <w:rPr>
          <w:rFonts w:cs="Times New Roman"/>
        </w:rPr>
        <w:t>》。</w:t>
      </w:r>
    </w:p>
    <w:p w14:paraId="484266EE" w14:textId="1F2957B3" w:rsidR="00495D9D" w:rsidRPr="001A76F2" w:rsidRDefault="0075675F" w:rsidP="00AD4AE1">
      <w:pPr>
        <w:ind w:firstLine="420"/>
        <w:rPr>
          <w:rFonts w:cs="Times New Roman"/>
        </w:rPr>
      </w:pPr>
      <w:r w:rsidRPr="001A76F2">
        <w:rPr>
          <w:rFonts w:cs="Times New Roman"/>
          <w:highlight w:val="yellow"/>
        </w:rPr>
        <w:t>If a module is hit by a serious mechanical shock or electrostatic discharge (ESD), there is a very low probability t</w:t>
      </w:r>
      <w:r w:rsidR="00D40825">
        <w:rPr>
          <w:rFonts w:cs="Times New Roman"/>
          <w:highlight w:val="yellow"/>
        </w:rPr>
        <w:t>hat new dead pixels will appear</w:t>
      </w:r>
      <w:r w:rsidRPr="001A76F2">
        <w:rPr>
          <w:rFonts w:cs="Times New Roman"/>
          <w:highlight w:val="yellow"/>
        </w:rPr>
        <w:t>. You can add new dead pixels to the dead pixel table. There are several ways to implement this function: 1. Call the automatic calibration function in firmware; 2. Manually enter the coordinates of the new Dead pixel. For detailed instructions, see Dead pixel correction in the catalogue of "User calibration instructions"</w:t>
      </w:r>
    </w:p>
    <w:p w14:paraId="3673930D" w14:textId="31EEDE92" w:rsidR="009C499A" w:rsidRPr="001A76F2" w:rsidRDefault="009C499A" w:rsidP="008934CE">
      <w:pPr>
        <w:pStyle w:val="3"/>
        <w:jc w:val="both"/>
      </w:pPr>
      <w:bookmarkStart w:id="23" w:name="_Toc114750986"/>
      <w:r w:rsidRPr="001A76F2">
        <w:t>测温环境变量修正功能</w:t>
      </w:r>
      <w:r w:rsidR="0075675F" w:rsidRPr="001A76F2">
        <w:rPr>
          <w:highlight w:val="yellow"/>
        </w:rPr>
        <w:t>Ambient variable correction</w:t>
      </w:r>
      <w:bookmarkEnd w:id="23"/>
    </w:p>
    <w:p w14:paraId="0ADD245B" w14:textId="70C18A28" w:rsidR="000E1720" w:rsidRPr="001A76F2" w:rsidRDefault="000B55B9" w:rsidP="008934CE">
      <w:pPr>
        <w:rPr>
          <w:rFonts w:cs="Times New Roman"/>
        </w:rPr>
      </w:pPr>
      <w:r w:rsidRPr="001A76F2">
        <w:rPr>
          <w:rFonts w:cs="Times New Roman"/>
        </w:rPr>
        <w:tab/>
      </w:r>
      <w:r w:rsidRPr="001A76F2">
        <w:rPr>
          <w:rFonts w:cs="Times New Roman"/>
        </w:rPr>
        <w:t>红外测温的精度受到很多环境参数的影响，例如</w:t>
      </w:r>
      <w:r w:rsidR="005C6BE5" w:rsidRPr="001A76F2">
        <w:rPr>
          <w:rFonts w:cs="Times New Roman"/>
        </w:rPr>
        <w:t>距离</w:t>
      </w:r>
      <w:r w:rsidR="00A47FEF" w:rsidRPr="001A76F2">
        <w:rPr>
          <w:rFonts w:cs="Times New Roman"/>
        </w:rPr>
        <w:t>、环境温度、反射温度、湿度、目标发射率等等。</w:t>
      </w:r>
      <w:bookmarkStart w:id="24" w:name="_Hlk106785408"/>
      <w:bookmarkStart w:id="25" w:name="_Hlk83465515"/>
      <w:proofErr w:type="spellStart"/>
      <w:r w:rsidR="002255C9">
        <w:rPr>
          <w:rFonts w:cs="Times New Roman"/>
        </w:rPr>
        <w:t>L</w:t>
      </w:r>
      <w:r w:rsidR="002255C9">
        <w:rPr>
          <w:rFonts w:cs="Times New Roman" w:hint="eastAsia"/>
        </w:rPr>
        <w:t>ibirtemp</w:t>
      </w:r>
      <w:proofErr w:type="spellEnd"/>
      <w:r w:rsidR="002255C9">
        <w:rPr>
          <w:rFonts w:cs="Times New Roman"/>
        </w:rPr>
        <w:t xml:space="preserve"> </w:t>
      </w:r>
      <w:bookmarkEnd w:id="24"/>
      <w:r w:rsidR="0015623E" w:rsidRPr="001A76F2">
        <w:rPr>
          <w:rFonts w:cs="Times New Roman"/>
        </w:rPr>
        <w:t>SDK</w:t>
      </w:r>
      <w:r w:rsidR="0015623E" w:rsidRPr="001A76F2">
        <w:rPr>
          <w:rFonts w:cs="Times New Roman"/>
        </w:rPr>
        <w:t>为用户提供了一种测温修正的方法，可以使测温精度更加接近真实值</w:t>
      </w:r>
      <w:r w:rsidR="002255C9">
        <w:rPr>
          <w:rFonts w:cs="Times New Roman" w:hint="eastAsia"/>
        </w:rPr>
        <w:t>，接口为</w:t>
      </w:r>
      <w:proofErr w:type="spellStart"/>
      <w:r w:rsidR="009E7300" w:rsidRPr="009E7300">
        <w:rPr>
          <w:rFonts w:cs="Times New Roman"/>
        </w:rPr>
        <w:t>enhance_distance_temp_correct</w:t>
      </w:r>
      <w:proofErr w:type="spellEnd"/>
      <w:r w:rsidR="0015623E" w:rsidRPr="001A76F2">
        <w:rPr>
          <w:rFonts w:cs="Times New Roman"/>
        </w:rPr>
        <w:t>。</w:t>
      </w:r>
      <w:bookmarkEnd w:id="25"/>
      <w:r w:rsidR="00842B58" w:rsidRPr="001A76F2">
        <w:rPr>
          <w:rFonts w:cs="Times New Roman"/>
        </w:rPr>
        <w:t>详细的修正方案见</w:t>
      </w:r>
      <w:r w:rsidR="00CF6F5D" w:rsidRPr="001A76F2">
        <w:rPr>
          <w:rFonts w:cs="Times New Roman"/>
        </w:rPr>
        <w:t>《</w:t>
      </w:r>
      <w:r w:rsidR="00842B58" w:rsidRPr="001A76F2">
        <w:rPr>
          <w:rFonts w:cs="Times New Roman"/>
        </w:rPr>
        <w:t>客户开发标定</w:t>
      </w:r>
      <w:r w:rsidR="00CF6F5D" w:rsidRPr="001A76F2">
        <w:rPr>
          <w:rFonts w:cs="Times New Roman"/>
        </w:rPr>
        <w:t>》目录下的</w:t>
      </w:r>
      <w:r w:rsidR="00751079" w:rsidRPr="001A76F2">
        <w:rPr>
          <w:rFonts w:cs="Times New Roman"/>
        </w:rPr>
        <w:t>《环境变量修正》</w:t>
      </w:r>
      <w:r w:rsidR="00842B58" w:rsidRPr="001A76F2">
        <w:rPr>
          <w:rFonts w:cs="Times New Roman"/>
        </w:rPr>
        <w:t>。</w:t>
      </w:r>
    </w:p>
    <w:p w14:paraId="60C8673C" w14:textId="5E296270" w:rsidR="0015623E" w:rsidRPr="001A76F2" w:rsidRDefault="0075675F" w:rsidP="00D461EC">
      <w:pPr>
        <w:ind w:firstLine="420"/>
        <w:rPr>
          <w:rFonts w:cs="Times New Roman"/>
        </w:rPr>
      </w:pPr>
      <w:r w:rsidRPr="001A76F2">
        <w:rPr>
          <w:rFonts w:cs="Times New Roman"/>
          <w:highlight w:val="yellow"/>
        </w:rPr>
        <w:t>The temperature measurement of the module is affected by  Emissivity, Atmospheric transmissivity, ambient reflection temperature, ambient atmospheric temperature, target distance, e</w:t>
      </w:r>
      <w:r w:rsidRPr="009E7300">
        <w:rPr>
          <w:rFonts w:cs="Times New Roman"/>
          <w:highlight w:val="yellow"/>
        </w:rPr>
        <w:t>t</w:t>
      </w:r>
      <w:r w:rsidR="009E7300" w:rsidRPr="009E7300">
        <w:rPr>
          <w:rFonts w:cs="Times New Roman"/>
          <w:highlight w:val="yellow"/>
        </w:rPr>
        <w:t xml:space="preserve"> </w:t>
      </w:r>
      <w:proofErr w:type="spellStart"/>
      <w:r w:rsidR="009E7300" w:rsidRPr="009E7300">
        <w:rPr>
          <w:rFonts w:cs="Times New Roman"/>
          <w:highlight w:val="yellow"/>
        </w:rPr>
        <w:t>Libirtemp</w:t>
      </w:r>
      <w:proofErr w:type="spellEnd"/>
      <w:r w:rsidR="009E7300" w:rsidRPr="009E7300">
        <w:rPr>
          <w:rFonts w:cs="Times New Roman"/>
          <w:highlight w:val="yellow"/>
        </w:rPr>
        <w:t xml:space="preserve"> </w:t>
      </w:r>
      <w:r w:rsidRPr="001A76F2">
        <w:rPr>
          <w:rFonts w:cs="Times New Roman"/>
          <w:highlight w:val="yellow"/>
        </w:rPr>
        <w:t>SDK provides users with a correction method, which can make the temperature measurement accuracy closer to the real value</w:t>
      </w:r>
      <w:r w:rsidR="009E7300">
        <w:rPr>
          <w:rFonts w:cs="Times New Roman" w:hint="eastAsia"/>
          <w:highlight w:val="yellow"/>
        </w:rPr>
        <w:t>，</w:t>
      </w:r>
      <w:r w:rsidR="009E7300">
        <w:rPr>
          <w:rFonts w:cs="Times New Roman" w:hint="eastAsia"/>
          <w:highlight w:val="yellow"/>
        </w:rPr>
        <w:t>the</w:t>
      </w:r>
      <w:r w:rsidR="009E7300">
        <w:rPr>
          <w:rFonts w:cs="Times New Roman"/>
          <w:highlight w:val="yellow"/>
        </w:rPr>
        <w:t xml:space="preserve"> </w:t>
      </w:r>
      <w:r w:rsidR="009E7300">
        <w:rPr>
          <w:rFonts w:cs="Times New Roman" w:hint="eastAsia"/>
          <w:highlight w:val="yellow"/>
        </w:rPr>
        <w:t>interface</w:t>
      </w:r>
      <w:r w:rsidR="009E7300">
        <w:rPr>
          <w:rFonts w:cs="Times New Roman"/>
          <w:highlight w:val="yellow"/>
        </w:rPr>
        <w:t xml:space="preserve"> </w:t>
      </w:r>
      <w:r w:rsidR="009E7300">
        <w:rPr>
          <w:rFonts w:cs="Times New Roman" w:hint="eastAsia"/>
          <w:highlight w:val="yellow"/>
        </w:rPr>
        <w:t>is</w:t>
      </w:r>
      <w:r w:rsidR="009E7300" w:rsidRPr="009E7300">
        <w:rPr>
          <w:rFonts w:cs="Times New Roman"/>
        </w:rPr>
        <w:t xml:space="preserve"> </w:t>
      </w:r>
      <w:proofErr w:type="spellStart"/>
      <w:r w:rsidR="009E7300" w:rsidRPr="009E7300">
        <w:rPr>
          <w:rFonts w:cs="Times New Roman"/>
          <w:highlight w:val="yellow"/>
        </w:rPr>
        <w:t>enhance_distance_temp_correct</w:t>
      </w:r>
      <w:proofErr w:type="spellEnd"/>
      <w:r w:rsidRPr="009E7300">
        <w:rPr>
          <w:rFonts w:cs="Times New Roman"/>
          <w:highlight w:val="yellow"/>
        </w:rPr>
        <w:t>.</w:t>
      </w:r>
      <w:r w:rsidRPr="001A76F2">
        <w:rPr>
          <w:rFonts w:cs="Times New Roman"/>
          <w:highlight w:val="yellow"/>
        </w:rPr>
        <w:t xml:space="preserve"> </w:t>
      </w:r>
      <w:r w:rsidR="008934CE" w:rsidRPr="001A76F2">
        <w:rPr>
          <w:rFonts w:cs="Times New Roman"/>
          <w:highlight w:val="yellow"/>
        </w:rPr>
        <w:t xml:space="preserve">For detailed instructions, see "Ambient variable correction" in the directory of "User calibration instructions".  </w:t>
      </w:r>
    </w:p>
    <w:p w14:paraId="004AFF07" w14:textId="5077B7FF" w:rsidR="004D74B8" w:rsidRPr="001A76F2" w:rsidRDefault="004D74B8" w:rsidP="008934CE">
      <w:pPr>
        <w:pStyle w:val="3"/>
        <w:jc w:val="both"/>
      </w:pPr>
      <w:bookmarkStart w:id="26" w:name="_Toc114750987"/>
      <w:r w:rsidRPr="001A76F2">
        <w:t>点线框测温说明</w:t>
      </w:r>
      <w:r w:rsidR="004D350D" w:rsidRPr="001A76F2">
        <w:rPr>
          <w:highlight w:val="yellow"/>
        </w:rPr>
        <w:t>Description of point/line/</w:t>
      </w:r>
      <w:r w:rsidR="004D350D" w:rsidRPr="0013747C">
        <w:rPr>
          <w:color w:val="FF0000"/>
          <w:highlight w:val="yellow"/>
        </w:rPr>
        <w:t>box</w:t>
      </w:r>
      <w:r w:rsidR="004D350D" w:rsidRPr="001A76F2">
        <w:rPr>
          <w:highlight w:val="yellow"/>
        </w:rPr>
        <w:t xml:space="preserve"> temperature measurement</w:t>
      </w:r>
      <w:bookmarkEnd w:id="26"/>
    </w:p>
    <w:p w14:paraId="5826615E" w14:textId="0C0D46C6" w:rsidR="009274AE" w:rsidRPr="001A76F2" w:rsidRDefault="004D74B8" w:rsidP="008934CE">
      <w:pPr>
        <w:rPr>
          <w:rFonts w:cs="Times New Roman"/>
        </w:rPr>
      </w:pPr>
      <w:r w:rsidRPr="001A76F2">
        <w:rPr>
          <w:rFonts w:cs="Times New Roman"/>
        </w:rPr>
        <w:tab/>
      </w:r>
      <w:r w:rsidRPr="001A76F2">
        <w:rPr>
          <w:rFonts w:cs="Times New Roman"/>
        </w:rPr>
        <w:t>本产品模组内置点线框测温功能，可以分别调用</w:t>
      </w:r>
      <w:proofErr w:type="spellStart"/>
      <w:r w:rsidR="009274AE" w:rsidRPr="001A76F2">
        <w:rPr>
          <w:rFonts w:cs="Times New Roman"/>
        </w:rPr>
        <w:t>libir</w:t>
      </w:r>
      <w:r w:rsidR="003A7EBA">
        <w:rPr>
          <w:rFonts w:cs="Times New Roman"/>
        </w:rPr>
        <w:t>cmd</w:t>
      </w:r>
      <w:proofErr w:type="spellEnd"/>
      <w:r w:rsidR="009274AE" w:rsidRPr="001A76F2">
        <w:rPr>
          <w:rFonts w:cs="Times New Roman"/>
        </w:rPr>
        <w:t>库中的</w:t>
      </w:r>
      <w:proofErr w:type="spellStart"/>
      <w:r w:rsidR="003A7EBA" w:rsidRPr="003A7EBA">
        <w:rPr>
          <w:rFonts w:cs="Times New Roman"/>
        </w:rPr>
        <w:t>basic_</w:t>
      </w:r>
      <w:r w:rsidR="00FF0EF6" w:rsidRPr="001A76F2">
        <w:rPr>
          <w:rFonts w:cs="Times New Roman"/>
        </w:rPr>
        <w:t>tpd_get_point_temp_info</w:t>
      </w:r>
      <w:proofErr w:type="spellEnd"/>
      <w:r w:rsidR="00141251" w:rsidRPr="001A76F2">
        <w:rPr>
          <w:rFonts w:cs="Times New Roman"/>
        </w:rPr>
        <w:t>、</w:t>
      </w:r>
      <w:bookmarkStart w:id="27" w:name="_Hlk102752829"/>
      <w:proofErr w:type="spellStart"/>
      <w:r w:rsidR="003A7EBA" w:rsidRPr="003A7EBA">
        <w:rPr>
          <w:rFonts w:cs="Times New Roman"/>
        </w:rPr>
        <w:t>basic_</w:t>
      </w:r>
      <w:bookmarkEnd w:id="27"/>
      <w:r w:rsidR="00141251" w:rsidRPr="001A76F2">
        <w:rPr>
          <w:rFonts w:cs="Times New Roman"/>
        </w:rPr>
        <w:t>tpd_get_line_temp_info</w:t>
      </w:r>
      <w:proofErr w:type="spellEnd"/>
      <w:r w:rsidR="00141251" w:rsidRPr="001A76F2">
        <w:rPr>
          <w:rFonts w:cs="Times New Roman"/>
        </w:rPr>
        <w:t>，</w:t>
      </w:r>
      <w:proofErr w:type="spellStart"/>
      <w:r w:rsidR="003A7EBA" w:rsidRPr="003A7EBA">
        <w:rPr>
          <w:rFonts w:cs="Times New Roman"/>
        </w:rPr>
        <w:t>basic_</w:t>
      </w:r>
      <w:r w:rsidR="00141251" w:rsidRPr="001A76F2">
        <w:rPr>
          <w:rFonts w:cs="Times New Roman"/>
        </w:rPr>
        <w:t>tpd_get_rect_temp_info</w:t>
      </w:r>
      <w:proofErr w:type="spellEnd"/>
      <w:r w:rsidR="00141251" w:rsidRPr="001A76F2">
        <w:rPr>
          <w:rFonts w:cs="Times New Roman"/>
        </w:rPr>
        <w:t>来获取模组内的特定的点线框温度信息，也可以调用函数</w:t>
      </w:r>
      <w:proofErr w:type="spellStart"/>
      <w:r w:rsidR="00741130" w:rsidRPr="00741130">
        <w:rPr>
          <w:rFonts w:cs="Times New Roman"/>
        </w:rPr>
        <w:t>basic_tpd_get_frame_temp_info</w:t>
      </w:r>
      <w:proofErr w:type="spellEnd"/>
      <w:r w:rsidR="009274AE" w:rsidRPr="001A76F2">
        <w:rPr>
          <w:rFonts w:cs="Times New Roman"/>
        </w:rPr>
        <w:t>函数</w:t>
      </w:r>
      <w:proofErr w:type="gramStart"/>
      <w:r w:rsidR="009274AE" w:rsidRPr="001A76F2">
        <w:rPr>
          <w:rFonts w:cs="Times New Roman"/>
        </w:rPr>
        <w:t>获取整帧的</w:t>
      </w:r>
      <w:proofErr w:type="gramEnd"/>
      <w:r w:rsidR="009274AE" w:rsidRPr="001A76F2">
        <w:rPr>
          <w:rFonts w:cs="Times New Roman"/>
        </w:rPr>
        <w:t>温度最大</w:t>
      </w:r>
      <w:r w:rsidR="009274AE" w:rsidRPr="001A76F2">
        <w:rPr>
          <w:rFonts w:cs="Times New Roman"/>
        </w:rPr>
        <w:t>/</w:t>
      </w:r>
      <w:r w:rsidR="009274AE" w:rsidRPr="001A76F2">
        <w:rPr>
          <w:rFonts w:cs="Times New Roman"/>
        </w:rPr>
        <w:t>最小值信息</w:t>
      </w:r>
      <w:r w:rsidR="00187706" w:rsidRPr="001A76F2">
        <w:rPr>
          <w:rFonts w:cs="Times New Roman"/>
        </w:rPr>
        <w:t>。</w:t>
      </w:r>
    </w:p>
    <w:p w14:paraId="53724B56" w14:textId="0F018FFB" w:rsidR="009B0508" w:rsidRPr="001A76F2" w:rsidRDefault="009B0508" w:rsidP="008934CE">
      <w:pPr>
        <w:ind w:firstLine="420"/>
        <w:rPr>
          <w:rFonts w:cs="Times New Roman"/>
        </w:rPr>
      </w:pPr>
      <w:r w:rsidRPr="001A76F2">
        <w:rPr>
          <w:rFonts w:cs="Times New Roman"/>
        </w:rPr>
        <w:t>同时</w:t>
      </w:r>
      <w:r w:rsidRPr="001A76F2">
        <w:rPr>
          <w:rFonts w:cs="Times New Roman"/>
        </w:rPr>
        <w:t>SDK</w:t>
      </w:r>
      <w:r w:rsidR="00B12F7C" w:rsidRPr="00B12F7C">
        <w:rPr>
          <w:rFonts w:cs="Times New Roman" w:hint="eastAsia"/>
        </w:rPr>
        <w:t xml:space="preserve"> </w:t>
      </w:r>
      <w:proofErr w:type="spellStart"/>
      <w:r w:rsidR="00B12F7C">
        <w:rPr>
          <w:rFonts w:cs="Times New Roman" w:hint="eastAsia"/>
        </w:rPr>
        <w:t>libirtemp</w:t>
      </w:r>
      <w:proofErr w:type="spellEnd"/>
      <w:r w:rsidRPr="001A76F2">
        <w:rPr>
          <w:rFonts w:cs="Times New Roman"/>
        </w:rPr>
        <w:t>中也提供了</w:t>
      </w:r>
      <w:r w:rsidR="00293B5D" w:rsidRPr="001A76F2">
        <w:rPr>
          <w:rFonts w:cs="Times New Roman"/>
        </w:rPr>
        <w:t>点线框的测温功能，使用前提是获取到了一整帧的温度数据，可以分别调用</w:t>
      </w:r>
      <w:r w:rsidR="00A47292" w:rsidRPr="001A76F2">
        <w:rPr>
          <w:rFonts w:cs="Times New Roman"/>
        </w:rPr>
        <w:t>get_point_temp</w:t>
      </w:r>
      <w:r w:rsidR="00A47292" w:rsidRPr="001A76F2">
        <w:rPr>
          <w:rFonts w:cs="Times New Roman"/>
        </w:rPr>
        <w:t>、</w:t>
      </w:r>
      <w:r w:rsidR="00A47292" w:rsidRPr="001A76F2">
        <w:rPr>
          <w:rFonts w:cs="Times New Roman"/>
        </w:rPr>
        <w:t>get_line_temp</w:t>
      </w:r>
      <w:r w:rsidR="00A47292" w:rsidRPr="001A76F2">
        <w:rPr>
          <w:rFonts w:cs="Times New Roman"/>
        </w:rPr>
        <w:t>、</w:t>
      </w:r>
      <w:r w:rsidR="00A47292" w:rsidRPr="001A76F2">
        <w:rPr>
          <w:rFonts w:cs="Times New Roman"/>
        </w:rPr>
        <w:t>get_rect_temp</w:t>
      </w:r>
      <w:r w:rsidR="00A47292" w:rsidRPr="001A76F2">
        <w:rPr>
          <w:rFonts w:cs="Times New Roman"/>
        </w:rPr>
        <w:t>函数获取特定的点线框温度信息。为了减小空域噪声的影响，其中点测温的功能是取点周围</w:t>
      </w:r>
      <w:r w:rsidR="00A47292" w:rsidRPr="001A76F2">
        <w:rPr>
          <w:rFonts w:cs="Times New Roman"/>
        </w:rPr>
        <w:t>3*3</w:t>
      </w:r>
      <w:r w:rsidR="00A47292" w:rsidRPr="001A76F2">
        <w:rPr>
          <w:rFonts w:cs="Times New Roman"/>
        </w:rPr>
        <w:t>领域内的像素温度值去掉最大最小值后的平均值，线测温和</w:t>
      </w:r>
      <w:proofErr w:type="gramStart"/>
      <w:r w:rsidR="00A47292" w:rsidRPr="001A76F2">
        <w:rPr>
          <w:rFonts w:cs="Times New Roman"/>
        </w:rPr>
        <w:t>框测温</w:t>
      </w:r>
      <w:proofErr w:type="gramEnd"/>
      <w:r w:rsidR="00A47292" w:rsidRPr="001A76F2">
        <w:rPr>
          <w:rFonts w:cs="Times New Roman"/>
        </w:rPr>
        <w:t>均以点测温为基础进行开发。若用户不满意该</w:t>
      </w:r>
      <w:r w:rsidR="00A47292" w:rsidRPr="001A76F2">
        <w:rPr>
          <w:rFonts w:cs="Times New Roman"/>
        </w:rPr>
        <w:t>SDK</w:t>
      </w:r>
      <w:r w:rsidR="00A47292" w:rsidRPr="001A76F2">
        <w:rPr>
          <w:rFonts w:cs="Times New Roman"/>
        </w:rPr>
        <w:t>的功能，可自行开发。</w:t>
      </w:r>
    </w:p>
    <w:p w14:paraId="3B68A3A2" w14:textId="2442A969" w:rsidR="004D350D" w:rsidRPr="001A76F2" w:rsidRDefault="004D350D" w:rsidP="004D350D">
      <w:pPr>
        <w:rPr>
          <w:rFonts w:cs="Times New Roman"/>
          <w:highlight w:val="yellow"/>
        </w:rPr>
      </w:pPr>
      <w:r w:rsidRPr="001A76F2">
        <w:rPr>
          <w:rFonts w:cs="Times New Roman"/>
          <w:highlight w:val="yellow"/>
        </w:rPr>
        <w:t xml:space="preserve">This product module has built-in temperature measurement function of point, </w:t>
      </w:r>
      <w:proofErr w:type="gramStart"/>
      <w:r w:rsidRPr="001A76F2">
        <w:rPr>
          <w:rFonts w:cs="Times New Roman"/>
          <w:highlight w:val="yellow"/>
        </w:rPr>
        <w:t>line</w:t>
      </w:r>
      <w:proofErr w:type="gramEnd"/>
      <w:r w:rsidRPr="001A76F2">
        <w:rPr>
          <w:rFonts w:cs="Times New Roman"/>
          <w:highlight w:val="yellow"/>
        </w:rPr>
        <w:t xml:space="preserve"> and </w:t>
      </w:r>
      <w:r w:rsidRPr="0013747C">
        <w:rPr>
          <w:rFonts w:cs="Times New Roman"/>
          <w:color w:val="FF0000"/>
          <w:highlight w:val="yellow"/>
        </w:rPr>
        <w:t>box</w:t>
      </w:r>
      <w:r w:rsidRPr="001A76F2">
        <w:rPr>
          <w:rFonts w:cs="Times New Roman"/>
          <w:highlight w:val="yellow"/>
        </w:rPr>
        <w:t xml:space="preserve">. You can call </w:t>
      </w:r>
      <w:proofErr w:type="spellStart"/>
      <w:r w:rsidR="00741130" w:rsidRPr="00741130">
        <w:rPr>
          <w:rFonts w:cs="Times New Roman"/>
          <w:highlight w:val="yellow"/>
        </w:rPr>
        <w:t>basic_</w:t>
      </w:r>
      <w:r w:rsidR="000351F3" w:rsidRPr="000351F3">
        <w:rPr>
          <w:rFonts w:cs="Times New Roman"/>
          <w:highlight w:val="yellow"/>
        </w:rPr>
        <w:t>tpd_get_point_temp_info</w:t>
      </w:r>
      <w:proofErr w:type="spellEnd"/>
      <w:r w:rsidR="000351F3" w:rsidRPr="000351F3">
        <w:rPr>
          <w:rFonts w:cs="Times New Roman"/>
          <w:highlight w:val="yellow"/>
        </w:rPr>
        <w:t>、</w:t>
      </w:r>
      <w:proofErr w:type="spellStart"/>
      <w:r w:rsidR="00741130" w:rsidRPr="00741130">
        <w:rPr>
          <w:rFonts w:cs="Times New Roman"/>
          <w:highlight w:val="yellow"/>
        </w:rPr>
        <w:t>basic_</w:t>
      </w:r>
      <w:r w:rsidR="000351F3" w:rsidRPr="000351F3">
        <w:rPr>
          <w:rFonts w:cs="Times New Roman"/>
          <w:highlight w:val="yellow"/>
        </w:rPr>
        <w:t>tpd_get_line_temp_info</w:t>
      </w:r>
      <w:proofErr w:type="spellEnd"/>
      <w:r w:rsidR="00B35CBD">
        <w:rPr>
          <w:rFonts w:cs="Times New Roman" w:hint="eastAsia"/>
          <w:highlight w:val="yellow"/>
        </w:rPr>
        <w:t>、</w:t>
      </w:r>
      <w:proofErr w:type="spellStart"/>
      <w:r w:rsidR="00741130" w:rsidRPr="00741130">
        <w:rPr>
          <w:rFonts w:cs="Times New Roman"/>
          <w:highlight w:val="yellow"/>
        </w:rPr>
        <w:t>basic_</w:t>
      </w:r>
      <w:r w:rsidR="000351F3" w:rsidRPr="000351F3">
        <w:rPr>
          <w:rFonts w:cs="Times New Roman"/>
          <w:highlight w:val="yellow"/>
        </w:rPr>
        <w:t>tpd_get_rect_temp_info</w:t>
      </w:r>
      <w:proofErr w:type="spellEnd"/>
      <w:r w:rsidRPr="001A76F2">
        <w:rPr>
          <w:rFonts w:cs="Times New Roman"/>
          <w:highlight w:val="yellow"/>
        </w:rPr>
        <w:t xml:space="preserve"> </w:t>
      </w:r>
      <w:r w:rsidR="0078266B">
        <w:rPr>
          <w:rFonts w:cs="Times New Roman" w:hint="eastAsia"/>
          <w:highlight w:val="yellow"/>
        </w:rPr>
        <w:t xml:space="preserve">to get </w:t>
      </w:r>
      <w:r w:rsidRPr="001A76F2">
        <w:rPr>
          <w:rFonts w:cs="Times New Roman"/>
          <w:highlight w:val="yellow"/>
        </w:rPr>
        <w:t>the specific temperature information. You can also call the</w:t>
      </w:r>
      <w:r w:rsidRPr="00741130">
        <w:rPr>
          <w:rFonts w:cs="Times New Roman"/>
          <w:highlight w:val="yellow"/>
        </w:rPr>
        <w:t xml:space="preserve"> </w:t>
      </w:r>
      <w:proofErr w:type="spellStart"/>
      <w:r w:rsidR="00741130" w:rsidRPr="00741130">
        <w:rPr>
          <w:rFonts w:cs="Times New Roman"/>
          <w:highlight w:val="yellow"/>
        </w:rPr>
        <w:t>basic_tpd_get_frame_temp_info</w:t>
      </w:r>
      <w:proofErr w:type="spellEnd"/>
      <w:r w:rsidRPr="00741130">
        <w:rPr>
          <w:rFonts w:cs="Times New Roman"/>
          <w:highlight w:val="yellow"/>
        </w:rPr>
        <w:t xml:space="preserve"> fun</w:t>
      </w:r>
      <w:r w:rsidRPr="001A76F2">
        <w:rPr>
          <w:rFonts w:cs="Times New Roman"/>
          <w:highlight w:val="yellow"/>
        </w:rPr>
        <w:t xml:space="preserve">ction to obtain maximum/minimum temperature information for the entire frame. </w:t>
      </w:r>
    </w:p>
    <w:p w14:paraId="62C0F197" w14:textId="13EB7E23" w:rsidR="009B0508" w:rsidRPr="001A76F2" w:rsidRDefault="004D350D" w:rsidP="004D350D">
      <w:pPr>
        <w:rPr>
          <w:rFonts w:cs="Times New Roman"/>
        </w:rPr>
      </w:pPr>
      <w:r w:rsidRPr="001A76F2">
        <w:rPr>
          <w:rFonts w:cs="Times New Roman"/>
          <w:highlight w:val="yellow"/>
        </w:rPr>
        <w:t>At the same time, the SDK</w:t>
      </w:r>
      <w:r w:rsidR="00B12F7C" w:rsidRPr="00B12F7C">
        <w:rPr>
          <w:rFonts w:cs="Times New Roman"/>
          <w:highlight w:val="yellow"/>
        </w:rPr>
        <w:t xml:space="preserve"> </w:t>
      </w:r>
      <w:proofErr w:type="spellStart"/>
      <w:r w:rsidR="00B12F7C" w:rsidRPr="00B12F7C">
        <w:rPr>
          <w:rFonts w:cs="Times New Roman" w:hint="eastAsia"/>
          <w:highlight w:val="yellow"/>
        </w:rPr>
        <w:t>libirtemp</w:t>
      </w:r>
      <w:proofErr w:type="spellEnd"/>
      <w:r w:rsidRPr="00B12F7C">
        <w:rPr>
          <w:rFonts w:cs="Times New Roman"/>
          <w:highlight w:val="yellow"/>
        </w:rPr>
        <w:t xml:space="preserve"> a</w:t>
      </w:r>
      <w:r w:rsidRPr="001A76F2">
        <w:rPr>
          <w:rFonts w:cs="Times New Roman"/>
          <w:highlight w:val="yellow"/>
        </w:rPr>
        <w:t xml:space="preserve">lso provides the temperature measurement function of point, </w:t>
      </w:r>
      <w:proofErr w:type="gramStart"/>
      <w:r w:rsidRPr="001A76F2">
        <w:rPr>
          <w:rFonts w:cs="Times New Roman"/>
          <w:highlight w:val="yellow"/>
        </w:rPr>
        <w:t>line</w:t>
      </w:r>
      <w:proofErr w:type="gramEnd"/>
      <w:r w:rsidRPr="001A76F2">
        <w:rPr>
          <w:rFonts w:cs="Times New Roman"/>
          <w:highlight w:val="yellow"/>
        </w:rPr>
        <w:t xml:space="preserve"> and box. The prerequisite is to obtain the temperature data of a whole frame. You can call get_point_temp, get_line_temp, and get_rect_temp respectively to obtain the specific temperature information. </w:t>
      </w:r>
      <w:proofErr w:type="gramStart"/>
      <w:r w:rsidRPr="001A76F2">
        <w:rPr>
          <w:rFonts w:cs="Times New Roman"/>
          <w:highlight w:val="yellow"/>
        </w:rPr>
        <w:t>In order to</w:t>
      </w:r>
      <w:proofErr w:type="gramEnd"/>
      <w:r w:rsidRPr="001A76F2">
        <w:rPr>
          <w:rFonts w:cs="Times New Roman"/>
          <w:highlight w:val="yellow"/>
        </w:rPr>
        <w:t xml:space="preserve"> reduce the influence of spatial noise, the function of point temperature measurement is to take the average value of pixel temperature values in 3*3 fields around the point after removing the maximum and minimum values. Both line and </w:t>
      </w:r>
      <w:r w:rsidRPr="00FF04B0">
        <w:rPr>
          <w:rFonts w:cs="Times New Roman"/>
          <w:highlight w:val="yellow"/>
        </w:rPr>
        <w:t>box</w:t>
      </w:r>
      <w:r w:rsidRPr="001A76F2">
        <w:rPr>
          <w:rFonts w:cs="Times New Roman"/>
          <w:highlight w:val="yellow"/>
        </w:rPr>
        <w:t xml:space="preserve"> temperature measurement are developed </w:t>
      </w:r>
      <w:proofErr w:type="gramStart"/>
      <w:r w:rsidRPr="001A76F2">
        <w:rPr>
          <w:rFonts w:cs="Times New Roman"/>
          <w:highlight w:val="yellow"/>
        </w:rPr>
        <w:t>on the basis of</w:t>
      </w:r>
      <w:proofErr w:type="gramEnd"/>
      <w:r w:rsidRPr="001A76F2">
        <w:rPr>
          <w:rFonts w:cs="Times New Roman"/>
          <w:highlight w:val="yellow"/>
        </w:rPr>
        <w:t xml:space="preserve"> point temperature measurement.  If users are not </w:t>
      </w:r>
      <w:r w:rsidRPr="001A76F2">
        <w:rPr>
          <w:rFonts w:cs="Times New Roman"/>
          <w:highlight w:val="yellow"/>
        </w:rPr>
        <w:lastRenderedPageBreak/>
        <w:t>satisfied with the functions of the SDK, they can develop it by themselves.</w:t>
      </w:r>
      <w:r w:rsidRPr="001A76F2">
        <w:rPr>
          <w:rFonts w:cs="Times New Roman"/>
        </w:rPr>
        <w:t xml:space="preserve">  </w:t>
      </w:r>
    </w:p>
    <w:p w14:paraId="1F011569" w14:textId="6CC651E6" w:rsidR="000B55B9" w:rsidRPr="001A76F2" w:rsidRDefault="00B452EF" w:rsidP="008934CE">
      <w:pPr>
        <w:pStyle w:val="3"/>
        <w:jc w:val="both"/>
      </w:pPr>
      <w:bookmarkStart w:id="28" w:name="_Toc114750988"/>
      <w:r w:rsidRPr="001A76F2">
        <w:t>其他库的</w:t>
      </w:r>
      <w:r w:rsidR="00187F31" w:rsidRPr="001A76F2">
        <w:t>功能介绍</w:t>
      </w:r>
      <w:r w:rsidR="004D350D" w:rsidRPr="001A76F2">
        <w:rPr>
          <w:highlight w:val="yellow"/>
        </w:rPr>
        <w:t>Other Functions</w:t>
      </w:r>
      <w:bookmarkEnd w:id="28"/>
    </w:p>
    <w:p w14:paraId="079F11AC" w14:textId="35BF60AA" w:rsidR="00C92AD2" w:rsidRPr="001A76F2" w:rsidRDefault="00627327" w:rsidP="008934CE">
      <w:pPr>
        <w:ind w:firstLine="420"/>
        <w:rPr>
          <w:rFonts w:cs="Times New Roman"/>
        </w:rPr>
      </w:pPr>
      <w:r w:rsidRPr="001A76F2">
        <w:rPr>
          <w:rFonts w:cs="Times New Roman"/>
        </w:rPr>
        <w:t>libirprocess</w:t>
      </w:r>
      <w:r w:rsidRPr="001A76F2">
        <w:rPr>
          <w:rFonts w:cs="Times New Roman"/>
        </w:rPr>
        <w:t>、</w:t>
      </w:r>
      <w:r w:rsidRPr="001A76F2">
        <w:rPr>
          <w:rFonts w:cs="Times New Roman"/>
        </w:rPr>
        <w:t>libirparse</w:t>
      </w:r>
      <w:r w:rsidRPr="001A76F2">
        <w:rPr>
          <w:rFonts w:cs="Times New Roman"/>
        </w:rPr>
        <w:t>、</w:t>
      </w:r>
      <w:r w:rsidRPr="001A76F2">
        <w:rPr>
          <w:rFonts w:cs="Times New Roman"/>
        </w:rPr>
        <w:t>libirtemp</w:t>
      </w:r>
      <w:r w:rsidRPr="001A76F2">
        <w:rPr>
          <w:rFonts w:cs="Times New Roman"/>
        </w:rPr>
        <w:t>三个库文件均是软件层面的</w:t>
      </w:r>
      <w:r w:rsidR="00AE300B" w:rsidRPr="001A76F2">
        <w:rPr>
          <w:rFonts w:cs="Times New Roman"/>
        </w:rPr>
        <w:t>数据处理</w:t>
      </w:r>
      <w:r w:rsidR="002B614D" w:rsidRPr="001A76F2">
        <w:rPr>
          <w:rFonts w:cs="Times New Roman"/>
        </w:rPr>
        <w:t>函数库</w:t>
      </w:r>
      <w:r w:rsidRPr="001A76F2">
        <w:rPr>
          <w:rFonts w:cs="Times New Roman"/>
        </w:rPr>
        <w:t>，客户可根据具体的需求选用相关的函数接口。</w:t>
      </w:r>
    </w:p>
    <w:p w14:paraId="09EC1B2D" w14:textId="6C62B8D9" w:rsidR="004D350D" w:rsidRPr="001A76F2" w:rsidRDefault="004D350D" w:rsidP="008934CE">
      <w:pPr>
        <w:ind w:firstLine="420"/>
        <w:rPr>
          <w:rFonts w:cs="Times New Roman"/>
        </w:rPr>
      </w:pPr>
      <w:r w:rsidRPr="001A76F2">
        <w:rPr>
          <w:rFonts w:cs="Times New Roman"/>
          <w:highlight w:val="yellow"/>
        </w:rPr>
        <w:t>libirprocess</w:t>
      </w:r>
      <w:r w:rsidRPr="001A76F2">
        <w:rPr>
          <w:rFonts w:cs="Times New Roman"/>
          <w:highlight w:val="yellow"/>
        </w:rPr>
        <w:t>、</w:t>
      </w:r>
      <w:r w:rsidRPr="001A76F2">
        <w:rPr>
          <w:rFonts w:cs="Times New Roman"/>
          <w:highlight w:val="yellow"/>
        </w:rPr>
        <w:t>libirparse</w:t>
      </w:r>
      <w:r w:rsidRPr="001A76F2">
        <w:rPr>
          <w:rFonts w:cs="Times New Roman"/>
          <w:highlight w:val="yellow"/>
        </w:rPr>
        <w:t>、</w:t>
      </w:r>
      <w:r w:rsidRPr="001A76F2">
        <w:rPr>
          <w:rFonts w:cs="Times New Roman"/>
          <w:highlight w:val="yellow"/>
        </w:rPr>
        <w:t>libirtemp are all data processing function libraries at the software layer. Customers can choose relevant function interfaces according to their specific needs.</w:t>
      </w:r>
    </w:p>
    <w:p w14:paraId="7C75B39F" w14:textId="578C20E3" w:rsidR="00B452EF" w:rsidRPr="001A76F2" w:rsidRDefault="00627327" w:rsidP="008934CE">
      <w:pPr>
        <w:rPr>
          <w:rFonts w:cs="Times New Roman"/>
        </w:rPr>
      </w:pPr>
      <w:r w:rsidRPr="001A76F2">
        <w:rPr>
          <w:rFonts w:cs="Times New Roman"/>
        </w:rPr>
        <w:t>libirprocess:</w:t>
      </w:r>
      <w:r w:rsidR="00A745FC" w:rsidRPr="001A76F2">
        <w:rPr>
          <w:rFonts w:cs="Times New Roman"/>
        </w:rPr>
        <w:t>实现了图像的旋转、镜像、翻转、图像增强、空域滤波等功能</w:t>
      </w:r>
    </w:p>
    <w:p w14:paraId="35D6857F" w14:textId="0BEA19E3" w:rsidR="004D350D" w:rsidRPr="001A76F2" w:rsidRDefault="004D350D" w:rsidP="008934CE">
      <w:pPr>
        <w:rPr>
          <w:rFonts w:cs="Times New Roman"/>
        </w:rPr>
      </w:pPr>
      <w:r w:rsidRPr="001A76F2">
        <w:rPr>
          <w:rFonts w:cs="Times New Roman"/>
          <w:highlight w:val="yellow"/>
        </w:rPr>
        <w:t>The functions of image rotation, mirror, flip, image enhancement, Spatial Noise Reduction and so on are realized</w:t>
      </w:r>
      <w:r w:rsidRPr="001A76F2">
        <w:rPr>
          <w:rFonts w:cs="Times New Roman"/>
        </w:rPr>
        <w:t xml:space="preserve"> </w:t>
      </w:r>
    </w:p>
    <w:p w14:paraId="4A78C72F" w14:textId="15773818" w:rsidR="00C92AD2" w:rsidRPr="001A76F2" w:rsidRDefault="00627327" w:rsidP="008934CE">
      <w:pPr>
        <w:rPr>
          <w:rFonts w:cs="Times New Roman"/>
        </w:rPr>
      </w:pPr>
      <w:r w:rsidRPr="001A76F2">
        <w:rPr>
          <w:rFonts w:cs="Times New Roman"/>
        </w:rPr>
        <w:t>libirparse:</w:t>
      </w:r>
      <w:r w:rsidR="00A745FC" w:rsidRPr="001A76F2">
        <w:rPr>
          <w:rFonts w:cs="Times New Roman"/>
        </w:rPr>
        <w:t>实现了图像数据格式转换功能</w:t>
      </w:r>
    </w:p>
    <w:p w14:paraId="19AFBBBA" w14:textId="2B67AB79" w:rsidR="00B12BB6" w:rsidRPr="001A76F2" w:rsidRDefault="00B12BB6" w:rsidP="008934CE">
      <w:pPr>
        <w:rPr>
          <w:rFonts w:cs="Times New Roman"/>
        </w:rPr>
      </w:pPr>
      <w:r w:rsidRPr="001A76F2">
        <w:rPr>
          <w:rFonts w:cs="Times New Roman"/>
          <w:highlight w:val="yellow"/>
        </w:rPr>
        <w:t>The functions of Data conversion are realized</w:t>
      </w:r>
    </w:p>
    <w:p w14:paraId="167E299F" w14:textId="432A0A50" w:rsidR="00C92AD2" w:rsidRPr="001A76F2" w:rsidRDefault="00627327" w:rsidP="008934CE">
      <w:pPr>
        <w:rPr>
          <w:rFonts w:cs="Times New Roman"/>
        </w:rPr>
      </w:pPr>
      <w:r w:rsidRPr="001A76F2">
        <w:rPr>
          <w:rFonts w:cs="Times New Roman"/>
        </w:rPr>
        <w:t>libirtemp:</w:t>
      </w:r>
      <w:r w:rsidRPr="001A76F2">
        <w:rPr>
          <w:rFonts w:cs="Times New Roman"/>
        </w:rPr>
        <w:t>实现了</w:t>
      </w:r>
      <w:r w:rsidR="0057429C" w:rsidRPr="001A76F2">
        <w:rPr>
          <w:rFonts w:cs="Times New Roman"/>
        </w:rPr>
        <w:t>点、线、</w:t>
      </w:r>
      <w:proofErr w:type="gramStart"/>
      <w:r w:rsidR="0057429C" w:rsidRPr="001A76F2">
        <w:rPr>
          <w:rFonts w:cs="Times New Roman"/>
        </w:rPr>
        <w:t>框测温和</w:t>
      </w:r>
      <w:proofErr w:type="gramEnd"/>
      <w:r w:rsidR="0057429C" w:rsidRPr="001A76F2">
        <w:rPr>
          <w:rFonts w:cs="Times New Roman"/>
        </w:rPr>
        <w:t>相关的测温修正函数</w:t>
      </w:r>
    </w:p>
    <w:p w14:paraId="13C32E12" w14:textId="6B30B90E" w:rsidR="00B12BB6" w:rsidRPr="001A76F2" w:rsidRDefault="00B12BB6" w:rsidP="00B12BB6">
      <w:pPr>
        <w:rPr>
          <w:rFonts w:cs="Times New Roman"/>
        </w:rPr>
      </w:pPr>
      <w:r w:rsidRPr="001A76F2">
        <w:rPr>
          <w:rFonts w:cs="Times New Roman"/>
          <w:highlight w:val="yellow"/>
        </w:rPr>
        <w:t>The functions of point/line/box temperature measurement are realized</w:t>
      </w:r>
    </w:p>
    <w:p w14:paraId="4AC32EC9" w14:textId="17777128" w:rsidR="004A412D" w:rsidRPr="001A76F2" w:rsidRDefault="004A412D" w:rsidP="008934CE">
      <w:pPr>
        <w:pStyle w:val="2"/>
        <w:spacing w:before="48" w:after="48"/>
        <w:rPr>
          <w:rFonts w:ascii="Times New Roman" w:eastAsiaTheme="minorEastAsia" w:hAnsi="Times New Roman" w:cs="Times New Roman"/>
        </w:rPr>
      </w:pPr>
      <w:bookmarkStart w:id="29" w:name="_Toc114750989"/>
      <w:r w:rsidRPr="001A76F2">
        <w:rPr>
          <w:rFonts w:ascii="Times New Roman" w:eastAsiaTheme="minorEastAsia" w:hAnsi="Times New Roman" w:cs="Times New Roman"/>
        </w:rPr>
        <w:t>数据格式说明</w:t>
      </w:r>
      <w:r w:rsidR="00B12BB6" w:rsidRPr="001A76F2">
        <w:rPr>
          <w:rFonts w:ascii="Times New Roman" w:eastAsiaTheme="minorEastAsia" w:hAnsi="Times New Roman" w:cs="Times New Roman"/>
          <w:highlight w:val="yellow"/>
        </w:rPr>
        <w:t>Data Format Description</w:t>
      </w:r>
      <w:bookmarkEnd w:id="29"/>
    </w:p>
    <w:p w14:paraId="3CE6AA24" w14:textId="006BC9F0" w:rsidR="004A412D" w:rsidRPr="001A76F2" w:rsidRDefault="004A412D" w:rsidP="008934CE">
      <w:pPr>
        <w:pStyle w:val="3"/>
        <w:jc w:val="both"/>
      </w:pPr>
      <w:bookmarkStart w:id="30" w:name="_Toc114750990"/>
      <w:r w:rsidRPr="001A76F2">
        <w:t>1.</w:t>
      </w:r>
      <w:r w:rsidRPr="001A76F2">
        <w:t>图像数据</w:t>
      </w:r>
      <w:r w:rsidR="00B12BB6" w:rsidRPr="001A76F2">
        <w:rPr>
          <w:highlight w:val="yellow"/>
        </w:rPr>
        <w:t>Image data</w:t>
      </w:r>
      <w:bookmarkEnd w:id="30"/>
    </w:p>
    <w:p w14:paraId="7819F334" w14:textId="68E22D46" w:rsidR="004A412D" w:rsidRPr="001A76F2" w:rsidRDefault="004A412D" w:rsidP="008934CE">
      <w:pPr>
        <w:ind w:firstLine="420"/>
        <w:rPr>
          <w:rFonts w:cs="Times New Roman"/>
        </w:rPr>
      </w:pPr>
      <w:r w:rsidRPr="001A76F2">
        <w:rPr>
          <w:rFonts w:cs="Times New Roman"/>
        </w:rPr>
        <w:t>图像数据的输出格式为</w:t>
      </w:r>
      <w:r w:rsidRPr="001A76F2">
        <w:rPr>
          <w:rFonts w:cs="Times New Roman"/>
        </w:rPr>
        <w:t>YUV422</w:t>
      </w:r>
      <w:r w:rsidRPr="001A76F2">
        <w:rPr>
          <w:rFonts w:cs="Times New Roman"/>
        </w:rPr>
        <w:t>格式，即</w:t>
      </w:r>
      <w:r w:rsidRPr="001A76F2">
        <w:rPr>
          <w:rFonts w:cs="Times New Roman"/>
        </w:rPr>
        <w:t>YUYV</w:t>
      </w:r>
      <w:r w:rsidRPr="001A76F2">
        <w:rPr>
          <w:rFonts w:cs="Times New Roman"/>
        </w:rPr>
        <w:t>格式。</w:t>
      </w:r>
    </w:p>
    <w:p w14:paraId="47EFB5E3" w14:textId="0C08968E" w:rsidR="00B12BB6" w:rsidRPr="001A76F2" w:rsidRDefault="00B12BB6" w:rsidP="008934CE">
      <w:pPr>
        <w:ind w:firstLine="420"/>
        <w:rPr>
          <w:rFonts w:cs="Times New Roman"/>
        </w:rPr>
      </w:pPr>
      <w:r w:rsidRPr="001A76F2">
        <w:rPr>
          <w:rFonts w:cs="Times New Roman"/>
          <w:highlight w:val="yellow"/>
        </w:rPr>
        <w:t>The output format of image data is YUV422 format, namely YUYV format.</w:t>
      </w:r>
    </w:p>
    <w:p w14:paraId="169400B6" w14:textId="7804E0B5" w:rsidR="004A412D" w:rsidRDefault="004A412D" w:rsidP="008934CE">
      <w:pPr>
        <w:pStyle w:val="3"/>
        <w:jc w:val="both"/>
      </w:pPr>
      <w:bookmarkStart w:id="31" w:name="_Toc114750991"/>
      <w:r w:rsidRPr="001A76F2">
        <w:t>2.</w:t>
      </w:r>
      <w:r w:rsidRPr="001A76F2">
        <w:t>温度数据</w:t>
      </w:r>
      <w:r w:rsidR="00B12BB6" w:rsidRPr="001A76F2">
        <w:rPr>
          <w:highlight w:val="yellow"/>
        </w:rPr>
        <w:t>Temperature data</w:t>
      </w:r>
      <w:bookmarkEnd w:id="31"/>
    </w:p>
    <w:p w14:paraId="6E2D837A" w14:textId="2708E3AF" w:rsidR="00B12F7C" w:rsidRPr="00B12F7C" w:rsidRDefault="00293CD7" w:rsidP="00B12F7C">
      <w:pPr>
        <w:pStyle w:val="4"/>
      </w:pPr>
      <w:r>
        <w:rPr>
          <w:rFonts w:hint="eastAsia"/>
        </w:rPr>
        <w:t>获得</w:t>
      </w:r>
      <w:r w:rsidRPr="001A76F2">
        <w:rPr>
          <w:rFonts w:cs="Times New Roman"/>
        </w:rPr>
        <w:t>一整帧的温度</w:t>
      </w:r>
      <w:r>
        <w:rPr>
          <w:rFonts w:cs="Times New Roman" w:hint="eastAsia"/>
        </w:rPr>
        <w:t>数据</w:t>
      </w:r>
      <w:r w:rsidRPr="00293CD7">
        <w:rPr>
          <w:rFonts w:cs="Times New Roman"/>
          <w:highlight w:val="yellow"/>
        </w:rPr>
        <w:t>Get a whole frame of temperature data</w:t>
      </w:r>
    </w:p>
    <w:p w14:paraId="46EC1278" w14:textId="40846C66" w:rsidR="004A412D" w:rsidRPr="001A76F2" w:rsidRDefault="004A412D" w:rsidP="008934CE">
      <w:pPr>
        <w:ind w:firstLine="420"/>
        <w:rPr>
          <w:rFonts w:cs="Times New Roman"/>
        </w:rPr>
      </w:pPr>
      <w:r w:rsidRPr="001A76F2">
        <w:rPr>
          <w:rFonts w:cs="Times New Roman"/>
        </w:rPr>
        <w:t>每个像素的温度需要</w:t>
      </w:r>
      <w:r w:rsidRPr="001A76F2">
        <w:rPr>
          <w:rFonts w:cs="Times New Roman"/>
        </w:rPr>
        <w:t>2</w:t>
      </w:r>
      <w:r w:rsidRPr="001A76F2">
        <w:rPr>
          <w:rFonts w:cs="Times New Roman"/>
        </w:rPr>
        <w:t>个</w:t>
      </w:r>
      <w:r w:rsidRPr="001A76F2">
        <w:rPr>
          <w:rFonts w:cs="Times New Roman"/>
        </w:rPr>
        <w:t>byte</w:t>
      </w:r>
      <w:r w:rsidRPr="001A76F2">
        <w:rPr>
          <w:rFonts w:cs="Times New Roman"/>
        </w:rPr>
        <w:t>存储，放在高</w:t>
      </w:r>
      <w:r w:rsidRPr="001A76F2">
        <w:rPr>
          <w:rFonts w:cs="Times New Roman"/>
        </w:rPr>
        <w:t>14</w:t>
      </w:r>
      <w:r w:rsidRPr="001A76F2">
        <w:rPr>
          <w:rFonts w:cs="Times New Roman"/>
        </w:rPr>
        <w:t>位，</w:t>
      </w:r>
      <w:proofErr w:type="gramStart"/>
      <w:r w:rsidRPr="001A76F2">
        <w:rPr>
          <w:rFonts w:cs="Times New Roman"/>
        </w:rPr>
        <w:t>按照小端存放</w:t>
      </w:r>
      <w:proofErr w:type="gramEnd"/>
      <w:r w:rsidRPr="001A76F2">
        <w:rPr>
          <w:rFonts w:cs="Times New Roman"/>
        </w:rPr>
        <w:t>。如下图。</w:t>
      </w:r>
    </w:p>
    <w:p w14:paraId="333F6257" w14:textId="43C032BE" w:rsidR="00B12BB6" w:rsidRPr="001A76F2" w:rsidRDefault="00B12BB6" w:rsidP="008934CE">
      <w:pPr>
        <w:ind w:firstLine="420"/>
        <w:rPr>
          <w:rFonts w:cs="Times New Roman"/>
        </w:rPr>
      </w:pPr>
      <w:r w:rsidRPr="001A76F2">
        <w:rPr>
          <w:rFonts w:cs="Times New Roman"/>
          <w:highlight w:val="yellow"/>
        </w:rPr>
        <w:t xml:space="preserve">The temperature data of each pixel needs to be stored in 2 bytes, which are placed in the upper 14 bits and stored as the </w:t>
      </w:r>
      <w:r w:rsidR="00FF04B0" w:rsidRPr="00FF04B0">
        <w:rPr>
          <w:rFonts w:cs="Times New Roman" w:hint="eastAsia"/>
          <w:highlight w:val="yellow"/>
        </w:rPr>
        <w:t>little end</w:t>
      </w:r>
      <w:r w:rsidRPr="001A76F2">
        <w:rPr>
          <w:rFonts w:cs="Times New Roman"/>
          <w:highlight w:val="yellow"/>
        </w:rPr>
        <w:t xml:space="preserve">. </w:t>
      </w:r>
    </w:p>
    <w:tbl>
      <w:tblPr>
        <w:tblStyle w:val="a4"/>
        <w:tblW w:w="0" w:type="auto"/>
        <w:jc w:val="center"/>
        <w:tblInd w:w="0" w:type="dxa"/>
        <w:tblLook w:val="04A0" w:firstRow="1" w:lastRow="0" w:firstColumn="1" w:lastColumn="0" w:noHBand="0" w:noVBand="1"/>
      </w:tblPr>
      <w:tblGrid>
        <w:gridCol w:w="2019"/>
        <w:gridCol w:w="2054"/>
      </w:tblGrid>
      <w:tr w:rsidR="00B12BB6" w:rsidRPr="001A76F2" w14:paraId="204C64AD" w14:textId="77777777" w:rsidTr="00007ABF">
        <w:trPr>
          <w:trHeight w:val="483"/>
          <w:jc w:val="center"/>
        </w:trPr>
        <w:tc>
          <w:tcPr>
            <w:tcW w:w="0" w:type="auto"/>
          </w:tcPr>
          <w:p w14:paraId="0A76B3C4" w14:textId="0E87E54D" w:rsidR="00B12BB6" w:rsidRPr="001A76F2" w:rsidRDefault="00B12BB6" w:rsidP="008934CE">
            <w:pPr>
              <w:pStyle w:val="a7"/>
              <w:jc w:val="both"/>
              <w:rPr>
                <w:rFonts w:eastAsiaTheme="minorEastAsia" w:cs="Times New Roman"/>
                <w:sz w:val="21"/>
                <w:szCs w:val="21"/>
                <w:lang w:eastAsia="zh-CN"/>
              </w:rPr>
            </w:pPr>
            <w:r w:rsidRPr="001A76F2">
              <w:rPr>
                <w:rFonts w:eastAsiaTheme="minorEastAsia" w:cs="Times New Roman"/>
                <w:sz w:val="21"/>
                <w:szCs w:val="21"/>
                <w:lang w:eastAsia="zh-CN"/>
              </w:rPr>
              <w:t>低地址</w:t>
            </w:r>
            <w:r w:rsidRPr="001A76F2">
              <w:rPr>
                <w:rFonts w:eastAsiaTheme="minorEastAsia" w:cs="Times New Roman"/>
                <w:sz w:val="21"/>
                <w:szCs w:val="21"/>
                <w:lang w:eastAsia="zh-CN"/>
              </w:rPr>
              <w:t xml:space="preserve"> Low address</w:t>
            </w:r>
          </w:p>
        </w:tc>
        <w:tc>
          <w:tcPr>
            <w:tcW w:w="0" w:type="auto"/>
          </w:tcPr>
          <w:p w14:paraId="06DB25F9" w14:textId="3BFAFAA9" w:rsidR="00B12BB6" w:rsidRPr="001A76F2" w:rsidRDefault="00B12BB6" w:rsidP="008934CE">
            <w:pPr>
              <w:pStyle w:val="a7"/>
              <w:jc w:val="both"/>
              <w:rPr>
                <w:rFonts w:eastAsiaTheme="minorEastAsia" w:cs="Times New Roman"/>
                <w:sz w:val="21"/>
                <w:szCs w:val="21"/>
                <w:lang w:eastAsia="zh-CN"/>
              </w:rPr>
            </w:pPr>
            <w:r w:rsidRPr="001A76F2">
              <w:rPr>
                <w:rFonts w:eastAsiaTheme="minorEastAsia" w:cs="Times New Roman"/>
                <w:sz w:val="21"/>
                <w:szCs w:val="21"/>
                <w:lang w:eastAsia="zh-CN"/>
              </w:rPr>
              <w:t>高地址</w:t>
            </w:r>
            <w:r w:rsidRPr="001A76F2">
              <w:rPr>
                <w:rFonts w:eastAsiaTheme="minorEastAsia" w:cs="Times New Roman"/>
                <w:sz w:val="21"/>
                <w:szCs w:val="21"/>
                <w:lang w:eastAsia="zh-CN"/>
              </w:rPr>
              <w:t xml:space="preserve"> High address</w:t>
            </w:r>
          </w:p>
        </w:tc>
      </w:tr>
      <w:tr w:rsidR="00B12BB6" w:rsidRPr="001A76F2" w14:paraId="7C534044" w14:textId="77777777" w:rsidTr="00007ABF">
        <w:trPr>
          <w:trHeight w:val="341"/>
          <w:jc w:val="center"/>
        </w:trPr>
        <w:tc>
          <w:tcPr>
            <w:tcW w:w="0" w:type="auto"/>
          </w:tcPr>
          <w:p w14:paraId="2DBF0290" w14:textId="1DA04829" w:rsidR="00B12BB6" w:rsidRPr="001A76F2" w:rsidRDefault="00B12BB6" w:rsidP="008934CE">
            <w:pPr>
              <w:pStyle w:val="a7"/>
              <w:jc w:val="both"/>
              <w:rPr>
                <w:rFonts w:eastAsiaTheme="minorEastAsia" w:cs="Times New Roman"/>
                <w:sz w:val="21"/>
                <w:szCs w:val="21"/>
                <w:lang w:eastAsia="zh-CN"/>
              </w:rPr>
            </w:pPr>
            <w:r w:rsidRPr="001A76F2">
              <w:rPr>
                <w:rFonts w:eastAsiaTheme="minorEastAsia" w:cs="Times New Roman"/>
                <w:sz w:val="21"/>
                <w:szCs w:val="21"/>
                <w:lang w:eastAsia="zh-CN"/>
              </w:rPr>
              <w:t>低字节</w:t>
            </w:r>
            <w:r w:rsidRPr="001A76F2">
              <w:rPr>
                <w:rFonts w:eastAsiaTheme="minorEastAsia" w:cs="Times New Roman"/>
                <w:sz w:val="21"/>
                <w:szCs w:val="21"/>
                <w:lang w:eastAsia="zh-CN"/>
              </w:rPr>
              <w:t xml:space="preserve"> Low byte</w:t>
            </w:r>
          </w:p>
        </w:tc>
        <w:tc>
          <w:tcPr>
            <w:tcW w:w="0" w:type="auto"/>
          </w:tcPr>
          <w:p w14:paraId="13D20D41" w14:textId="71DBE331" w:rsidR="00B12BB6" w:rsidRPr="001A76F2" w:rsidRDefault="00B12BB6" w:rsidP="008934CE">
            <w:pPr>
              <w:pStyle w:val="a7"/>
              <w:jc w:val="both"/>
              <w:rPr>
                <w:rFonts w:eastAsiaTheme="minorEastAsia" w:cs="Times New Roman"/>
                <w:sz w:val="21"/>
                <w:szCs w:val="21"/>
                <w:lang w:eastAsia="zh-CN"/>
              </w:rPr>
            </w:pPr>
            <w:r w:rsidRPr="001A76F2">
              <w:rPr>
                <w:rFonts w:eastAsiaTheme="minorEastAsia" w:cs="Times New Roman"/>
                <w:sz w:val="21"/>
                <w:szCs w:val="21"/>
                <w:lang w:eastAsia="zh-CN"/>
              </w:rPr>
              <w:t>高字节</w:t>
            </w:r>
            <w:r w:rsidRPr="001A76F2">
              <w:rPr>
                <w:rFonts w:eastAsiaTheme="minorEastAsia" w:cs="Times New Roman"/>
                <w:sz w:val="21"/>
                <w:szCs w:val="21"/>
                <w:lang w:eastAsia="zh-CN"/>
              </w:rPr>
              <w:t xml:space="preserve"> high byte</w:t>
            </w:r>
          </w:p>
        </w:tc>
      </w:tr>
    </w:tbl>
    <w:p w14:paraId="701A10EA" w14:textId="5709CF7E" w:rsidR="00C95039" w:rsidRDefault="00C95039" w:rsidP="008934CE">
      <w:pPr>
        <w:pStyle w:val="a7"/>
        <w:jc w:val="both"/>
        <w:rPr>
          <w:rFonts w:cs="Times New Roman"/>
          <w:sz w:val="21"/>
          <w:szCs w:val="22"/>
          <w:lang w:eastAsia="zh-CN"/>
        </w:rPr>
      </w:pPr>
      <w:r w:rsidRPr="001A76F2">
        <w:rPr>
          <w:rFonts w:cs="Times New Roman"/>
          <w:sz w:val="21"/>
          <w:szCs w:val="22"/>
          <w:lang w:eastAsia="zh-CN"/>
        </w:rPr>
        <w:t>计算公式为</w:t>
      </w:r>
      <w:r w:rsidR="00B12BB6" w:rsidRPr="001A76F2">
        <w:rPr>
          <w:rFonts w:cs="Times New Roman"/>
          <w:sz w:val="21"/>
          <w:szCs w:val="22"/>
          <w:highlight w:val="yellow"/>
          <w:lang w:eastAsia="zh-CN"/>
        </w:rPr>
        <w:t>The calculation formula</w:t>
      </w:r>
      <w:r w:rsidRPr="001A76F2">
        <w:rPr>
          <w:rFonts w:cs="Times New Roman"/>
          <w:sz w:val="21"/>
          <w:szCs w:val="22"/>
          <w:lang w:eastAsia="zh-CN"/>
        </w:rPr>
        <w:t>：</w:t>
      </w:r>
      <w:r w:rsidRPr="001A76F2">
        <w:rPr>
          <w:rFonts w:cs="Times New Roman"/>
          <w:sz w:val="21"/>
          <w:szCs w:val="22"/>
          <w:lang w:eastAsia="zh-CN"/>
        </w:rPr>
        <w:t>Celsius temp = Count/64-273.15</w:t>
      </w:r>
    </w:p>
    <w:p w14:paraId="2E69EE50" w14:textId="4904B672" w:rsidR="00293CD7" w:rsidRDefault="00293CD7" w:rsidP="00293CD7">
      <w:pPr>
        <w:pStyle w:val="4"/>
      </w:pPr>
      <w:r>
        <w:rPr>
          <w:rFonts w:hint="eastAsia"/>
        </w:rPr>
        <w:t>发命令获取点线框温度数据</w:t>
      </w:r>
      <w:r w:rsidRPr="00293CD7">
        <w:rPr>
          <w:rFonts w:hint="eastAsia"/>
          <w:highlight w:val="yellow"/>
        </w:rPr>
        <w:t>Send</w:t>
      </w:r>
      <w:r w:rsidRPr="00293CD7">
        <w:rPr>
          <w:highlight w:val="yellow"/>
        </w:rPr>
        <w:t xml:space="preserve"> the command to </w:t>
      </w:r>
      <w:r w:rsidRPr="00293CD7">
        <w:rPr>
          <w:rFonts w:hint="eastAsia"/>
          <w:highlight w:val="yellow"/>
        </w:rPr>
        <w:t>get</w:t>
      </w:r>
      <w:r w:rsidRPr="00293CD7">
        <w:rPr>
          <w:highlight w:val="yellow"/>
        </w:rPr>
        <w:t xml:space="preserve"> the temperature data</w:t>
      </w:r>
      <w:r w:rsidRPr="00293CD7">
        <w:t xml:space="preserve"> </w:t>
      </w:r>
    </w:p>
    <w:p w14:paraId="4707F79F" w14:textId="028FE892" w:rsidR="00B12F7C" w:rsidRPr="001A76F2" w:rsidRDefault="00B12F7C" w:rsidP="00B12F7C">
      <w:pPr>
        <w:ind w:firstLine="420"/>
        <w:rPr>
          <w:rFonts w:cs="Times New Roman"/>
        </w:rPr>
      </w:pPr>
      <w:r w:rsidRPr="001A76F2">
        <w:rPr>
          <w:rFonts w:cs="Times New Roman"/>
        </w:rPr>
        <w:t>每个像素的温度需要</w:t>
      </w:r>
      <w:r w:rsidRPr="001A76F2">
        <w:rPr>
          <w:rFonts w:cs="Times New Roman"/>
        </w:rPr>
        <w:t>2</w:t>
      </w:r>
      <w:r w:rsidRPr="001A76F2">
        <w:rPr>
          <w:rFonts w:cs="Times New Roman"/>
        </w:rPr>
        <w:t>个</w:t>
      </w:r>
      <w:r w:rsidRPr="001A76F2">
        <w:rPr>
          <w:rFonts w:cs="Times New Roman"/>
        </w:rPr>
        <w:t>byte</w:t>
      </w:r>
      <w:r w:rsidRPr="001A76F2">
        <w:rPr>
          <w:rFonts w:cs="Times New Roman"/>
        </w:rPr>
        <w:t>存储，放在</w:t>
      </w:r>
      <w:r w:rsidR="00293CD7">
        <w:rPr>
          <w:rFonts w:cs="Times New Roman" w:hint="eastAsia"/>
        </w:rPr>
        <w:t>低</w:t>
      </w:r>
      <w:r w:rsidRPr="001A76F2">
        <w:rPr>
          <w:rFonts w:cs="Times New Roman"/>
        </w:rPr>
        <w:t>14</w:t>
      </w:r>
      <w:r w:rsidRPr="001A76F2">
        <w:rPr>
          <w:rFonts w:cs="Times New Roman"/>
        </w:rPr>
        <w:t>位，</w:t>
      </w:r>
      <w:proofErr w:type="gramStart"/>
      <w:r w:rsidRPr="001A76F2">
        <w:rPr>
          <w:rFonts w:cs="Times New Roman"/>
        </w:rPr>
        <w:t>按照小端存放</w:t>
      </w:r>
      <w:proofErr w:type="gramEnd"/>
      <w:r w:rsidRPr="001A76F2">
        <w:rPr>
          <w:rFonts w:cs="Times New Roman"/>
        </w:rPr>
        <w:t>。如下图。</w:t>
      </w:r>
    </w:p>
    <w:p w14:paraId="17B37C16" w14:textId="77777777" w:rsidR="00B12F7C" w:rsidRPr="001A76F2" w:rsidRDefault="00B12F7C" w:rsidP="00B12F7C">
      <w:pPr>
        <w:ind w:firstLine="420"/>
        <w:rPr>
          <w:rFonts w:cs="Times New Roman"/>
        </w:rPr>
      </w:pPr>
      <w:r w:rsidRPr="001A76F2">
        <w:rPr>
          <w:rFonts w:cs="Times New Roman"/>
          <w:highlight w:val="yellow"/>
        </w:rPr>
        <w:t xml:space="preserve">The temperature data of each pixel needs to be stored in 2 bytes, which are placed in the upper 14 bits and stored as the </w:t>
      </w:r>
      <w:r w:rsidRPr="00FF04B0">
        <w:rPr>
          <w:rFonts w:cs="Times New Roman" w:hint="eastAsia"/>
          <w:highlight w:val="yellow"/>
        </w:rPr>
        <w:t>little end</w:t>
      </w:r>
      <w:r w:rsidRPr="001A76F2">
        <w:rPr>
          <w:rFonts w:cs="Times New Roman"/>
          <w:highlight w:val="yellow"/>
        </w:rPr>
        <w:t xml:space="preserve">. </w:t>
      </w:r>
    </w:p>
    <w:tbl>
      <w:tblPr>
        <w:tblStyle w:val="a4"/>
        <w:tblW w:w="0" w:type="auto"/>
        <w:jc w:val="center"/>
        <w:tblInd w:w="0" w:type="dxa"/>
        <w:tblLook w:val="04A0" w:firstRow="1" w:lastRow="0" w:firstColumn="1" w:lastColumn="0" w:noHBand="0" w:noVBand="1"/>
      </w:tblPr>
      <w:tblGrid>
        <w:gridCol w:w="2019"/>
        <w:gridCol w:w="2054"/>
      </w:tblGrid>
      <w:tr w:rsidR="00B12F7C" w:rsidRPr="001A76F2" w14:paraId="3ED60B54" w14:textId="77777777" w:rsidTr="00EF6CAF">
        <w:trPr>
          <w:trHeight w:val="483"/>
          <w:jc w:val="center"/>
        </w:trPr>
        <w:tc>
          <w:tcPr>
            <w:tcW w:w="0" w:type="auto"/>
          </w:tcPr>
          <w:p w14:paraId="5BAC0BFE" w14:textId="77777777" w:rsidR="00B12F7C" w:rsidRPr="001A76F2" w:rsidRDefault="00B12F7C" w:rsidP="00EF6CAF">
            <w:pPr>
              <w:pStyle w:val="a7"/>
              <w:jc w:val="both"/>
              <w:rPr>
                <w:rFonts w:eastAsiaTheme="minorEastAsia" w:cs="Times New Roman"/>
                <w:sz w:val="21"/>
                <w:szCs w:val="21"/>
                <w:lang w:eastAsia="zh-CN"/>
              </w:rPr>
            </w:pPr>
            <w:r w:rsidRPr="001A76F2">
              <w:rPr>
                <w:rFonts w:eastAsiaTheme="minorEastAsia" w:cs="Times New Roman"/>
                <w:sz w:val="21"/>
                <w:szCs w:val="21"/>
                <w:lang w:eastAsia="zh-CN"/>
              </w:rPr>
              <w:t>低地址</w:t>
            </w:r>
            <w:r w:rsidRPr="001A76F2">
              <w:rPr>
                <w:rFonts w:eastAsiaTheme="minorEastAsia" w:cs="Times New Roman"/>
                <w:sz w:val="21"/>
                <w:szCs w:val="21"/>
                <w:lang w:eastAsia="zh-CN"/>
              </w:rPr>
              <w:t xml:space="preserve"> Low address</w:t>
            </w:r>
          </w:p>
        </w:tc>
        <w:tc>
          <w:tcPr>
            <w:tcW w:w="0" w:type="auto"/>
          </w:tcPr>
          <w:p w14:paraId="7254EB5C" w14:textId="77777777" w:rsidR="00B12F7C" w:rsidRPr="001A76F2" w:rsidRDefault="00B12F7C" w:rsidP="00EF6CAF">
            <w:pPr>
              <w:pStyle w:val="a7"/>
              <w:jc w:val="both"/>
              <w:rPr>
                <w:rFonts w:eastAsiaTheme="minorEastAsia" w:cs="Times New Roman"/>
                <w:sz w:val="21"/>
                <w:szCs w:val="21"/>
                <w:lang w:eastAsia="zh-CN"/>
              </w:rPr>
            </w:pPr>
            <w:r w:rsidRPr="001A76F2">
              <w:rPr>
                <w:rFonts w:eastAsiaTheme="minorEastAsia" w:cs="Times New Roman"/>
                <w:sz w:val="21"/>
                <w:szCs w:val="21"/>
                <w:lang w:eastAsia="zh-CN"/>
              </w:rPr>
              <w:t>高地址</w:t>
            </w:r>
            <w:r w:rsidRPr="001A76F2">
              <w:rPr>
                <w:rFonts w:eastAsiaTheme="minorEastAsia" w:cs="Times New Roman"/>
                <w:sz w:val="21"/>
                <w:szCs w:val="21"/>
                <w:lang w:eastAsia="zh-CN"/>
              </w:rPr>
              <w:t xml:space="preserve"> High address</w:t>
            </w:r>
          </w:p>
        </w:tc>
      </w:tr>
      <w:tr w:rsidR="00B12F7C" w:rsidRPr="001A76F2" w14:paraId="526A8771" w14:textId="77777777" w:rsidTr="00EF6CAF">
        <w:trPr>
          <w:trHeight w:val="341"/>
          <w:jc w:val="center"/>
        </w:trPr>
        <w:tc>
          <w:tcPr>
            <w:tcW w:w="0" w:type="auto"/>
          </w:tcPr>
          <w:p w14:paraId="347D665D" w14:textId="77777777" w:rsidR="00B12F7C" w:rsidRPr="001A76F2" w:rsidRDefault="00B12F7C" w:rsidP="00EF6CAF">
            <w:pPr>
              <w:pStyle w:val="a7"/>
              <w:jc w:val="both"/>
              <w:rPr>
                <w:rFonts w:eastAsiaTheme="minorEastAsia" w:cs="Times New Roman"/>
                <w:sz w:val="21"/>
                <w:szCs w:val="21"/>
                <w:lang w:eastAsia="zh-CN"/>
              </w:rPr>
            </w:pPr>
            <w:r w:rsidRPr="001A76F2">
              <w:rPr>
                <w:rFonts w:eastAsiaTheme="minorEastAsia" w:cs="Times New Roman"/>
                <w:sz w:val="21"/>
                <w:szCs w:val="21"/>
                <w:lang w:eastAsia="zh-CN"/>
              </w:rPr>
              <w:t>低字节</w:t>
            </w:r>
            <w:r w:rsidRPr="001A76F2">
              <w:rPr>
                <w:rFonts w:eastAsiaTheme="minorEastAsia" w:cs="Times New Roman"/>
                <w:sz w:val="21"/>
                <w:szCs w:val="21"/>
                <w:lang w:eastAsia="zh-CN"/>
              </w:rPr>
              <w:t xml:space="preserve"> Low byte</w:t>
            </w:r>
          </w:p>
        </w:tc>
        <w:tc>
          <w:tcPr>
            <w:tcW w:w="0" w:type="auto"/>
          </w:tcPr>
          <w:p w14:paraId="49CCD740" w14:textId="77777777" w:rsidR="00B12F7C" w:rsidRPr="001A76F2" w:rsidRDefault="00B12F7C" w:rsidP="00EF6CAF">
            <w:pPr>
              <w:pStyle w:val="a7"/>
              <w:jc w:val="both"/>
              <w:rPr>
                <w:rFonts w:eastAsiaTheme="minorEastAsia" w:cs="Times New Roman"/>
                <w:sz w:val="21"/>
                <w:szCs w:val="21"/>
                <w:lang w:eastAsia="zh-CN"/>
              </w:rPr>
            </w:pPr>
            <w:r w:rsidRPr="001A76F2">
              <w:rPr>
                <w:rFonts w:eastAsiaTheme="minorEastAsia" w:cs="Times New Roman"/>
                <w:sz w:val="21"/>
                <w:szCs w:val="21"/>
                <w:lang w:eastAsia="zh-CN"/>
              </w:rPr>
              <w:t>高字节</w:t>
            </w:r>
            <w:r w:rsidRPr="001A76F2">
              <w:rPr>
                <w:rFonts w:eastAsiaTheme="minorEastAsia" w:cs="Times New Roman"/>
                <w:sz w:val="21"/>
                <w:szCs w:val="21"/>
                <w:lang w:eastAsia="zh-CN"/>
              </w:rPr>
              <w:t xml:space="preserve"> high byte</w:t>
            </w:r>
          </w:p>
        </w:tc>
      </w:tr>
    </w:tbl>
    <w:p w14:paraId="4FFE8A4C" w14:textId="5617F5C4" w:rsidR="00591DB9" w:rsidRPr="008F0421" w:rsidRDefault="00B12F7C" w:rsidP="008F0421">
      <w:pPr>
        <w:pStyle w:val="a7"/>
        <w:jc w:val="both"/>
        <w:rPr>
          <w:rFonts w:cs="Times New Roman"/>
          <w:sz w:val="21"/>
          <w:szCs w:val="22"/>
          <w:lang w:eastAsia="zh-CN"/>
        </w:rPr>
      </w:pPr>
      <w:r w:rsidRPr="001A76F2">
        <w:rPr>
          <w:rFonts w:cs="Times New Roman"/>
          <w:sz w:val="21"/>
          <w:szCs w:val="22"/>
          <w:lang w:eastAsia="zh-CN"/>
        </w:rPr>
        <w:t>计算公式为</w:t>
      </w:r>
      <w:r w:rsidRPr="001A76F2">
        <w:rPr>
          <w:rFonts w:cs="Times New Roman"/>
          <w:sz w:val="21"/>
          <w:szCs w:val="22"/>
          <w:highlight w:val="yellow"/>
          <w:lang w:eastAsia="zh-CN"/>
        </w:rPr>
        <w:t>The calculation formula</w:t>
      </w:r>
      <w:r w:rsidRPr="001A76F2">
        <w:rPr>
          <w:rFonts w:cs="Times New Roman"/>
          <w:sz w:val="21"/>
          <w:szCs w:val="22"/>
          <w:lang w:eastAsia="zh-CN"/>
        </w:rPr>
        <w:t>：</w:t>
      </w:r>
      <w:r w:rsidRPr="001A76F2">
        <w:rPr>
          <w:rFonts w:cs="Times New Roman"/>
          <w:sz w:val="21"/>
          <w:szCs w:val="22"/>
          <w:lang w:eastAsia="zh-CN"/>
        </w:rPr>
        <w:t>Celsius temp = Count/</w:t>
      </w:r>
      <w:r w:rsidR="00293CD7">
        <w:rPr>
          <w:rFonts w:cs="Times New Roman"/>
          <w:sz w:val="21"/>
          <w:szCs w:val="22"/>
          <w:lang w:eastAsia="zh-CN"/>
        </w:rPr>
        <w:t>16</w:t>
      </w:r>
      <w:r w:rsidRPr="001A76F2">
        <w:rPr>
          <w:rFonts w:cs="Times New Roman"/>
          <w:sz w:val="21"/>
          <w:szCs w:val="22"/>
          <w:lang w:eastAsia="zh-CN"/>
        </w:rPr>
        <w:t>-273.15</w:t>
      </w:r>
      <w:bookmarkEnd w:id="20"/>
    </w:p>
    <w:sectPr w:rsidR="00591DB9" w:rsidRPr="008F042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F75E1" w14:textId="77777777" w:rsidR="00CF0235" w:rsidRDefault="00CF0235" w:rsidP="001004B5">
      <w:r>
        <w:separator/>
      </w:r>
    </w:p>
  </w:endnote>
  <w:endnote w:type="continuationSeparator" w:id="0">
    <w:p w14:paraId="1F76F842" w14:textId="77777777" w:rsidR="00CF0235" w:rsidRDefault="00CF0235" w:rsidP="0010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50536"/>
      <w:docPartObj>
        <w:docPartGallery w:val="Page Numbers (Bottom of Page)"/>
        <w:docPartUnique/>
      </w:docPartObj>
    </w:sdtPr>
    <w:sdtContent>
      <w:sdt>
        <w:sdtPr>
          <w:id w:val="1728636285"/>
          <w:docPartObj>
            <w:docPartGallery w:val="Page Numbers (Top of Page)"/>
            <w:docPartUnique/>
          </w:docPartObj>
        </w:sdtPr>
        <w:sdtContent>
          <w:p w14:paraId="60FAF33D" w14:textId="0DB7557D" w:rsidR="00902018" w:rsidRDefault="00902018">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0ECD59B" w14:textId="77777777" w:rsidR="00902018" w:rsidRDefault="0090201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EC2F" w14:textId="77777777" w:rsidR="00CF0235" w:rsidRDefault="00CF0235" w:rsidP="001004B5">
      <w:r>
        <w:separator/>
      </w:r>
    </w:p>
  </w:footnote>
  <w:footnote w:type="continuationSeparator" w:id="0">
    <w:p w14:paraId="20AFAADE" w14:textId="77777777" w:rsidR="00CF0235" w:rsidRDefault="00CF0235" w:rsidP="00100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6AE"/>
    <w:multiLevelType w:val="hybridMultilevel"/>
    <w:tmpl w:val="3A20566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7A91F37"/>
    <w:multiLevelType w:val="hybridMultilevel"/>
    <w:tmpl w:val="7EF88F38"/>
    <w:lvl w:ilvl="0" w:tplc="6630A0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717ADB"/>
    <w:multiLevelType w:val="hybridMultilevel"/>
    <w:tmpl w:val="0D48E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3D6C2D"/>
    <w:multiLevelType w:val="hybridMultilevel"/>
    <w:tmpl w:val="7DBC0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7A34F0"/>
    <w:multiLevelType w:val="hybridMultilevel"/>
    <w:tmpl w:val="1DAA8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89A74C1"/>
    <w:multiLevelType w:val="hybridMultilevel"/>
    <w:tmpl w:val="DB68A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EA6032"/>
    <w:multiLevelType w:val="hybridMultilevel"/>
    <w:tmpl w:val="3A2056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293166"/>
    <w:multiLevelType w:val="hybridMultilevel"/>
    <w:tmpl w:val="95349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A85125"/>
    <w:multiLevelType w:val="hybridMultilevel"/>
    <w:tmpl w:val="668C9A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7A453B3"/>
    <w:multiLevelType w:val="hybridMultilevel"/>
    <w:tmpl w:val="5CAED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E20A7F"/>
    <w:multiLevelType w:val="hybridMultilevel"/>
    <w:tmpl w:val="C5E458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16760A"/>
    <w:multiLevelType w:val="hybridMultilevel"/>
    <w:tmpl w:val="72FE0E8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5C1CAD"/>
    <w:multiLevelType w:val="hybridMultilevel"/>
    <w:tmpl w:val="D4E61FD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AC0ED5"/>
    <w:multiLevelType w:val="hybridMultilevel"/>
    <w:tmpl w:val="3A20566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6041698E"/>
    <w:multiLevelType w:val="hybridMultilevel"/>
    <w:tmpl w:val="88D25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45799A"/>
    <w:multiLevelType w:val="hybridMultilevel"/>
    <w:tmpl w:val="AA9CB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0646C18"/>
    <w:multiLevelType w:val="hybridMultilevel"/>
    <w:tmpl w:val="5044BF7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F1C2459"/>
    <w:multiLevelType w:val="hybridMultilevel"/>
    <w:tmpl w:val="564056C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9620343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294259">
    <w:abstractNumId w:val="17"/>
  </w:num>
  <w:num w:numId="3" w16cid:durableId="523903388">
    <w:abstractNumId w:val="16"/>
  </w:num>
  <w:num w:numId="4" w16cid:durableId="1328679102">
    <w:abstractNumId w:val="1"/>
  </w:num>
  <w:num w:numId="5" w16cid:durableId="466313137">
    <w:abstractNumId w:val="3"/>
  </w:num>
  <w:num w:numId="6" w16cid:durableId="476260778">
    <w:abstractNumId w:val="12"/>
  </w:num>
  <w:num w:numId="7" w16cid:durableId="1379165849">
    <w:abstractNumId w:val="4"/>
  </w:num>
  <w:num w:numId="8" w16cid:durableId="806430352">
    <w:abstractNumId w:val="8"/>
  </w:num>
  <w:num w:numId="9" w16cid:durableId="971180404">
    <w:abstractNumId w:val="2"/>
  </w:num>
  <w:num w:numId="10" w16cid:durableId="996763301">
    <w:abstractNumId w:val="6"/>
  </w:num>
  <w:num w:numId="11" w16cid:durableId="141891594">
    <w:abstractNumId w:val="7"/>
  </w:num>
  <w:num w:numId="12" w16cid:durableId="1196388320">
    <w:abstractNumId w:val="5"/>
  </w:num>
  <w:num w:numId="13" w16cid:durableId="1296133753">
    <w:abstractNumId w:val="14"/>
  </w:num>
  <w:num w:numId="14" w16cid:durableId="490757271">
    <w:abstractNumId w:val="11"/>
  </w:num>
  <w:num w:numId="15" w16cid:durableId="1119832669">
    <w:abstractNumId w:val="10"/>
  </w:num>
  <w:num w:numId="16" w16cid:durableId="1806897040">
    <w:abstractNumId w:val="9"/>
  </w:num>
  <w:num w:numId="17" w16cid:durableId="1720011580">
    <w:abstractNumId w:val="15"/>
  </w:num>
  <w:num w:numId="18" w16cid:durableId="982930625">
    <w:abstractNumId w:val="13"/>
  </w:num>
  <w:num w:numId="19" w16cid:durableId="65958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98B"/>
    <w:rsid w:val="00005FD7"/>
    <w:rsid w:val="00007ABF"/>
    <w:rsid w:val="000102AE"/>
    <w:rsid w:val="00015DFA"/>
    <w:rsid w:val="00016841"/>
    <w:rsid w:val="00016959"/>
    <w:rsid w:val="000262BC"/>
    <w:rsid w:val="000351F3"/>
    <w:rsid w:val="000404CA"/>
    <w:rsid w:val="00040ABC"/>
    <w:rsid w:val="00040E61"/>
    <w:rsid w:val="00046141"/>
    <w:rsid w:val="0004737B"/>
    <w:rsid w:val="00051E2B"/>
    <w:rsid w:val="00055FB2"/>
    <w:rsid w:val="000576FF"/>
    <w:rsid w:val="00063332"/>
    <w:rsid w:val="00063D63"/>
    <w:rsid w:val="00064784"/>
    <w:rsid w:val="00071FBA"/>
    <w:rsid w:val="00077797"/>
    <w:rsid w:val="00087DE9"/>
    <w:rsid w:val="00097C9A"/>
    <w:rsid w:val="000A35E1"/>
    <w:rsid w:val="000A7F1D"/>
    <w:rsid w:val="000B061C"/>
    <w:rsid w:val="000B08BB"/>
    <w:rsid w:val="000B55B9"/>
    <w:rsid w:val="000B566F"/>
    <w:rsid w:val="000C01BD"/>
    <w:rsid w:val="000C0DD0"/>
    <w:rsid w:val="000E1720"/>
    <w:rsid w:val="000E54AA"/>
    <w:rsid w:val="000E556E"/>
    <w:rsid w:val="001004B5"/>
    <w:rsid w:val="00101767"/>
    <w:rsid w:val="00103F70"/>
    <w:rsid w:val="00112072"/>
    <w:rsid w:val="00120D83"/>
    <w:rsid w:val="00121FB2"/>
    <w:rsid w:val="00122817"/>
    <w:rsid w:val="0013187B"/>
    <w:rsid w:val="00134534"/>
    <w:rsid w:val="00136346"/>
    <w:rsid w:val="0013747C"/>
    <w:rsid w:val="00141251"/>
    <w:rsid w:val="00142BA5"/>
    <w:rsid w:val="00144B96"/>
    <w:rsid w:val="001452CC"/>
    <w:rsid w:val="001516B5"/>
    <w:rsid w:val="00154353"/>
    <w:rsid w:val="0015623E"/>
    <w:rsid w:val="00156363"/>
    <w:rsid w:val="00162A27"/>
    <w:rsid w:val="00164AFF"/>
    <w:rsid w:val="00165A6C"/>
    <w:rsid w:val="001716B1"/>
    <w:rsid w:val="00172418"/>
    <w:rsid w:val="001778FE"/>
    <w:rsid w:val="001803FB"/>
    <w:rsid w:val="001850D2"/>
    <w:rsid w:val="00187706"/>
    <w:rsid w:val="00187F31"/>
    <w:rsid w:val="001A0694"/>
    <w:rsid w:val="001A1563"/>
    <w:rsid w:val="001A21D0"/>
    <w:rsid w:val="001A76F2"/>
    <w:rsid w:val="001B2ECF"/>
    <w:rsid w:val="001B390D"/>
    <w:rsid w:val="001B4B0B"/>
    <w:rsid w:val="001B6196"/>
    <w:rsid w:val="001B6FD0"/>
    <w:rsid w:val="001C0932"/>
    <w:rsid w:val="001C1F7B"/>
    <w:rsid w:val="001C6535"/>
    <w:rsid w:val="001D5BD8"/>
    <w:rsid w:val="001D6D51"/>
    <w:rsid w:val="001F478A"/>
    <w:rsid w:val="001F7A70"/>
    <w:rsid w:val="002255C9"/>
    <w:rsid w:val="002318F4"/>
    <w:rsid w:val="00235DAA"/>
    <w:rsid w:val="00237E58"/>
    <w:rsid w:val="002417FE"/>
    <w:rsid w:val="002430BD"/>
    <w:rsid w:val="00243D0B"/>
    <w:rsid w:val="002539FA"/>
    <w:rsid w:val="002650A0"/>
    <w:rsid w:val="00266DEA"/>
    <w:rsid w:val="002733D2"/>
    <w:rsid w:val="002802D0"/>
    <w:rsid w:val="00280EF6"/>
    <w:rsid w:val="00283C6B"/>
    <w:rsid w:val="00285AFE"/>
    <w:rsid w:val="00286A53"/>
    <w:rsid w:val="00293B5D"/>
    <w:rsid w:val="00293CD7"/>
    <w:rsid w:val="0029502A"/>
    <w:rsid w:val="002A7D29"/>
    <w:rsid w:val="002B614D"/>
    <w:rsid w:val="002C4373"/>
    <w:rsid w:val="002D1181"/>
    <w:rsid w:val="002D1A1E"/>
    <w:rsid w:val="002D1FF8"/>
    <w:rsid w:val="002D32B4"/>
    <w:rsid w:val="002D54D7"/>
    <w:rsid w:val="002D7BDB"/>
    <w:rsid w:val="002E5D90"/>
    <w:rsid w:val="002E5ECC"/>
    <w:rsid w:val="002E68A7"/>
    <w:rsid w:val="002E74B0"/>
    <w:rsid w:val="002F01CC"/>
    <w:rsid w:val="002F23A7"/>
    <w:rsid w:val="002F4897"/>
    <w:rsid w:val="002F7D1C"/>
    <w:rsid w:val="00304116"/>
    <w:rsid w:val="00305ED9"/>
    <w:rsid w:val="003117EB"/>
    <w:rsid w:val="0032361A"/>
    <w:rsid w:val="00325FF9"/>
    <w:rsid w:val="00326F33"/>
    <w:rsid w:val="003301CC"/>
    <w:rsid w:val="0033029D"/>
    <w:rsid w:val="003369C3"/>
    <w:rsid w:val="00337018"/>
    <w:rsid w:val="00361B3F"/>
    <w:rsid w:val="0036267A"/>
    <w:rsid w:val="00363B7D"/>
    <w:rsid w:val="00370D33"/>
    <w:rsid w:val="003741E1"/>
    <w:rsid w:val="00375B75"/>
    <w:rsid w:val="00377BE7"/>
    <w:rsid w:val="0038224D"/>
    <w:rsid w:val="00385C7E"/>
    <w:rsid w:val="003A7EBA"/>
    <w:rsid w:val="003B0653"/>
    <w:rsid w:val="003B2782"/>
    <w:rsid w:val="003B711D"/>
    <w:rsid w:val="003C579D"/>
    <w:rsid w:val="003D0940"/>
    <w:rsid w:val="003D0D12"/>
    <w:rsid w:val="003D0F35"/>
    <w:rsid w:val="003D4B75"/>
    <w:rsid w:val="003E626A"/>
    <w:rsid w:val="003F3C41"/>
    <w:rsid w:val="003F44AE"/>
    <w:rsid w:val="003F5E17"/>
    <w:rsid w:val="004022FD"/>
    <w:rsid w:val="004039EE"/>
    <w:rsid w:val="004040B5"/>
    <w:rsid w:val="00405DBD"/>
    <w:rsid w:val="004106D6"/>
    <w:rsid w:val="00414291"/>
    <w:rsid w:val="00431D20"/>
    <w:rsid w:val="00432861"/>
    <w:rsid w:val="00440F6F"/>
    <w:rsid w:val="00451ADD"/>
    <w:rsid w:val="00465092"/>
    <w:rsid w:val="00467F64"/>
    <w:rsid w:val="00470318"/>
    <w:rsid w:val="00472967"/>
    <w:rsid w:val="004833FB"/>
    <w:rsid w:val="00495D9D"/>
    <w:rsid w:val="004A187F"/>
    <w:rsid w:val="004A2957"/>
    <w:rsid w:val="004A412D"/>
    <w:rsid w:val="004A5175"/>
    <w:rsid w:val="004C6B33"/>
    <w:rsid w:val="004D350D"/>
    <w:rsid w:val="004D734C"/>
    <w:rsid w:val="004D74B8"/>
    <w:rsid w:val="004F0CC8"/>
    <w:rsid w:val="005016F4"/>
    <w:rsid w:val="00515B4A"/>
    <w:rsid w:val="0052556A"/>
    <w:rsid w:val="00530050"/>
    <w:rsid w:val="005359D1"/>
    <w:rsid w:val="00543033"/>
    <w:rsid w:val="005507F8"/>
    <w:rsid w:val="00552253"/>
    <w:rsid w:val="00555959"/>
    <w:rsid w:val="005607DD"/>
    <w:rsid w:val="005668A1"/>
    <w:rsid w:val="0057429C"/>
    <w:rsid w:val="005863C8"/>
    <w:rsid w:val="005918F9"/>
    <w:rsid w:val="00591DB9"/>
    <w:rsid w:val="00593F33"/>
    <w:rsid w:val="00595DD3"/>
    <w:rsid w:val="00596A24"/>
    <w:rsid w:val="005A1301"/>
    <w:rsid w:val="005A1E03"/>
    <w:rsid w:val="005B0F8D"/>
    <w:rsid w:val="005B1CB5"/>
    <w:rsid w:val="005B5FF4"/>
    <w:rsid w:val="005C6BE5"/>
    <w:rsid w:val="005D00E8"/>
    <w:rsid w:val="005D033B"/>
    <w:rsid w:val="005D3801"/>
    <w:rsid w:val="005E1905"/>
    <w:rsid w:val="005E3032"/>
    <w:rsid w:val="005E5BC5"/>
    <w:rsid w:val="005F4585"/>
    <w:rsid w:val="005F4B9A"/>
    <w:rsid w:val="00602762"/>
    <w:rsid w:val="0060513B"/>
    <w:rsid w:val="00627327"/>
    <w:rsid w:val="00632258"/>
    <w:rsid w:val="006353DE"/>
    <w:rsid w:val="0064398F"/>
    <w:rsid w:val="0064644E"/>
    <w:rsid w:val="00651931"/>
    <w:rsid w:val="0066196F"/>
    <w:rsid w:val="00662A13"/>
    <w:rsid w:val="00665DA9"/>
    <w:rsid w:val="00672BCF"/>
    <w:rsid w:val="006827BD"/>
    <w:rsid w:val="00684106"/>
    <w:rsid w:val="0068703D"/>
    <w:rsid w:val="0069457E"/>
    <w:rsid w:val="00697A7C"/>
    <w:rsid w:val="006A0856"/>
    <w:rsid w:val="006A11AC"/>
    <w:rsid w:val="006B6D69"/>
    <w:rsid w:val="006B77C7"/>
    <w:rsid w:val="006C0FF5"/>
    <w:rsid w:val="006C4693"/>
    <w:rsid w:val="006C6389"/>
    <w:rsid w:val="006D1FC5"/>
    <w:rsid w:val="006D30CC"/>
    <w:rsid w:val="006E20BD"/>
    <w:rsid w:val="006F3902"/>
    <w:rsid w:val="006F5556"/>
    <w:rsid w:val="006F6893"/>
    <w:rsid w:val="0070310C"/>
    <w:rsid w:val="007147B8"/>
    <w:rsid w:val="00715261"/>
    <w:rsid w:val="007200E8"/>
    <w:rsid w:val="00723C08"/>
    <w:rsid w:val="00724F25"/>
    <w:rsid w:val="00725F76"/>
    <w:rsid w:val="0072794E"/>
    <w:rsid w:val="00740CC6"/>
    <w:rsid w:val="00741130"/>
    <w:rsid w:val="007452AB"/>
    <w:rsid w:val="00751079"/>
    <w:rsid w:val="0075675F"/>
    <w:rsid w:val="00756F50"/>
    <w:rsid w:val="00765DA4"/>
    <w:rsid w:val="00770BAB"/>
    <w:rsid w:val="00771B68"/>
    <w:rsid w:val="0077292D"/>
    <w:rsid w:val="00776872"/>
    <w:rsid w:val="0078266B"/>
    <w:rsid w:val="007846CB"/>
    <w:rsid w:val="007B1741"/>
    <w:rsid w:val="007B3CB9"/>
    <w:rsid w:val="007C25EA"/>
    <w:rsid w:val="007D1157"/>
    <w:rsid w:val="007D2A01"/>
    <w:rsid w:val="007D2A59"/>
    <w:rsid w:val="007D4199"/>
    <w:rsid w:val="007D4C16"/>
    <w:rsid w:val="007E6393"/>
    <w:rsid w:val="007F0173"/>
    <w:rsid w:val="007F5092"/>
    <w:rsid w:val="007F5884"/>
    <w:rsid w:val="00811D4D"/>
    <w:rsid w:val="00820985"/>
    <w:rsid w:val="00826CB5"/>
    <w:rsid w:val="0082703B"/>
    <w:rsid w:val="00831A88"/>
    <w:rsid w:val="00833124"/>
    <w:rsid w:val="00842B58"/>
    <w:rsid w:val="00842E9F"/>
    <w:rsid w:val="008523D8"/>
    <w:rsid w:val="00854249"/>
    <w:rsid w:val="00880384"/>
    <w:rsid w:val="008934CE"/>
    <w:rsid w:val="008A0311"/>
    <w:rsid w:val="008A1F79"/>
    <w:rsid w:val="008A2FE1"/>
    <w:rsid w:val="008A52A5"/>
    <w:rsid w:val="008B3719"/>
    <w:rsid w:val="008B5E8E"/>
    <w:rsid w:val="008B71DB"/>
    <w:rsid w:val="008C7025"/>
    <w:rsid w:val="008D1089"/>
    <w:rsid w:val="008D5C0A"/>
    <w:rsid w:val="008D7559"/>
    <w:rsid w:val="008E28FC"/>
    <w:rsid w:val="008F0421"/>
    <w:rsid w:val="008F3BA5"/>
    <w:rsid w:val="00902018"/>
    <w:rsid w:val="009026A2"/>
    <w:rsid w:val="0090351B"/>
    <w:rsid w:val="0091445C"/>
    <w:rsid w:val="00915A2D"/>
    <w:rsid w:val="0092652C"/>
    <w:rsid w:val="009268BA"/>
    <w:rsid w:val="009274AE"/>
    <w:rsid w:val="00947EA2"/>
    <w:rsid w:val="00954F4F"/>
    <w:rsid w:val="00960277"/>
    <w:rsid w:val="0096405C"/>
    <w:rsid w:val="00965ACE"/>
    <w:rsid w:val="0097292C"/>
    <w:rsid w:val="00981921"/>
    <w:rsid w:val="009B0508"/>
    <w:rsid w:val="009B09FE"/>
    <w:rsid w:val="009B5143"/>
    <w:rsid w:val="009C499A"/>
    <w:rsid w:val="009C52B7"/>
    <w:rsid w:val="009D65B3"/>
    <w:rsid w:val="009E20F6"/>
    <w:rsid w:val="009E7300"/>
    <w:rsid w:val="009F41E5"/>
    <w:rsid w:val="009F7A75"/>
    <w:rsid w:val="00A07001"/>
    <w:rsid w:val="00A12DDC"/>
    <w:rsid w:val="00A2038E"/>
    <w:rsid w:val="00A22ADD"/>
    <w:rsid w:val="00A24931"/>
    <w:rsid w:val="00A335CB"/>
    <w:rsid w:val="00A349F1"/>
    <w:rsid w:val="00A36412"/>
    <w:rsid w:val="00A41A00"/>
    <w:rsid w:val="00A432D7"/>
    <w:rsid w:val="00A47292"/>
    <w:rsid w:val="00A47FEF"/>
    <w:rsid w:val="00A628D3"/>
    <w:rsid w:val="00A72B4A"/>
    <w:rsid w:val="00A745FC"/>
    <w:rsid w:val="00A80354"/>
    <w:rsid w:val="00A9244C"/>
    <w:rsid w:val="00A95DDC"/>
    <w:rsid w:val="00AA451B"/>
    <w:rsid w:val="00AA4A46"/>
    <w:rsid w:val="00AB4ECD"/>
    <w:rsid w:val="00AC1401"/>
    <w:rsid w:val="00AC72AC"/>
    <w:rsid w:val="00AD0C09"/>
    <w:rsid w:val="00AD4AE1"/>
    <w:rsid w:val="00AD57BE"/>
    <w:rsid w:val="00AD5E69"/>
    <w:rsid w:val="00AD613C"/>
    <w:rsid w:val="00AD6439"/>
    <w:rsid w:val="00AD6DB7"/>
    <w:rsid w:val="00AE145E"/>
    <w:rsid w:val="00AE300B"/>
    <w:rsid w:val="00AF1C90"/>
    <w:rsid w:val="00B01354"/>
    <w:rsid w:val="00B0204E"/>
    <w:rsid w:val="00B04107"/>
    <w:rsid w:val="00B0503A"/>
    <w:rsid w:val="00B12BB6"/>
    <w:rsid w:val="00B12F7C"/>
    <w:rsid w:val="00B13CA8"/>
    <w:rsid w:val="00B14B7D"/>
    <w:rsid w:val="00B17008"/>
    <w:rsid w:val="00B239C2"/>
    <w:rsid w:val="00B35CBD"/>
    <w:rsid w:val="00B407FB"/>
    <w:rsid w:val="00B452EF"/>
    <w:rsid w:val="00B46279"/>
    <w:rsid w:val="00B511A0"/>
    <w:rsid w:val="00B636B9"/>
    <w:rsid w:val="00B705AD"/>
    <w:rsid w:val="00B70E14"/>
    <w:rsid w:val="00B71501"/>
    <w:rsid w:val="00B74E20"/>
    <w:rsid w:val="00B75A91"/>
    <w:rsid w:val="00B763B6"/>
    <w:rsid w:val="00B767A2"/>
    <w:rsid w:val="00B778EA"/>
    <w:rsid w:val="00B85F48"/>
    <w:rsid w:val="00B85FB7"/>
    <w:rsid w:val="00B860CA"/>
    <w:rsid w:val="00B86890"/>
    <w:rsid w:val="00B90548"/>
    <w:rsid w:val="00BA520A"/>
    <w:rsid w:val="00BA58A1"/>
    <w:rsid w:val="00BA72A2"/>
    <w:rsid w:val="00BB1C7C"/>
    <w:rsid w:val="00BB7488"/>
    <w:rsid w:val="00BC023D"/>
    <w:rsid w:val="00BC0B9F"/>
    <w:rsid w:val="00BC26FD"/>
    <w:rsid w:val="00BC33A0"/>
    <w:rsid w:val="00BE7E71"/>
    <w:rsid w:val="00BF51ED"/>
    <w:rsid w:val="00C013EE"/>
    <w:rsid w:val="00C01428"/>
    <w:rsid w:val="00C058D2"/>
    <w:rsid w:val="00C17437"/>
    <w:rsid w:val="00C24368"/>
    <w:rsid w:val="00C2670C"/>
    <w:rsid w:val="00C32651"/>
    <w:rsid w:val="00C331D9"/>
    <w:rsid w:val="00C347B4"/>
    <w:rsid w:val="00C3672C"/>
    <w:rsid w:val="00C41C67"/>
    <w:rsid w:val="00C42A82"/>
    <w:rsid w:val="00C45FC6"/>
    <w:rsid w:val="00C52D1A"/>
    <w:rsid w:val="00C56349"/>
    <w:rsid w:val="00C56C97"/>
    <w:rsid w:val="00C626B5"/>
    <w:rsid w:val="00C704D8"/>
    <w:rsid w:val="00C73A12"/>
    <w:rsid w:val="00C74A03"/>
    <w:rsid w:val="00C816DD"/>
    <w:rsid w:val="00C847EF"/>
    <w:rsid w:val="00C85D66"/>
    <w:rsid w:val="00C91B26"/>
    <w:rsid w:val="00C92AD2"/>
    <w:rsid w:val="00C9332B"/>
    <w:rsid w:val="00C95039"/>
    <w:rsid w:val="00CA290E"/>
    <w:rsid w:val="00CA6FE8"/>
    <w:rsid w:val="00CB1A8E"/>
    <w:rsid w:val="00CC1D25"/>
    <w:rsid w:val="00CE1841"/>
    <w:rsid w:val="00CE32E0"/>
    <w:rsid w:val="00CE5F1F"/>
    <w:rsid w:val="00CF0235"/>
    <w:rsid w:val="00CF6F5D"/>
    <w:rsid w:val="00D004AF"/>
    <w:rsid w:val="00D07681"/>
    <w:rsid w:val="00D13483"/>
    <w:rsid w:val="00D15BF9"/>
    <w:rsid w:val="00D169C3"/>
    <w:rsid w:val="00D222BE"/>
    <w:rsid w:val="00D36035"/>
    <w:rsid w:val="00D40825"/>
    <w:rsid w:val="00D4214B"/>
    <w:rsid w:val="00D461EC"/>
    <w:rsid w:val="00D50629"/>
    <w:rsid w:val="00D5492F"/>
    <w:rsid w:val="00D64D02"/>
    <w:rsid w:val="00D70C18"/>
    <w:rsid w:val="00D7143D"/>
    <w:rsid w:val="00D7300B"/>
    <w:rsid w:val="00D8640E"/>
    <w:rsid w:val="00D87FDB"/>
    <w:rsid w:val="00D92F55"/>
    <w:rsid w:val="00D947A9"/>
    <w:rsid w:val="00DA390C"/>
    <w:rsid w:val="00DA3B45"/>
    <w:rsid w:val="00DB0B61"/>
    <w:rsid w:val="00DB433B"/>
    <w:rsid w:val="00DC344E"/>
    <w:rsid w:val="00DC40B5"/>
    <w:rsid w:val="00DD5DC7"/>
    <w:rsid w:val="00DE67E4"/>
    <w:rsid w:val="00DF2627"/>
    <w:rsid w:val="00E00740"/>
    <w:rsid w:val="00E01F9D"/>
    <w:rsid w:val="00E06121"/>
    <w:rsid w:val="00E2125E"/>
    <w:rsid w:val="00E235D1"/>
    <w:rsid w:val="00E24710"/>
    <w:rsid w:val="00E26DAB"/>
    <w:rsid w:val="00E32F23"/>
    <w:rsid w:val="00E34A83"/>
    <w:rsid w:val="00E35FEC"/>
    <w:rsid w:val="00E406B9"/>
    <w:rsid w:val="00E414B1"/>
    <w:rsid w:val="00E424F5"/>
    <w:rsid w:val="00E455CA"/>
    <w:rsid w:val="00E5735E"/>
    <w:rsid w:val="00E608B1"/>
    <w:rsid w:val="00E64D5F"/>
    <w:rsid w:val="00E656D2"/>
    <w:rsid w:val="00E73BBD"/>
    <w:rsid w:val="00E92A9D"/>
    <w:rsid w:val="00E96CA7"/>
    <w:rsid w:val="00EB4DFB"/>
    <w:rsid w:val="00ED2FDB"/>
    <w:rsid w:val="00ED6690"/>
    <w:rsid w:val="00ED6DD7"/>
    <w:rsid w:val="00EE7F0A"/>
    <w:rsid w:val="00EF6D26"/>
    <w:rsid w:val="00F0623C"/>
    <w:rsid w:val="00F12ADC"/>
    <w:rsid w:val="00F23919"/>
    <w:rsid w:val="00F2498B"/>
    <w:rsid w:val="00F31109"/>
    <w:rsid w:val="00F32115"/>
    <w:rsid w:val="00F42631"/>
    <w:rsid w:val="00F4348F"/>
    <w:rsid w:val="00F45AA8"/>
    <w:rsid w:val="00F60727"/>
    <w:rsid w:val="00F63FC3"/>
    <w:rsid w:val="00F6546A"/>
    <w:rsid w:val="00F74AE9"/>
    <w:rsid w:val="00F75F92"/>
    <w:rsid w:val="00F85B64"/>
    <w:rsid w:val="00FC46BB"/>
    <w:rsid w:val="00FC5505"/>
    <w:rsid w:val="00FC5C7A"/>
    <w:rsid w:val="00FD06FA"/>
    <w:rsid w:val="00FD4657"/>
    <w:rsid w:val="00FD4AC6"/>
    <w:rsid w:val="00FE07E2"/>
    <w:rsid w:val="00FE0899"/>
    <w:rsid w:val="00FE7048"/>
    <w:rsid w:val="00FF04B0"/>
    <w:rsid w:val="00FF0EF6"/>
    <w:rsid w:val="00FF0FE4"/>
    <w:rsid w:val="00FF518E"/>
    <w:rsid w:val="00FF5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FF16"/>
  <w15:docId w15:val="{07AE3707-4272-4DF1-86A0-4320109A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DC7"/>
    <w:pPr>
      <w:widowControl w:val="0"/>
      <w:jc w:val="both"/>
    </w:pPr>
    <w:rPr>
      <w:rFonts w:ascii="Times New Roman" w:hAnsi="Times New Roman"/>
    </w:rPr>
  </w:style>
  <w:style w:type="paragraph" w:styleId="1">
    <w:name w:val="heading 1"/>
    <w:basedOn w:val="a"/>
    <w:next w:val="a"/>
    <w:link w:val="10"/>
    <w:uiPriority w:val="9"/>
    <w:qFormat/>
    <w:rsid w:val="009268BA"/>
    <w:pPr>
      <w:keepNext/>
      <w:keepLines/>
      <w:spacing w:beforeLines="20" w:afterLines="20"/>
      <w:jc w:val="center"/>
      <w:outlineLvl w:val="0"/>
    </w:pPr>
    <w:rPr>
      <w:rFonts w:eastAsia="宋体"/>
      <w:b/>
      <w:bCs/>
      <w:kern w:val="44"/>
      <w:sz w:val="30"/>
      <w:szCs w:val="44"/>
    </w:rPr>
  </w:style>
  <w:style w:type="paragraph" w:styleId="2">
    <w:name w:val="heading 2"/>
    <w:basedOn w:val="a"/>
    <w:next w:val="a"/>
    <w:link w:val="20"/>
    <w:autoRedefine/>
    <w:uiPriority w:val="9"/>
    <w:unhideWhenUsed/>
    <w:qFormat/>
    <w:rsid w:val="008E28FC"/>
    <w:pPr>
      <w:keepNext/>
      <w:keepLines/>
      <w:spacing w:line="14"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CA290E"/>
    <w:pPr>
      <w:keepNext/>
      <w:keepLines/>
      <w:jc w:val="left"/>
      <w:outlineLvl w:val="2"/>
    </w:pPr>
    <w:rPr>
      <w:rFonts w:cs="Times New Roman"/>
      <w:b/>
      <w:bCs/>
      <w:sz w:val="28"/>
      <w:szCs w:val="32"/>
    </w:rPr>
  </w:style>
  <w:style w:type="paragraph" w:styleId="4">
    <w:name w:val="heading 4"/>
    <w:basedOn w:val="a"/>
    <w:next w:val="a"/>
    <w:link w:val="40"/>
    <w:uiPriority w:val="9"/>
    <w:unhideWhenUsed/>
    <w:qFormat/>
    <w:rsid w:val="005E5BC5"/>
    <w:pPr>
      <w:keepNext/>
      <w:keepLines/>
      <w:spacing w:line="377"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A290E"/>
    <w:rPr>
      <w:rFonts w:ascii="Times New Roman" w:hAnsi="Times New Roman" w:cs="Times New Roman"/>
      <w:b/>
      <w:bCs/>
      <w:sz w:val="28"/>
      <w:szCs w:val="32"/>
    </w:rPr>
  </w:style>
  <w:style w:type="character" w:customStyle="1" w:styleId="10">
    <w:name w:val="标题 1 字符"/>
    <w:basedOn w:val="a0"/>
    <w:link w:val="1"/>
    <w:uiPriority w:val="9"/>
    <w:rsid w:val="009268BA"/>
    <w:rPr>
      <w:rFonts w:ascii="Times New Roman" w:eastAsia="宋体" w:hAnsi="Times New Roman"/>
      <w:b/>
      <w:bCs/>
      <w:kern w:val="44"/>
      <w:sz w:val="30"/>
      <w:szCs w:val="44"/>
    </w:rPr>
  </w:style>
  <w:style w:type="character" w:customStyle="1" w:styleId="20">
    <w:name w:val="标题 2 字符"/>
    <w:basedOn w:val="a0"/>
    <w:link w:val="2"/>
    <w:uiPriority w:val="9"/>
    <w:rsid w:val="008E28FC"/>
    <w:rPr>
      <w:rFonts w:asciiTheme="majorHAnsi" w:eastAsiaTheme="majorEastAsia" w:hAnsiTheme="majorHAnsi" w:cstheme="majorBidi"/>
      <w:b/>
      <w:bCs/>
      <w:sz w:val="32"/>
      <w:szCs w:val="32"/>
    </w:rPr>
  </w:style>
  <w:style w:type="paragraph" w:styleId="a3">
    <w:name w:val="List Paragraph"/>
    <w:basedOn w:val="a"/>
    <w:uiPriority w:val="34"/>
    <w:qFormat/>
    <w:rsid w:val="00756F50"/>
    <w:pPr>
      <w:ind w:firstLineChars="200" w:firstLine="420"/>
    </w:pPr>
  </w:style>
  <w:style w:type="table" w:styleId="a4">
    <w:name w:val="Table Grid"/>
    <w:basedOn w:val="a1"/>
    <w:uiPriority w:val="59"/>
    <w:rsid w:val="003B711D"/>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C52B7"/>
    <w:rPr>
      <w:sz w:val="18"/>
      <w:szCs w:val="18"/>
    </w:rPr>
  </w:style>
  <w:style w:type="character" w:customStyle="1" w:styleId="a6">
    <w:name w:val="批注框文本 字符"/>
    <w:basedOn w:val="a0"/>
    <w:link w:val="a5"/>
    <w:uiPriority w:val="99"/>
    <w:semiHidden/>
    <w:rsid w:val="009C52B7"/>
    <w:rPr>
      <w:sz w:val="18"/>
      <w:szCs w:val="18"/>
    </w:rPr>
  </w:style>
  <w:style w:type="paragraph" w:styleId="a7">
    <w:name w:val="Body Text"/>
    <w:basedOn w:val="a"/>
    <w:link w:val="a8"/>
    <w:qFormat/>
    <w:rsid w:val="004A412D"/>
    <w:pPr>
      <w:widowControl/>
      <w:spacing w:before="180" w:after="180"/>
      <w:jc w:val="left"/>
    </w:pPr>
    <w:rPr>
      <w:kern w:val="0"/>
      <w:sz w:val="24"/>
      <w:szCs w:val="24"/>
      <w:lang w:eastAsia="en-US"/>
    </w:rPr>
  </w:style>
  <w:style w:type="character" w:customStyle="1" w:styleId="a8">
    <w:name w:val="正文文本 字符"/>
    <w:basedOn w:val="a0"/>
    <w:link w:val="a7"/>
    <w:rsid w:val="004A412D"/>
    <w:rPr>
      <w:kern w:val="0"/>
      <w:sz w:val="24"/>
      <w:szCs w:val="24"/>
      <w:lang w:eastAsia="en-US"/>
    </w:rPr>
  </w:style>
  <w:style w:type="paragraph" w:styleId="a9">
    <w:name w:val="header"/>
    <w:basedOn w:val="a"/>
    <w:link w:val="aa"/>
    <w:uiPriority w:val="99"/>
    <w:unhideWhenUsed/>
    <w:rsid w:val="001004B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004B5"/>
    <w:rPr>
      <w:sz w:val="18"/>
      <w:szCs w:val="18"/>
    </w:rPr>
  </w:style>
  <w:style w:type="paragraph" w:styleId="ab">
    <w:name w:val="footer"/>
    <w:basedOn w:val="a"/>
    <w:link w:val="ac"/>
    <w:uiPriority w:val="99"/>
    <w:unhideWhenUsed/>
    <w:rsid w:val="001004B5"/>
    <w:pPr>
      <w:tabs>
        <w:tab w:val="center" w:pos="4153"/>
        <w:tab w:val="right" w:pos="8306"/>
      </w:tabs>
      <w:snapToGrid w:val="0"/>
      <w:jc w:val="left"/>
    </w:pPr>
    <w:rPr>
      <w:sz w:val="18"/>
      <w:szCs w:val="18"/>
    </w:rPr>
  </w:style>
  <w:style w:type="character" w:customStyle="1" w:styleId="ac">
    <w:name w:val="页脚 字符"/>
    <w:basedOn w:val="a0"/>
    <w:link w:val="ab"/>
    <w:uiPriority w:val="99"/>
    <w:rsid w:val="001004B5"/>
    <w:rPr>
      <w:sz w:val="18"/>
      <w:szCs w:val="18"/>
    </w:rPr>
  </w:style>
  <w:style w:type="paragraph" w:styleId="ad">
    <w:name w:val="Normal (Web)"/>
    <w:basedOn w:val="a"/>
    <w:uiPriority w:val="99"/>
    <w:unhideWhenUsed/>
    <w:rsid w:val="00DA390C"/>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DA390C"/>
    <w:rPr>
      <w:b/>
      <w:bCs/>
    </w:rPr>
  </w:style>
  <w:style w:type="character" w:customStyle="1" w:styleId="apple-converted-space">
    <w:name w:val="apple-converted-space"/>
    <w:basedOn w:val="a0"/>
    <w:rsid w:val="002D1181"/>
  </w:style>
  <w:style w:type="character" w:styleId="af">
    <w:name w:val="annotation reference"/>
    <w:basedOn w:val="a0"/>
    <w:uiPriority w:val="99"/>
    <w:semiHidden/>
    <w:unhideWhenUsed/>
    <w:rsid w:val="00F60727"/>
    <w:rPr>
      <w:sz w:val="21"/>
      <w:szCs w:val="21"/>
    </w:rPr>
  </w:style>
  <w:style w:type="paragraph" w:styleId="af0">
    <w:name w:val="annotation text"/>
    <w:basedOn w:val="a"/>
    <w:link w:val="af1"/>
    <w:uiPriority w:val="99"/>
    <w:semiHidden/>
    <w:unhideWhenUsed/>
    <w:rsid w:val="00F60727"/>
    <w:pPr>
      <w:jc w:val="left"/>
    </w:pPr>
  </w:style>
  <w:style w:type="character" w:customStyle="1" w:styleId="af1">
    <w:name w:val="批注文字 字符"/>
    <w:basedOn w:val="a0"/>
    <w:link w:val="af0"/>
    <w:uiPriority w:val="99"/>
    <w:semiHidden/>
    <w:rsid w:val="00F60727"/>
    <w:rPr>
      <w:rFonts w:ascii="Times New Roman" w:hAnsi="Times New Roman"/>
    </w:rPr>
  </w:style>
  <w:style w:type="paragraph" w:styleId="af2">
    <w:name w:val="annotation subject"/>
    <w:basedOn w:val="af0"/>
    <w:next w:val="af0"/>
    <w:link w:val="af3"/>
    <w:uiPriority w:val="99"/>
    <w:semiHidden/>
    <w:unhideWhenUsed/>
    <w:rsid w:val="00F60727"/>
    <w:rPr>
      <w:b/>
      <w:bCs/>
    </w:rPr>
  </w:style>
  <w:style w:type="character" w:customStyle="1" w:styleId="af3">
    <w:name w:val="批注主题 字符"/>
    <w:basedOn w:val="af1"/>
    <w:link w:val="af2"/>
    <w:uiPriority w:val="99"/>
    <w:semiHidden/>
    <w:rsid w:val="00F60727"/>
    <w:rPr>
      <w:rFonts w:ascii="Times New Roman" w:hAnsi="Times New Roman"/>
      <w:b/>
      <w:bCs/>
    </w:rPr>
  </w:style>
  <w:style w:type="paragraph" w:styleId="TOC">
    <w:name w:val="TOC Heading"/>
    <w:basedOn w:val="1"/>
    <w:next w:val="a"/>
    <w:uiPriority w:val="39"/>
    <w:unhideWhenUsed/>
    <w:qFormat/>
    <w:rsid w:val="00040E61"/>
    <w:pPr>
      <w:widowControl/>
      <w:spacing w:beforeLines="0" w:before="240" w:afterLines="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40E61"/>
  </w:style>
  <w:style w:type="paragraph" w:styleId="TOC2">
    <w:name w:val="toc 2"/>
    <w:basedOn w:val="a"/>
    <w:next w:val="a"/>
    <w:autoRedefine/>
    <w:uiPriority w:val="39"/>
    <w:unhideWhenUsed/>
    <w:rsid w:val="00040E61"/>
    <w:pPr>
      <w:ind w:leftChars="200" w:left="420"/>
    </w:pPr>
  </w:style>
  <w:style w:type="paragraph" w:styleId="TOC3">
    <w:name w:val="toc 3"/>
    <w:basedOn w:val="a"/>
    <w:next w:val="a"/>
    <w:autoRedefine/>
    <w:uiPriority w:val="39"/>
    <w:unhideWhenUsed/>
    <w:rsid w:val="00040E61"/>
    <w:pPr>
      <w:ind w:leftChars="400" w:left="840"/>
    </w:pPr>
  </w:style>
  <w:style w:type="character" w:styleId="af4">
    <w:name w:val="Hyperlink"/>
    <w:basedOn w:val="a0"/>
    <w:uiPriority w:val="99"/>
    <w:unhideWhenUsed/>
    <w:rsid w:val="00040E61"/>
    <w:rPr>
      <w:color w:val="0000FF" w:themeColor="hyperlink"/>
      <w:u w:val="single"/>
    </w:rPr>
  </w:style>
  <w:style w:type="paragraph" w:styleId="af5">
    <w:name w:val="Title"/>
    <w:basedOn w:val="a"/>
    <w:next w:val="a"/>
    <w:link w:val="af6"/>
    <w:uiPriority w:val="10"/>
    <w:qFormat/>
    <w:rsid w:val="00E26DAB"/>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E26DA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5E5BC5"/>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283">
      <w:bodyDiv w:val="1"/>
      <w:marLeft w:val="0"/>
      <w:marRight w:val="0"/>
      <w:marTop w:val="0"/>
      <w:marBottom w:val="0"/>
      <w:divBdr>
        <w:top w:val="none" w:sz="0" w:space="0" w:color="auto"/>
        <w:left w:val="none" w:sz="0" w:space="0" w:color="auto"/>
        <w:bottom w:val="none" w:sz="0" w:space="0" w:color="auto"/>
        <w:right w:val="none" w:sz="0" w:space="0" w:color="auto"/>
      </w:divBdr>
    </w:div>
    <w:div w:id="55931563">
      <w:bodyDiv w:val="1"/>
      <w:marLeft w:val="0"/>
      <w:marRight w:val="0"/>
      <w:marTop w:val="0"/>
      <w:marBottom w:val="0"/>
      <w:divBdr>
        <w:top w:val="none" w:sz="0" w:space="0" w:color="auto"/>
        <w:left w:val="none" w:sz="0" w:space="0" w:color="auto"/>
        <w:bottom w:val="none" w:sz="0" w:space="0" w:color="auto"/>
        <w:right w:val="none" w:sz="0" w:space="0" w:color="auto"/>
      </w:divBdr>
    </w:div>
    <w:div w:id="68159799">
      <w:bodyDiv w:val="1"/>
      <w:marLeft w:val="0"/>
      <w:marRight w:val="0"/>
      <w:marTop w:val="0"/>
      <w:marBottom w:val="0"/>
      <w:divBdr>
        <w:top w:val="none" w:sz="0" w:space="0" w:color="auto"/>
        <w:left w:val="none" w:sz="0" w:space="0" w:color="auto"/>
        <w:bottom w:val="none" w:sz="0" w:space="0" w:color="auto"/>
        <w:right w:val="none" w:sz="0" w:space="0" w:color="auto"/>
      </w:divBdr>
      <w:divsChild>
        <w:div w:id="947395229">
          <w:marLeft w:val="0"/>
          <w:marRight w:val="0"/>
          <w:marTop w:val="0"/>
          <w:marBottom w:val="0"/>
          <w:divBdr>
            <w:top w:val="none" w:sz="0" w:space="0" w:color="auto"/>
            <w:left w:val="none" w:sz="0" w:space="0" w:color="auto"/>
            <w:bottom w:val="none" w:sz="0" w:space="0" w:color="auto"/>
            <w:right w:val="none" w:sz="0" w:space="0" w:color="auto"/>
          </w:divBdr>
          <w:divsChild>
            <w:div w:id="9080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665">
      <w:bodyDiv w:val="1"/>
      <w:marLeft w:val="0"/>
      <w:marRight w:val="0"/>
      <w:marTop w:val="0"/>
      <w:marBottom w:val="0"/>
      <w:divBdr>
        <w:top w:val="none" w:sz="0" w:space="0" w:color="auto"/>
        <w:left w:val="none" w:sz="0" w:space="0" w:color="auto"/>
        <w:bottom w:val="none" w:sz="0" w:space="0" w:color="auto"/>
        <w:right w:val="none" w:sz="0" w:space="0" w:color="auto"/>
      </w:divBdr>
      <w:divsChild>
        <w:div w:id="73597141">
          <w:marLeft w:val="0"/>
          <w:marRight w:val="0"/>
          <w:marTop w:val="0"/>
          <w:marBottom w:val="0"/>
          <w:divBdr>
            <w:top w:val="none" w:sz="0" w:space="0" w:color="auto"/>
            <w:left w:val="none" w:sz="0" w:space="0" w:color="auto"/>
            <w:bottom w:val="none" w:sz="0" w:space="0" w:color="auto"/>
            <w:right w:val="none" w:sz="0" w:space="0" w:color="auto"/>
          </w:divBdr>
          <w:divsChild>
            <w:div w:id="8366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68">
      <w:bodyDiv w:val="1"/>
      <w:marLeft w:val="0"/>
      <w:marRight w:val="0"/>
      <w:marTop w:val="0"/>
      <w:marBottom w:val="0"/>
      <w:divBdr>
        <w:top w:val="none" w:sz="0" w:space="0" w:color="auto"/>
        <w:left w:val="none" w:sz="0" w:space="0" w:color="auto"/>
        <w:bottom w:val="none" w:sz="0" w:space="0" w:color="auto"/>
        <w:right w:val="none" w:sz="0" w:space="0" w:color="auto"/>
      </w:divBdr>
    </w:div>
    <w:div w:id="134957793">
      <w:bodyDiv w:val="1"/>
      <w:marLeft w:val="0"/>
      <w:marRight w:val="0"/>
      <w:marTop w:val="0"/>
      <w:marBottom w:val="0"/>
      <w:divBdr>
        <w:top w:val="none" w:sz="0" w:space="0" w:color="auto"/>
        <w:left w:val="none" w:sz="0" w:space="0" w:color="auto"/>
        <w:bottom w:val="none" w:sz="0" w:space="0" w:color="auto"/>
        <w:right w:val="none" w:sz="0" w:space="0" w:color="auto"/>
      </w:divBdr>
      <w:divsChild>
        <w:div w:id="1947883086">
          <w:marLeft w:val="0"/>
          <w:marRight w:val="0"/>
          <w:marTop w:val="0"/>
          <w:marBottom w:val="0"/>
          <w:divBdr>
            <w:top w:val="none" w:sz="0" w:space="0" w:color="auto"/>
            <w:left w:val="none" w:sz="0" w:space="0" w:color="auto"/>
            <w:bottom w:val="none" w:sz="0" w:space="0" w:color="auto"/>
            <w:right w:val="none" w:sz="0" w:space="0" w:color="auto"/>
          </w:divBdr>
          <w:divsChild>
            <w:div w:id="1421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3313">
      <w:bodyDiv w:val="1"/>
      <w:marLeft w:val="0"/>
      <w:marRight w:val="0"/>
      <w:marTop w:val="0"/>
      <w:marBottom w:val="0"/>
      <w:divBdr>
        <w:top w:val="none" w:sz="0" w:space="0" w:color="auto"/>
        <w:left w:val="none" w:sz="0" w:space="0" w:color="auto"/>
        <w:bottom w:val="none" w:sz="0" w:space="0" w:color="auto"/>
        <w:right w:val="none" w:sz="0" w:space="0" w:color="auto"/>
      </w:divBdr>
    </w:div>
    <w:div w:id="149948774">
      <w:bodyDiv w:val="1"/>
      <w:marLeft w:val="0"/>
      <w:marRight w:val="0"/>
      <w:marTop w:val="0"/>
      <w:marBottom w:val="0"/>
      <w:divBdr>
        <w:top w:val="none" w:sz="0" w:space="0" w:color="auto"/>
        <w:left w:val="none" w:sz="0" w:space="0" w:color="auto"/>
        <w:bottom w:val="none" w:sz="0" w:space="0" w:color="auto"/>
        <w:right w:val="none" w:sz="0" w:space="0" w:color="auto"/>
      </w:divBdr>
      <w:divsChild>
        <w:div w:id="693574461">
          <w:marLeft w:val="0"/>
          <w:marRight w:val="0"/>
          <w:marTop w:val="0"/>
          <w:marBottom w:val="0"/>
          <w:divBdr>
            <w:top w:val="none" w:sz="0" w:space="0" w:color="auto"/>
            <w:left w:val="none" w:sz="0" w:space="0" w:color="auto"/>
            <w:bottom w:val="none" w:sz="0" w:space="0" w:color="auto"/>
            <w:right w:val="none" w:sz="0" w:space="0" w:color="auto"/>
          </w:divBdr>
          <w:divsChild>
            <w:div w:id="4138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624">
      <w:bodyDiv w:val="1"/>
      <w:marLeft w:val="0"/>
      <w:marRight w:val="0"/>
      <w:marTop w:val="0"/>
      <w:marBottom w:val="0"/>
      <w:divBdr>
        <w:top w:val="none" w:sz="0" w:space="0" w:color="auto"/>
        <w:left w:val="none" w:sz="0" w:space="0" w:color="auto"/>
        <w:bottom w:val="none" w:sz="0" w:space="0" w:color="auto"/>
        <w:right w:val="none" w:sz="0" w:space="0" w:color="auto"/>
      </w:divBdr>
      <w:divsChild>
        <w:div w:id="1276206404">
          <w:marLeft w:val="0"/>
          <w:marRight w:val="0"/>
          <w:marTop w:val="0"/>
          <w:marBottom w:val="0"/>
          <w:divBdr>
            <w:top w:val="none" w:sz="0" w:space="0" w:color="auto"/>
            <w:left w:val="none" w:sz="0" w:space="0" w:color="auto"/>
            <w:bottom w:val="none" w:sz="0" w:space="0" w:color="auto"/>
            <w:right w:val="none" w:sz="0" w:space="0" w:color="auto"/>
          </w:divBdr>
          <w:divsChild>
            <w:div w:id="1321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490">
      <w:bodyDiv w:val="1"/>
      <w:marLeft w:val="0"/>
      <w:marRight w:val="0"/>
      <w:marTop w:val="0"/>
      <w:marBottom w:val="0"/>
      <w:divBdr>
        <w:top w:val="none" w:sz="0" w:space="0" w:color="auto"/>
        <w:left w:val="none" w:sz="0" w:space="0" w:color="auto"/>
        <w:bottom w:val="none" w:sz="0" w:space="0" w:color="auto"/>
        <w:right w:val="none" w:sz="0" w:space="0" w:color="auto"/>
      </w:divBdr>
      <w:divsChild>
        <w:div w:id="1585383668">
          <w:marLeft w:val="0"/>
          <w:marRight w:val="0"/>
          <w:marTop w:val="0"/>
          <w:marBottom w:val="0"/>
          <w:divBdr>
            <w:top w:val="none" w:sz="0" w:space="0" w:color="auto"/>
            <w:left w:val="none" w:sz="0" w:space="0" w:color="auto"/>
            <w:bottom w:val="none" w:sz="0" w:space="0" w:color="auto"/>
            <w:right w:val="none" w:sz="0" w:space="0" w:color="auto"/>
          </w:divBdr>
        </w:div>
        <w:div w:id="28460860">
          <w:marLeft w:val="0"/>
          <w:marRight w:val="0"/>
          <w:marTop w:val="0"/>
          <w:marBottom w:val="0"/>
          <w:divBdr>
            <w:top w:val="none" w:sz="0" w:space="0" w:color="auto"/>
            <w:left w:val="none" w:sz="0" w:space="0" w:color="auto"/>
            <w:bottom w:val="none" w:sz="0" w:space="0" w:color="auto"/>
            <w:right w:val="none" w:sz="0" w:space="0" w:color="auto"/>
          </w:divBdr>
        </w:div>
        <w:div w:id="1977683834">
          <w:marLeft w:val="0"/>
          <w:marRight w:val="0"/>
          <w:marTop w:val="0"/>
          <w:marBottom w:val="0"/>
          <w:divBdr>
            <w:top w:val="none" w:sz="0" w:space="0" w:color="auto"/>
            <w:left w:val="none" w:sz="0" w:space="0" w:color="auto"/>
            <w:bottom w:val="none" w:sz="0" w:space="0" w:color="auto"/>
            <w:right w:val="none" w:sz="0" w:space="0" w:color="auto"/>
          </w:divBdr>
        </w:div>
        <w:div w:id="1013342940">
          <w:marLeft w:val="0"/>
          <w:marRight w:val="0"/>
          <w:marTop w:val="0"/>
          <w:marBottom w:val="0"/>
          <w:divBdr>
            <w:top w:val="none" w:sz="0" w:space="0" w:color="auto"/>
            <w:left w:val="none" w:sz="0" w:space="0" w:color="auto"/>
            <w:bottom w:val="none" w:sz="0" w:space="0" w:color="auto"/>
            <w:right w:val="none" w:sz="0" w:space="0" w:color="auto"/>
          </w:divBdr>
        </w:div>
        <w:div w:id="1964532235">
          <w:marLeft w:val="0"/>
          <w:marRight w:val="0"/>
          <w:marTop w:val="0"/>
          <w:marBottom w:val="0"/>
          <w:divBdr>
            <w:top w:val="none" w:sz="0" w:space="0" w:color="auto"/>
            <w:left w:val="none" w:sz="0" w:space="0" w:color="auto"/>
            <w:bottom w:val="none" w:sz="0" w:space="0" w:color="auto"/>
            <w:right w:val="none" w:sz="0" w:space="0" w:color="auto"/>
          </w:divBdr>
        </w:div>
        <w:div w:id="1838105993">
          <w:marLeft w:val="0"/>
          <w:marRight w:val="0"/>
          <w:marTop w:val="0"/>
          <w:marBottom w:val="0"/>
          <w:divBdr>
            <w:top w:val="none" w:sz="0" w:space="0" w:color="auto"/>
            <w:left w:val="none" w:sz="0" w:space="0" w:color="auto"/>
            <w:bottom w:val="none" w:sz="0" w:space="0" w:color="auto"/>
            <w:right w:val="none" w:sz="0" w:space="0" w:color="auto"/>
          </w:divBdr>
        </w:div>
        <w:div w:id="877862313">
          <w:marLeft w:val="0"/>
          <w:marRight w:val="0"/>
          <w:marTop w:val="0"/>
          <w:marBottom w:val="0"/>
          <w:divBdr>
            <w:top w:val="none" w:sz="0" w:space="0" w:color="auto"/>
            <w:left w:val="none" w:sz="0" w:space="0" w:color="auto"/>
            <w:bottom w:val="none" w:sz="0" w:space="0" w:color="auto"/>
            <w:right w:val="none" w:sz="0" w:space="0" w:color="auto"/>
          </w:divBdr>
        </w:div>
        <w:div w:id="1598058828">
          <w:marLeft w:val="0"/>
          <w:marRight w:val="0"/>
          <w:marTop w:val="0"/>
          <w:marBottom w:val="0"/>
          <w:divBdr>
            <w:top w:val="none" w:sz="0" w:space="0" w:color="auto"/>
            <w:left w:val="none" w:sz="0" w:space="0" w:color="auto"/>
            <w:bottom w:val="none" w:sz="0" w:space="0" w:color="auto"/>
            <w:right w:val="none" w:sz="0" w:space="0" w:color="auto"/>
          </w:divBdr>
        </w:div>
      </w:divsChild>
    </w:div>
    <w:div w:id="239020911">
      <w:bodyDiv w:val="1"/>
      <w:marLeft w:val="0"/>
      <w:marRight w:val="0"/>
      <w:marTop w:val="0"/>
      <w:marBottom w:val="0"/>
      <w:divBdr>
        <w:top w:val="none" w:sz="0" w:space="0" w:color="auto"/>
        <w:left w:val="none" w:sz="0" w:space="0" w:color="auto"/>
        <w:bottom w:val="none" w:sz="0" w:space="0" w:color="auto"/>
        <w:right w:val="none" w:sz="0" w:space="0" w:color="auto"/>
      </w:divBdr>
      <w:divsChild>
        <w:div w:id="119884268">
          <w:marLeft w:val="0"/>
          <w:marRight w:val="0"/>
          <w:marTop w:val="0"/>
          <w:marBottom w:val="0"/>
          <w:divBdr>
            <w:top w:val="none" w:sz="0" w:space="0" w:color="auto"/>
            <w:left w:val="none" w:sz="0" w:space="0" w:color="auto"/>
            <w:bottom w:val="none" w:sz="0" w:space="0" w:color="auto"/>
            <w:right w:val="none" w:sz="0" w:space="0" w:color="auto"/>
          </w:divBdr>
          <w:divsChild>
            <w:div w:id="9166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0220">
      <w:bodyDiv w:val="1"/>
      <w:marLeft w:val="0"/>
      <w:marRight w:val="0"/>
      <w:marTop w:val="0"/>
      <w:marBottom w:val="0"/>
      <w:divBdr>
        <w:top w:val="none" w:sz="0" w:space="0" w:color="auto"/>
        <w:left w:val="none" w:sz="0" w:space="0" w:color="auto"/>
        <w:bottom w:val="none" w:sz="0" w:space="0" w:color="auto"/>
        <w:right w:val="none" w:sz="0" w:space="0" w:color="auto"/>
      </w:divBdr>
      <w:divsChild>
        <w:div w:id="54474970">
          <w:marLeft w:val="0"/>
          <w:marRight w:val="0"/>
          <w:marTop w:val="0"/>
          <w:marBottom w:val="0"/>
          <w:divBdr>
            <w:top w:val="none" w:sz="0" w:space="0" w:color="auto"/>
            <w:left w:val="none" w:sz="0" w:space="0" w:color="auto"/>
            <w:bottom w:val="none" w:sz="0" w:space="0" w:color="auto"/>
            <w:right w:val="none" w:sz="0" w:space="0" w:color="auto"/>
          </w:divBdr>
          <w:divsChild>
            <w:div w:id="5551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190">
      <w:bodyDiv w:val="1"/>
      <w:marLeft w:val="0"/>
      <w:marRight w:val="0"/>
      <w:marTop w:val="0"/>
      <w:marBottom w:val="0"/>
      <w:divBdr>
        <w:top w:val="none" w:sz="0" w:space="0" w:color="auto"/>
        <w:left w:val="none" w:sz="0" w:space="0" w:color="auto"/>
        <w:bottom w:val="none" w:sz="0" w:space="0" w:color="auto"/>
        <w:right w:val="none" w:sz="0" w:space="0" w:color="auto"/>
      </w:divBdr>
      <w:divsChild>
        <w:div w:id="1893804109">
          <w:marLeft w:val="0"/>
          <w:marRight w:val="0"/>
          <w:marTop w:val="0"/>
          <w:marBottom w:val="0"/>
          <w:divBdr>
            <w:top w:val="none" w:sz="0" w:space="0" w:color="auto"/>
            <w:left w:val="none" w:sz="0" w:space="0" w:color="auto"/>
            <w:bottom w:val="none" w:sz="0" w:space="0" w:color="auto"/>
            <w:right w:val="none" w:sz="0" w:space="0" w:color="auto"/>
          </w:divBdr>
          <w:divsChild>
            <w:div w:id="11660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7727">
      <w:bodyDiv w:val="1"/>
      <w:marLeft w:val="0"/>
      <w:marRight w:val="0"/>
      <w:marTop w:val="0"/>
      <w:marBottom w:val="0"/>
      <w:divBdr>
        <w:top w:val="none" w:sz="0" w:space="0" w:color="auto"/>
        <w:left w:val="none" w:sz="0" w:space="0" w:color="auto"/>
        <w:bottom w:val="none" w:sz="0" w:space="0" w:color="auto"/>
        <w:right w:val="none" w:sz="0" w:space="0" w:color="auto"/>
      </w:divBdr>
      <w:divsChild>
        <w:div w:id="352653580">
          <w:marLeft w:val="0"/>
          <w:marRight w:val="0"/>
          <w:marTop w:val="0"/>
          <w:marBottom w:val="0"/>
          <w:divBdr>
            <w:top w:val="none" w:sz="0" w:space="0" w:color="auto"/>
            <w:left w:val="none" w:sz="0" w:space="0" w:color="auto"/>
            <w:bottom w:val="none" w:sz="0" w:space="0" w:color="auto"/>
            <w:right w:val="none" w:sz="0" w:space="0" w:color="auto"/>
          </w:divBdr>
          <w:divsChild>
            <w:div w:id="3887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3341">
      <w:bodyDiv w:val="1"/>
      <w:marLeft w:val="0"/>
      <w:marRight w:val="0"/>
      <w:marTop w:val="0"/>
      <w:marBottom w:val="0"/>
      <w:divBdr>
        <w:top w:val="none" w:sz="0" w:space="0" w:color="auto"/>
        <w:left w:val="none" w:sz="0" w:space="0" w:color="auto"/>
        <w:bottom w:val="none" w:sz="0" w:space="0" w:color="auto"/>
        <w:right w:val="none" w:sz="0" w:space="0" w:color="auto"/>
      </w:divBdr>
      <w:divsChild>
        <w:div w:id="982193676">
          <w:marLeft w:val="0"/>
          <w:marRight w:val="0"/>
          <w:marTop w:val="0"/>
          <w:marBottom w:val="0"/>
          <w:divBdr>
            <w:top w:val="none" w:sz="0" w:space="0" w:color="auto"/>
            <w:left w:val="none" w:sz="0" w:space="0" w:color="auto"/>
            <w:bottom w:val="none" w:sz="0" w:space="0" w:color="auto"/>
            <w:right w:val="none" w:sz="0" w:space="0" w:color="auto"/>
          </w:divBdr>
        </w:div>
        <w:div w:id="1235821049">
          <w:marLeft w:val="0"/>
          <w:marRight w:val="0"/>
          <w:marTop w:val="0"/>
          <w:marBottom w:val="0"/>
          <w:divBdr>
            <w:top w:val="none" w:sz="0" w:space="0" w:color="auto"/>
            <w:left w:val="none" w:sz="0" w:space="0" w:color="auto"/>
            <w:bottom w:val="none" w:sz="0" w:space="0" w:color="auto"/>
            <w:right w:val="none" w:sz="0" w:space="0" w:color="auto"/>
          </w:divBdr>
        </w:div>
        <w:div w:id="1425301779">
          <w:marLeft w:val="0"/>
          <w:marRight w:val="0"/>
          <w:marTop w:val="0"/>
          <w:marBottom w:val="0"/>
          <w:divBdr>
            <w:top w:val="none" w:sz="0" w:space="0" w:color="auto"/>
            <w:left w:val="none" w:sz="0" w:space="0" w:color="auto"/>
            <w:bottom w:val="none" w:sz="0" w:space="0" w:color="auto"/>
            <w:right w:val="none" w:sz="0" w:space="0" w:color="auto"/>
          </w:divBdr>
        </w:div>
        <w:div w:id="804347598">
          <w:marLeft w:val="0"/>
          <w:marRight w:val="0"/>
          <w:marTop w:val="0"/>
          <w:marBottom w:val="0"/>
          <w:divBdr>
            <w:top w:val="none" w:sz="0" w:space="0" w:color="auto"/>
            <w:left w:val="none" w:sz="0" w:space="0" w:color="auto"/>
            <w:bottom w:val="none" w:sz="0" w:space="0" w:color="auto"/>
            <w:right w:val="none" w:sz="0" w:space="0" w:color="auto"/>
          </w:divBdr>
        </w:div>
      </w:divsChild>
    </w:div>
    <w:div w:id="423308418">
      <w:bodyDiv w:val="1"/>
      <w:marLeft w:val="0"/>
      <w:marRight w:val="0"/>
      <w:marTop w:val="0"/>
      <w:marBottom w:val="0"/>
      <w:divBdr>
        <w:top w:val="none" w:sz="0" w:space="0" w:color="auto"/>
        <w:left w:val="none" w:sz="0" w:space="0" w:color="auto"/>
        <w:bottom w:val="none" w:sz="0" w:space="0" w:color="auto"/>
        <w:right w:val="none" w:sz="0" w:space="0" w:color="auto"/>
      </w:divBdr>
      <w:divsChild>
        <w:div w:id="1538621353">
          <w:marLeft w:val="0"/>
          <w:marRight w:val="0"/>
          <w:marTop w:val="0"/>
          <w:marBottom w:val="0"/>
          <w:divBdr>
            <w:top w:val="none" w:sz="0" w:space="0" w:color="auto"/>
            <w:left w:val="none" w:sz="0" w:space="0" w:color="auto"/>
            <w:bottom w:val="none" w:sz="0" w:space="0" w:color="auto"/>
            <w:right w:val="none" w:sz="0" w:space="0" w:color="auto"/>
          </w:divBdr>
          <w:divsChild>
            <w:div w:id="1248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5502">
      <w:bodyDiv w:val="1"/>
      <w:marLeft w:val="0"/>
      <w:marRight w:val="0"/>
      <w:marTop w:val="0"/>
      <w:marBottom w:val="0"/>
      <w:divBdr>
        <w:top w:val="none" w:sz="0" w:space="0" w:color="auto"/>
        <w:left w:val="none" w:sz="0" w:space="0" w:color="auto"/>
        <w:bottom w:val="none" w:sz="0" w:space="0" w:color="auto"/>
        <w:right w:val="none" w:sz="0" w:space="0" w:color="auto"/>
      </w:divBdr>
      <w:divsChild>
        <w:div w:id="188682892">
          <w:marLeft w:val="0"/>
          <w:marRight w:val="0"/>
          <w:marTop w:val="0"/>
          <w:marBottom w:val="0"/>
          <w:divBdr>
            <w:top w:val="none" w:sz="0" w:space="0" w:color="auto"/>
            <w:left w:val="none" w:sz="0" w:space="0" w:color="auto"/>
            <w:bottom w:val="none" w:sz="0" w:space="0" w:color="auto"/>
            <w:right w:val="none" w:sz="0" w:space="0" w:color="auto"/>
          </w:divBdr>
        </w:div>
      </w:divsChild>
    </w:div>
    <w:div w:id="467088597">
      <w:bodyDiv w:val="1"/>
      <w:marLeft w:val="0"/>
      <w:marRight w:val="0"/>
      <w:marTop w:val="0"/>
      <w:marBottom w:val="0"/>
      <w:divBdr>
        <w:top w:val="none" w:sz="0" w:space="0" w:color="auto"/>
        <w:left w:val="none" w:sz="0" w:space="0" w:color="auto"/>
        <w:bottom w:val="none" w:sz="0" w:space="0" w:color="auto"/>
        <w:right w:val="none" w:sz="0" w:space="0" w:color="auto"/>
      </w:divBdr>
      <w:divsChild>
        <w:div w:id="1817913848">
          <w:marLeft w:val="0"/>
          <w:marRight w:val="0"/>
          <w:marTop w:val="0"/>
          <w:marBottom w:val="0"/>
          <w:divBdr>
            <w:top w:val="none" w:sz="0" w:space="0" w:color="auto"/>
            <w:left w:val="none" w:sz="0" w:space="0" w:color="auto"/>
            <w:bottom w:val="none" w:sz="0" w:space="0" w:color="auto"/>
            <w:right w:val="none" w:sz="0" w:space="0" w:color="auto"/>
          </w:divBdr>
          <w:divsChild>
            <w:div w:id="2013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536">
      <w:bodyDiv w:val="1"/>
      <w:marLeft w:val="0"/>
      <w:marRight w:val="0"/>
      <w:marTop w:val="0"/>
      <w:marBottom w:val="0"/>
      <w:divBdr>
        <w:top w:val="none" w:sz="0" w:space="0" w:color="auto"/>
        <w:left w:val="none" w:sz="0" w:space="0" w:color="auto"/>
        <w:bottom w:val="none" w:sz="0" w:space="0" w:color="auto"/>
        <w:right w:val="none" w:sz="0" w:space="0" w:color="auto"/>
      </w:divBdr>
      <w:divsChild>
        <w:div w:id="163786356">
          <w:marLeft w:val="0"/>
          <w:marRight w:val="0"/>
          <w:marTop w:val="0"/>
          <w:marBottom w:val="0"/>
          <w:divBdr>
            <w:top w:val="none" w:sz="0" w:space="0" w:color="auto"/>
            <w:left w:val="none" w:sz="0" w:space="0" w:color="auto"/>
            <w:bottom w:val="none" w:sz="0" w:space="0" w:color="auto"/>
            <w:right w:val="none" w:sz="0" w:space="0" w:color="auto"/>
          </w:divBdr>
          <w:divsChild>
            <w:div w:id="2415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8308">
      <w:bodyDiv w:val="1"/>
      <w:marLeft w:val="0"/>
      <w:marRight w:val="0"/>
      <w:marTop w:val="0"/>
      <w:marBottom w:val="0"/>
      <w:divBdr>
        <w:top w:val="none" w:sz="0" w:space="0" w:color="auto"/>
        <w:left w:val="none" w:sz="0" w:space="0" w:color="auto"/>
        <w:bottom w:val="none" w:sz="0" w:space="0" w:color="auto"/>
        <w:right w:val="none" w:sz="0" w:space="0" w:color="auto"/>
      </w:divBdr>
      <w:divsChild>
        <w:div w:id="74984745">
          <w:marLeft w:val="0"/>
          <w:marRight w:val="0"/>
          <w:marTop w:val="0"/>
          <w:marBottom w:val="0"/>
          <w:divBdr>
            <w:top w:val="none" w:sz="0" w:space="0" w:color="auto"/>
            <w:left w:val="none" w:sz="0" w:space="0" w:color="auto"/>
            <w:bottom w:val="none" w:sz="0" w:space="0" w:color="auto"/>
            <w:right w:val="none" w:sz="0" w:space="0" w:color="auto"/>
          </w:divBdr>
          <w:divsChild>
            <w:div w:id="15374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9493">
      <w:bodyDiv w:val="1"/>
      <w:marLeft w:val="0"/>
      <w:marRight w:val="0"/>
      <w:marTop w:val="0"/>
      <w:marBottom w:val="0"/>
      <w:divBdr>
        <w:top w:val="none" w:sz="0" w:space="0" w:color="auto"/>
        <w:left w:val="none" w:sz="0" w:space="0" w:color="auto"/>
        <w:bottom w:val="none" w:sz="0" w:space="0" w:color="auto"/>
        <w:right w:val="none" w:sz="0" w:space="0" w:color="auto"/>
      </w:divBdr>
      <w:divsChild>
        <w:div w:id="1221480654">
          <w:marLeft w:val="0"/>
          <w:marRight w:val="0"/>
          <w:marTop w:val="0"/>
          <w:marBottom w:val="0"/>
          <w:divBdr>
            <w:top w:val="none" w:sz="0" w:space="0" w:color="auto"/>
            <w:left w:val="none" w:sz="0" w:space="0" w:color="auto"/>
            <w:bottom w:val="none" w:sz="0" w:space="0" w:color="auto"/>
            <w:right w:val="none" w:sz="0" w:space="0" w:color="auto"/>
          </w:divBdr>
          <w:divsChild>
            <w:div w:id="20807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0242">
      <w:bodyDiv w:val="1"/>
      <w:marLeft w:val="0"/>
      <w:marRight w:val="0"/>
      <w:marTop w:val="0"/>
      <w:marBottom w:val="0"/>
      <w:divBdr>
        <w:top w:val="none" w:sz="0" w:space="0" w:color="auto"/>
        <w:left w:val="none" w:sz="0" w:space="0" w:color="auto"/>
        <w:bottom w:val="none" w:sz="0" w:space="0" w:color="auto"/>
        <w:right w:val="none" w:sz="0" w:space="0" w:color="auto"/>
      </w:divBdr>
      <w:divsChild>
        <w:div w:id="1743063311">
          <w:marLeft w:val="0"/>
          <w:marRight w:val="0"/>
          <w:marTop w:val="0"/>
          <w:marBottom w:val="0"/>
          <w:divBdr>
            <w:top w:val="none" w:sz="0" w:space="0" w:color="auto"/>
            <w:left w:val="none" w:sz="0" w:space="0" w:color="auto"/>
            <w:bottom w:val="none" w:sz="0" w:space="0" w:color="auto"/>
            <w:right w:val="none" w:sz="0" w:space="0" w:color="auto"/>
          </w:divBdr>
        </w:div>
        <w:div w:id="62676973">
          <w:marLeft w:val="0"/>
          <w:marRight w:val="0"/>
          <w:marTop w:val="0"/>
          <w:marBottom w:val="0"/>
          <w:divBdr>
            <w:top w:val="none" w:sz="0" w:space="0" w:color="auto"/>
            <w:left w:val="none" w:sz="0" w:space="0" w:color="auto"/>
            <w:bottom w:val="none" w:sz="0" w:space="0" w:color="auto"/>
            <w:right w:val="none" w:sz="0" w:space="0" w:color="auto"/>
          </w:divBdr>
        </w:div>
        <w:div w:id="789133489">
          <w:marLeft w:val="0"/>
          <w:marRight w:val="0"/>
          <w:marTop w:val="0"/>
          <w:marBottom w:val="0"/>
          <w:divBdr>
            <w:top w:val="none" w:sz="0" w:space="0" w:color="auto"/>
            <w:left w:val="none" w:sz="0" w:space="0" w:color="auto"/>
            <w:bottom w:val="none" w:sz="0" w:space="0" w:color="auto"/>
            <w:right w:val="none" w:sz="0" w:space="0" w:color="auto"/>
          </w:divBdr>
        </w:div>
        <w:div w:id="1983847106">
          <w:marLeft w:val="0"/>
          <w:marRight w:val="0"/>
          <w:marTop w:val="0"/>
          <w:marBottom w:val="0"/>
          <w:divBdr>
            <w:top w:val="none" w:sz="0" w:space="0" w:color="auto"/>
            <w:left w:val="none" w:sz="0" w:space="0" w:color="auto"/>
            <w:bottom w:val="none" w:sz="0" w:space="0" w:color="auto"/>
            <w:right w:val="none" w:sz="0" w:space="0" w:color="auto"/>
          </w:divBdr>
        </w:div>
      </w:divsChild>
    </w:div>
    <w:div w:id="608048261">
      <w:bodyDiv w:val="1"/>
      <w:marLeft w:val="0"/>
      <w:marRight w:val="0"/>
      <w:marTop w:val="0"/>
      <w:marBottom w:val="0"/>
      <w:divBdr>
        <w:top w:val="none" w:sz="0" w:space="0" w:color="auto"/>
        <w:left w:val="none" w:sz="0" w:space="0" w:color="auto"/>
        <w:bottom w:val="none" w:sz="0" w:space="0" w:color="auto"/>
        <w:right w:val="none" w:sz="0" w:space="0" w:color="auto"/>
      </w:divBdr>
    </w:div>
    <w:div w:id="651837272">
      <w:bodyDiv w:val="1"/>
      <w:marLeft w:val="0"/>
      <w:marRight w:val="0"/>
      <w:marTop w:val="0"/>
      <w:marBottom w:val="0"/>
      <w:divBdr>
        <w:top w:val="none" w:sz="0" w:space="0" w:color="auto"/>
        <w:left w:val="none" w:sz="0" w:space="0" w:color="auto"/>
        <w:bottom w:val="none" w:sz="0" w:space="0" w:color="auto"/>
        <w:right w:val="none" w:sz="0" w:space="0" w:color="auto"/>
      </w:divBdr>
      <w:divsChild>
        <w:div w:id="1356804808">
          <w:marLeft w:val="0"/>
          <w:marRight w:val="0"/>
          <w:marTop w:val="0"/>
          <w:marBottom w:val="0"/>
          <w:divBdr>
            <w:top w:val="none" w:sz="0" w:space="0" w:color="auto"/>
            <w:left w:val="none" w:sz="0" w:space="0" w:color="auto"/>
            <w:bottom w:val="none" w:sz="0" w:space="0" w:color="auto"/>
            <w:right w:val="none" w:sz="0" w:space="0" w:color="auto"/>
          </w:divBdr>
          <w:divsChild>
            <w:div w:id="16582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0549">
      <w:bodyDiv w:val="1"/>
      <w:marLeft w:val="0"/>
      <w:marRight w:val="0"/>
      <w:marTop w:val="0"/>
      <w:marBottom w:val="0"/>
      <w:divBdr>
        <w:top w:val="none" w:sz="0" w:space="0" w:color="auto"/>
        <w:left w:val="none" w:sz="0" w:space="0" w:color="auto"/>
        <w:bottom w:val="none" w:sz="0" w:space="0" w:color="auto"/>
        <w:right w:val="none" w:sz="0" w:space="0" w:color="auto"/>
      </w:divBdr>
      <w:divsChild>
        <w:div w:id="391000622">
          <w:marLeft w:val="0"/>
          <w:marRight w:val="0"/>
          <w:marTop w:val="0"/>
          <w:marBottom w:val="0"/>
          <w:divBdr>
            <w:top w:val="none" w:sz="0" w:space="0" w:color="auto"/>
            <w:left w:val="none" w:sz="0" w:space="0" w:color="auto"/>
            <w:bottom w:val="none" w:sz="0" w:space="0" w:color="auto"/>
            <w:right w:val="none" w:sz="0" w:space="0" w:color="auto"/>
          </w:divBdr>
          <w:divsChild>
            <w:div w:id="1296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0">
      <w:bodyDiv w:val="1"/>
      <w:marLeft w:val="0"/>
      <w:marRight w:val="0"/>
      <w:marTop w:val="0"/>
      <w:marBottom w:val="0"/>
      <w:divBdr>
        <w:top w:val="none" w:sz="0" w:space="0" w:color="auto"/>
        <w:left w:val="none" w:sz="0" w:space="0" w:color="auto"/>
        <w:bottom w:val="none" w:sz="0" w:space="0" w:color="auto"/>
        <w:right w:val="none" w:sz="0" w:space="0" w:color="auto"/>
      </w:divBdr>
      <w:divsChild>
        <w:div w:id="231427902">
          <w:marLeft w:val="0"/>
          <w:marRight w:val="0"/>
          <w:marTop w:val="0"/>
          <w:marBottom w:val="0"/>
          <w:divBdr>
            <w:top w:val="none" w:sz="0" w:space="0" w:color="auto"/>
            <w:left w:val="none" w:sz="0" w:space="0" w:color="auto"/>
            <w:bottom w:val="none" w:sz="0" w:space="0" w:color="auto"/>
            <w:right w:val="none" w:sz="0" w:space="0" w:color="auto"/>
          </w:divBdr>
          <w:divsChild>
            <w:div w:id="428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1169">
      <w:bodyDiv w:val="1"/>
      <w:marLeft w:val="0"/>
      <w:marRight w:val="0"/>
      <w:marTop w:val="0"/>
      <w:marBottom w:val="0"/>
      <w:divBdr>
        <w:top w:val="none" w:sz="0" w:space="0" w:color="auto"/>
        <w:left w:val="none" w:sz="0" w:space="0" w:color="auto"/>
        <w:bottom w:val="none" w:sz="0" w:space="0" w:color="auto"/>
        <w:right w:val="none" w:sz="0" w:space="0" w:color="auto"/>
      </w:divBdr>
    </w:div>
    <w:div w:id="814107359">
      <w:bodyDiv w:val="1"/>
      <w:marLeft w:val="0"/>
      <w:marRight w:val="0"/>
      <w:marTop w:val="0"/>
      <w:marBottom w:val="0"/>
      <w:divBdr>
        <w:top w:val="none" w:sz="0" w:space="0" w:color="auto"/>
        <w:left w:val="none" w:sz="0" w:space="0" w:color="auto"/>
        <w:bottom w:val="none" w:sz="0" w:space="0" w:color="auto"/>
        <w:right w:val="none" w:sz="0" w:space="0" w:color="auto"/>
      </w:divBdr>
    </w:div>
    <w:div w:id="879711733">
      <w:bodyDiv w:val="1"/>
      <w:marLeft w:val="0"/>
      <w:marRight w:val="0"/>
      <w:marTop w:val="0"/>
      <w:marBottom w:val="0"/>
      <w:divBdr>
        <w:top w:val="none" w:sz="0" w:space="0" w:color="auto"/>
        <w:left w:val="none" w:sz="0" w:space="0" w:color="auto"/>
        <w:bottom w:val="none" w:sz="0" w:space="0" w:color="auto"/>
        <w:right w:val="none" w:sz="0" w:space="0" w:color="auto"/>
      </w:divBdr>
      <w:divsChild>
        <w:div w:id="902107175">
          <w:marLeft w:val="0"/>
          <w:marRight w:val="0"/>
          <w:marTop w:val="0"/>
          <w:marBottom w:val="0"/>
          <w:divBdr>
            <w:top w:val="none" w:sz="0" w:space="0" w:color="auto"/>
            <w:left w:val="none" w:sz="0" w:space="0" w:color="auto"/>
            <w:bottom w:val="none" w:sz="0" w:space="0" w:color="auto"/>
            <w:right w:val="none" w:sz="0" w:space="0" w:color="auto"/>
          </w:divBdr>
          <w:divsChild>
            <w:div w:id="4403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2143">
      <w:bodyDiv w:val="1"/>
      <w:marLeft w:val="0"/>
      <w:marRight w:val="0"/>
      <w:marTop w:val="0"/>
      <w:marBottom w:val="0"/>
      <w:divBdr>
        <w:top w:val="none" w:sz="0" w:space="0" w:color="auto"/>
        <w:left w:val="none" w:sz="0" w:space="0" w:color="auto"/>
        <w:bottom w:val="none" w:sz="0" w:space="0" w:color="auto"/>
        <w:right w:val="none" w:sz="0" w:space="0" w:color="auto"/>
      </w:divBdr>
      <w:divsChild>
        <w:div w:id="705134259">
          <w:marLeft w:val="0"/>
          <w:marRight w:val="0"/>
          <w:marTop w:val="0"/>
          <w:marBottom w:val="0"/>
          <w:divBdr>
            <w:top w:val="none" w:sz="0" w:space="0" w:color="auto"/>
            <w:left w:val="none" w:sz="0" w:space="0" w:color="auto"/>
            <w:bottom w:val="none" w:sz="0" w:space="0" w:color="auto"/>
            <w:right w:val="none" w:sz="0" w:space="0" w:color="auto"/>
          </w:divBdr>
          <w:divsChild>
            <w:div w:id="1464038507">
              <w:marLeft w:val="0"/>
              <w:marRight w:val="0"/>
              <w:marTop w:val="0"/>
              <w:marBottom w:val="0"/>
              <w:divBdr>
                <w:top w:val="none" w:sz="0" w:space="0" w:color="auto"/>
                <w:left w:val="none" w:sz="0" w:space="0" w:color="auto"/>
                <w:bottom w:val="none" w:sz="0" w:space="0" w:color="auto"/>
                <w:right w:val="none" w:sz="0" w:space="0" w:color="auto"/>
              </w:divBdr>
            </w:div>
            <w:div w:id="1776972956">
              <w:marLeft w:val="0"/>
              <w:marRight w:val="0"/>
              <w:marTop w:val="0"/>
              <w:marBottom w:val="0"/>
              <w:divBdr>
                <w:top w:val="none" w:sz="0" w:space="0" w:color="auto"/>
                <w:left w:val="none" w:sz="0" w:space="0" w:color="auto"/>
                <w:bottom w:val="none" w:sz="0" w:space="0" w:color="auto"/>
                <w:right w:val="none" w:sz="0" w:space="0" w:color="auto"/>
              </w:divBdr>
            </w:div>
            <w:div w:id="1112937962">
              <w:marLeft w:val="0"/>
              <w:marRight w:val="0"/>
              <w:marTop w:val="0"/>
              <w:marBottom w:val="0"/>
              <w:divBdr>
                <w:top w:val="none" w:sz="0" w:space="0" w:color="auto"/>
                <w:left w:val="none" w:sz="0" w:space="0" w:color="auto"/>
                <w:bottom w:val="none" w:sz="0" w:space="0" w:color="auto"/>
                <w:right w:val="none" w:sz="0" w:space="0" w:color="auto"/>
              </w:divBdr>
            </w:div>
            <w:div w:id="1203134755">
              <w:marLeft w:val="0"/>
              <w:marRight w:val="0"/>
              <w:marTop w:val="0"/>
              <w:marBottom w:val="0"/>
              <w:divBdr>
                <w:top w:val="none" w:sz="0" w:space="0" w:color="auto"/>
                <w:left w:val="none" w:sz="0" w:space="0" w:color="auto"/>
                <w:bottom w:val="none" w:sz="0" w:space="0" w:color="auto"/>
                <w:right w:val="none" w:sz="0" w:space="0" w:color="auto"/>
              </w:divBdr>
            </w:div>
            <w:div w:id="698777028">
              <w:marLeft w:val="0"/>
              <w:marRight w:val="0"/>
              <w:marTop w:val="0"/>
              <w:marBottom w:val="0"/>
              <w:divBdr>
                <w:top w:val="none" w:sz="0" w:space="0" w:color="auto"/>
                <w:left w:val="none" w:sz="0" w:space="0" w:color="auto"/>
                <w:bottom w:val="none" w:sz="0" w:space="0" w:color="auto"/>
                <w:right w:val="none" w:sz="0" w:space="0" w:color="auto"/>
              </w:divBdr>
            </w:div>
            <w:div w:id="131212793">
              <w:marLeft w:val="0"/>
              <w:marRight w:val="0"/>
              <w:marTop w:val="0"/>
              <w:marBottom w:val="0"/>
              <w:divBdr>
                <w:top w:val="none" w:sz="0" w:space="0" w:color="auto"/>
                <w:left w:val="none" w:sz="0" w:space="0" w:color="auto"/>
                <w:bottom w:val="none" w:sz="0" w:space="0" w:color="auto"/>
                <w:right w:val="none" w:sz="0" w:space="0" w:color="auto"/>
              </w:divBdr>
            </w:div>
            <w:div w:id="1617827659">
              <w:marLeft w:val="0"/>
              <w:marRight w:val="0"/>
              <w:marTop w:val="0"/>
              <w:marBottom w:val="0"/>
              <w:divBdr>
                <w:top w:val="none" w:sz="0" w:space="0" w:color="auto"/>
                <w:left w:val="none" w:sz="0" w:space="0" w:color="auto"/>
                <w:bottom w:val="none" w:sz="0" w:space="0" w:color="auto"/>
                <w:right w:val="none" w:sz="0" w:space="0" w:color="auto"/>
              </w:divBdr>
            </w:div>
            <w:div w:id="787357527">
              <w:marLeft w:val="0"/>
              <w:marRight w:val="0"/>
              <w:marTop w:val="0"/>
              <w:marBottom w:val="0"/>
              <w:divBdr>
                <w:top w:val="none" w:sz="0" w:space="0" w:color="auto"/>
                <w:left w:val="none" w:sz="0" w:space="0" w:color="auto"/>
                <w:bottom w:val="none" w:sz="0" w:space="0" w:color="auto"/>
                <w:right w:val="none" w:sz="0" w:space="0" w:color="auto"/>
              </w:divBdr>
            </w:div>
            <w:div w:id="1763913077">
              <w:marLeft w:val="0"/>
              <w:marRight w:val="0"/>
              <w:marTop w:val="0"/>
              <w:marBottom w:val="0"/>
              <w:divBdr>
                <w:top w:val="none" w:sz="0" w:space="0" w:color="auto"/>
                <w:left w:val="none" w:sz="0" w:space="0" w:color="auto"/>
                <w:bottom w:val="none" w:sz="0" w:space="0" w:color="auto"/>
                <w:right w:val="none" w:sz="0" w:space="0" w:color="auto"/>
              </w:divBdr>
            </w:div>
            <w:div w:id="1758206163">
              <w:marLeft w:val="0"/>
              <w:marRight w:val="0"/>
              <w:marTop w:val="0"/>
              <w:marBottom w:val="0"/>
              <w:divBdr>
                <w:top w:val="none" w:sz="0" w:space="0" w:color="auto"/>
                <w:left w:val="none" w:sz="0" w:space="0" w:color="auto"/>
                <w:bottom w:val="none" w:sz="0" w:space="0" w:color="auto"/>
                <w:right w:val="none" w:sz="0" w:space="0" w:color="auto"/>
              </w:divBdr>
            </w:div>
            <w:div w:id="1886717603">
              <w:marLeft w:val="0"/>
              <w:marRight w:val="0"/>
              <w:marTop w:val="0"/>
              <w:marBottom w:val="0"/>
              <w:divBdr>
                <w:top w:val="none" w:sz="0" w:space="0" w:color="auto"/>
                <w:left w:val="none" w:sz="0" w:space="0" w:color="auto"/>
                <w:bottom w:val="none" w:sz="0" w:space="0" w:color="auto"/>
                <w:right w:val="none" w:sz="0" w:space="0" w:color="auto"/>
              </w:divBdr>
            </w:div>
            <w:div w:id="609355134">
              <w:marLeft w:val="0"/>
              <w:marRight w:val="0"/>
              <w:marTop w:val="0"/>
              <w:marBottom w:val="0"/>
              <w:divBdr>
                <w:top w:val="none" w:sz="0" w:space="0" w:color="auto"/>
                <w:left w:val="none" w:sz="0" w:space="0" w:color="auto"/>
                <w:bottom w:val="none" w:sz="0" w:space="0" w:color="auto"/>
                <w:right w:val="none" w:sz="0" w:space="0" w:color="auto"/>
              </w:divBdr>
            </w:div>
            <w:div w:id="9942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8118">
      <w:bodyDiv w:val="1"/>
      <w:marLeft w:val="0"/>
      <w:marRight w:val="0"/>
      <w:marTop w:val="0"/>
      <w:marBottom w:val="0"/>
      <w:divBdr>
        <w:top w:val="none" w:sz="0" w:space="0" w:color="auto"/>
        <w:left w:val="none" w:sz="0" w:space="0" w:color="auto"/>
        <w:bottom w:val="none" w:sz="0" w:space="0" w:color="auto"/>
        <w:right w:val="none" w:sz="0" w:space="0" w:color="auto"/>
      </w:divBdr>
      <w:divsChild>
        <w:div w:id="924607870">
          <w:marLeft w:val="0"/>
          <w:marRight w:val="0"/>
          <w:marTop w:val="0"/>
          <w:marBottom w:val="0"/>
          <w:divBdr>
            <w:top w:val="none" w:sz="0" w:space="0" w:color="auto"/>
            <w:left w:val="none" w:sz="0" w:space="0" w:color="auto"/>
            <w:bottom w:val="none" w:sz="0" w:space="0" w:color="auto"/>
            <w:right w:val="none" w:sz="0" w:space="0" w:color="auto"/>
          </w:divBdr>
          <w:divsChild>
            <w:div w:id="1960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4103">
      <w:bodyDiv w:val="1"/>
      <w:marLeft w:val="0"/>
      <w:marRight w:val="0"/>
      <w:marTop w:val="0"/>
      <w:marBottom w:val="0"/>
      <w:divBdr>
        <w:top w:val="none" w:sz="0" w:space="0" w:color="auto"/>
        <w:left w:val="none" w:sz="0" w:space="0" w:color="auto"/>
        <w:bottom w:val="none" w:sz="0" w:space="0" w:color="auto"/>
        <w:right w:val="none" w:sz="0" w:space="0" w:color="auto"/>
      </w:divBdr>
    </w:div>
    <w:div w:id="1022710170">
      <w:bodyDiv w:val="1"/>
      <w:marLeft w:val="0"/>
      <w:marRight w:val="0"/>
      <w:marTop w:val="0"/>
      <w:marBottom w:val="0"/>
      <w:divBdr>
        <w:top w:val="none" w:sz="0" w:space="0" w:color="auto"/>
        <w:left w:val="none" w:sz="0" w:space="0" w:color="auto"/>
        <w:bottom w:val="none" w:sz="0" w:space="0" w:color="auto"/>
        <w:right w:val="none" w:sz="0" w:space="0" w:color="auto"/>
      </w:divBdr>
      <w:divsChild>
        <w:div w:id="1773427179">
          <w:marLeft w:val="0"/>
          <w:marRight w:val="0"/>
          <w:marTop w:val="0"/>
          <w:marBottom w:val="0"/>
          <w:divBdr>
            <w:top w:val="none" w:sz="0" w:space="0" w:color="auto"/>
            <w:left w:val="none" w:sz="0" w:space="0" w:color="auto"/>
            <w:bottom w:val="none" w:sz="0" w:space="0" w:color="auto"/>
            <w:right w:val="none" w:sz="0" w:space="0" w:color="auto"/>
          </w:divBdr>
          <w:divsChild>
            <w:div w:id="1837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991">
      <w:bodyDiv w:val="1"/>
      <w:marLeft w:val="0"/>
      <w:marRight w:val="0"/>
      <w:marTop w:val="0"/>
      <w:marBottom w:val="0"/>
      <w:divBdr>
        <w:top w:val="none" w:sz="0" w:space="0" w:color="auto"/>
        <w:left w:val="none" w:sz="0" w:space="0" w:color="auto"/>
        <w:bottom w:val="none" w:sz="0" w:space="0" w:color="auto"/>
        <w:right w:val="none" w:sz="0" w:space="0" w:color="auto"/>
      </w:divBdr>
      <w:divsChild>
        <w:div w:id="1767073594">
          <w:marLeft w:val="0"/>
          <w:marRight w:val="0"/>
          <w:marTop w:val="0"/>
          <w:marBottom w:val="0"/>
          <w:divBdr>
            <w:top w:val="none" w:sz="0" w:space="0" w:color="auto"/>
            <w:left w:val="none" w:sz="0" w:space="0" w:color="auto"/>
            <w:bottom w:val="none" w:sz="0" w:space="0" w:color="auto"/>
            <w:right w:val="none" w:sz="0" w:space="0" w:color="auto"/>
          </w:divBdr>
          <w:divsChild>
            <w:div w:id="8283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967">
      <w:bodyDiv w:val="1"/>
      <w:marLeft w:val="0"/>
      <w:marRight w:val="0"/>
      <w:marTop w:val="0"/>
      <w:marBottom w:val="0"/>
      <w:divBdr>
        <w:top w:val="none" w:sz="0" w:space="0" w:color="auto"/>
        <w:left w:val="none" w:sz="0" w:space="0" w:color="auto"/>
        <w:bottom w:val="none" w:sz="0" w:space="0" w:color="auto"/>
        <w:right w:val="none" w:sz="0" w:space="0" w:color="auto"/>
      </w:divBdr>
      <w:divsChild>
        <w:div w:id="1302228367">
          <w:marLeft w:val="0"/>
          <w:marRight w:val="0"/>
          <w:marTop w:val="0"/>
          <w:marBottom w:val="0"/>
          <w:divBdr>
            <w:top w:val="none" w:sz="0" w:space="0" w:color="auto"/>
            <w:left w:val="none" w:sz="0" w:space="0" w:color="auto"/>
            <w:bottom w:val="none" w:sz="0" w:space="0" w:color="auto"/>
            <w:right w:val="none" w:sz="0" w:space="0" w:color="auto"/>
          </w:divBdr>
          <w:divsChild>
            <w:div w:id="10308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2285">
      <w:bodyDiv w:val="1"/>
      <w:marLeft w:val="0"/>
      <w:marRight w:val="0"/>
      <w:marTop w:val="0"/>
      <w:marBottom w:val="0"/>
      <w:divBdr>
        <w:top w:val="none" w:sz="0" w:space="0" w:color="auto"/>
        <w:left w:val="none" w:sz="0" w:space="0" w:color="auto"/>
        <w:bottom w:val="none" w:sz="0" w:space="0" w:color="auto"/>
        <w:right w:val="none" w:sz="0" w:space="0" w:color="auto"/>
      </w:divBdr>
      <w:divsChild>
        <w:div w:id="1166089136">
          <w:marLeft w:val="0"/>
          <w:marRight w:val="0"/>
          <w:marTop w:val="0"/>
          <w:marBottom w:val="0"/>
          <w:divBdr>
            <w:top w:val="none" w:sz="0" w:space="0" w:color="auto"/>
            <w:left w:val="none" w:sz="0" w:space="0" w:color="auto"/>
            <w:bottom w:val="none" w:sz="0" w:space="0" w:color="auto"/>
            <w:right w:val="none" w:sz="0" w:space="0" w:color="auto"/>
          </w:divBdr>
          <w:divsChild>
            <w:div w:id="10686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314">
      <w:bodyDiv w:val="1"/>
      <w:marLeft w:val="0"/>
      <w:marRight w:val="0"/>
      <w:marTop w:val="0"/>
      <w:marBottom w:val="0"/>
      <w:divBdr>
        <w:top w:val="none" w:sz="0" w:space="0" w:color="auto"/>
        <w:left w:val="none" w:sz="0" w:space="0" w:color="auto"/>
        <w:bottom w:val="none" w:sz="0" w:space="0" w:color="auto"/>
        <w:right w:val="none" w:sz="0" w:space="0" w:color="auto"/>
      </w:divBdr>
      <w:divsChild>
        <w:div w:id="1592275253">
          <w:marLeft w:val="0"/>
          <w:marRight w:val="0"/>
          <w:marTop w:val="0"/>
          <w:marBottom w:val="0"/>
          <w:divBdr>
            <w:top w:val="none" w:sz="0" w:space="0" w:color="auto"/>
            <w:left w:val="none" w:sz="0" w:space="0" w:color="auto"/>
            <w:bottom w:val="none" w:sz="0" w:space="0" w:color="auto"/>
            <w:right w:val="none" w:sz="0" w:space="0" w:color="auto"/>
          </w:divBdr>
          <w:divsChild>
            <w:div w:id="5054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9621">
      <w:bodyDiv w:val="1"/>
      <w:marLeft w:val="0"/>
      <w:marRight w:val="0"/>
      <w:marTop w:val="0"/>
      <w:marBottom w:val="0"/>
      <w:divBdr>
        <w:top w:val="none" w:sz="0" w:space="0" w:color="auto"/>
        <w:left w:val="none" w:sz="0" w:space="0" w:color="auto"/>
        <w:bottom w:val="none" w:sz="0" w:space="0" w:color="auto"/>
        <w:right w:val="none" w:sz="0" w:space="0" w:color="auto"/>
      </w:divBdr>
      <w:divsChild>
        <w:div w:id="1337802601">
          <w:marLeft w:val="0"/>
          <w:marRight w:val="0"/>
          <w:marTop w:val="0"/>
          <w:marBottom w:val="0"/>
          <w:divBdr>
            <w:top w:val="none" w:sz="0" w:space="0" w:color="auto"/>
            <w:left w:val="none" w:sz="0" w:space="0" w:color="auto"/>
            <w:bottom w:val="none" w:sz="0" w:space="0" w:color="auto"/>
            <w:right w:val="none" w:sz="0" w:space="0" w:color="auto"/>
          </w:divBdr>
          <w:divsChild>
            <w:div w:id="15821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5657">
      <w:bodyDiv w:val="1"/>
      <w:marLeft w:val="0"/>
      <w:marRight w:val="0"/>
      <w:marTop w:val="0"/>
      <w:marBottom w:val="0"/>
      <w:divBdr>
        <w:top w:val="none" w:sz="0" w:space="0" w:color="auto"/>
        <w:left w:val="none" w:sz="0" w:space="0" w:color="auto"/>
        <w:bottom w:val="none" w:sz="0" w:space="0" w:color="auto"/>
        <w:right w:val="none" w:sz="0" w:space="0" w:color="auto"/>
      </w:divBdr>
    </w:div>
    <w:div w:id="1246692780">
      <w:bodyDiv w:val="1"/>
      <w:marLeft w:val="0"/>
      <w:marRight w:val="0"/>
      <w:marTop w:val="0"/>
      <w:marBottom w:val="0"/>
      <w:divBdr>
        <w:top w:val="none" w:sz="0" w:space="0" w:color="auto"/>
        <w:left w:val="none" w:sz="0" w:space="0" w:color="auto"/>
        <w:bottom w:val="none" w:sz="0" w:space="0" w:color="auto"/>
        <w:right w:val="none" w:sz="0" w:space="0" w:color="auto"/>
      </w:divBdr>
      <w:divsChild>
        <w:div w:id="736049111">
          <w:marLeft w:val="0"/>
          <w:marRight w:val="0"/>
          <w:marTop w:val="0"/>
          <w:marBottom w:val="0"/>
          <w:divBdr>
            <w:top w:val="none" w:sz="0" w:space="0" w:color="auto"/>
            <w:left w:val="none" w:sz="0" w:space="0" w:color="auto"/>
            <w:bottom w:val="none" w:sz="0" w:space="0" w:color="auto"/>
            <w:right w:val="none" w:sz="0" w:space="0" w:color="auto"/>
          </w:divBdr>
          <w:divsChild>
            <w:div w:id="6671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1317">
      <w:bodyDiv w:val="1"/>
      <w:marLeft w:val="0"/>
      <w:marRight w:val="0"/>
      <w:marTop w:val="0"/>
      <w:marBottom w:val="0"/>
      <w:divBdr>
        <w:top w:val="none" w:sz="0" w:space="0" w:color="auto"/>
        <w:left w:val="none" w:sz="0" w:space="0" w:color="auto"/>
        <w:bottom w:val="none" w:sz="0" w:space="0" w:color="auto"/>
        <w:right w:val="none" w:sz="0" w:space="0" w:color="auto"/>
      </w:divBdr>
    </w:div>
    <w:div w:id="1287352958">
      <w:bodyDiv w:val="1"/>
      <w:marLeft w:val="0"/>
      <w:marRight w:val="0"/>
      <w:marTop w:val="0"/>
      <w:marBottom w:val="0"/>
      <w:divBdr>
        <w:top w:val="none" w:sz="0" w:space="0" w:color="auto"/>
        <w:left w:val="none" w:sz="0" w:space="0" w:color="auto"/>
        <w:bottom w:val="none" w:sz="0" w:space="0" w:color="auto"/>
        <w:right w:val="none" w:sz="0" w:space="0" w:color="auto"/>
      </w:divBdr>
      <w:divsChild>
        <w:div w:id="912473925">
          <w:marLeft w:val="0"/>
          <w:marRight w:val="0"/>
          <w:marTop w:val="0"/>
          <w:marBottom w:val="0"/>
          <w:divBdr>
            <w:top w:val="none" w:sz="0" w:space="0" w:color="auto"/>
            <w:left w:val="none" w:sz="0" w:space="0" w:color="auto"/>
            <w:bottom w:val="none" w:sz="0" w:space="0" w:color="auto"/>
            <w:right w:val="none" w:sz="0" w:space="0" w:color="auto"/>
          </w:divBdr>
          <w:divsChild>
            <w:div w:id="8618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8976">
      <w:bodyDiv w:val="1"/>
      <w:marLeft w:val="0"/>
      <w:marRight w:val="0"/>
      <w:marTop w:val="0"/>
      <w:marBottom w:val="0"/>
      <w:divBdr>
        <w:top w:val="none" w:sz="0" w:space="0" w:color="auto"/>
        <w:left w:val="none" w:sz="0" w:space="0" w:color="auto"/>
        <w:bottom w:val="none" w:sz="0" w:space="0" w:color="auto"/>
        <w:right w:val="none" w:sz="0" w:space="0" w:color="auto"/>
      </w:divBdr>
    </w:div>
    <w:div w:id="1315330809">
      <w:bodyDiv w:val="1"/>
      <w:marLeft w:val="0"/>
      <w:marRight w:val="0"/>
      <w:marTop w:val="0"/>
      <w:marBottom w:val="0"/>
      <w:divBdr>
        <w:top w:val="none" w:sz="0" w:space="0" w:color="auto"/>
        <w:left w:val="none" w:sz="0" w:space="0" w:color="auto"/>
        <w:bottom w:val="none" w:sz="0" w:space="0" w:color="auto"/>
        <w:right w:val="none" w:sz="0" w:space="0" w:color="auto"/>
      </w:divBdr>
      <w:divsChild>
        <w:div w:id="820536265">
          <w:marLeft w:val="0"/>
          <w:marRight w:val="0"/>
          <w:marTop w:val="0"/>
          <w:marBottom w:val="0"/>
          <w:divBdr>
            <w:top w:val="none" w:sz="0" w:space="0" w:color="auto"/>
            <w:left w:val="none" w:sz="0" w:space="0" w:color="auto"/>
            <w:bottom w:val="none" w:sz="0" w:space="0" w:color="auto"/>
            <w:right w:val="none" w:sz="0" w:space="0" w:color="auto"/>
          </w:divBdr>
          <w:divsChild>
            <w:div w:id="8683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126">
      <w:bodyDiv w:val="1"/>
      <w:marLeft w:val="0"/>
      <w:marRight w:val="0"/>
      <w:marTop w:val="0"/>
      <w:marBottom w:val="0"/>
      <w:divBdr>
        <w:top w:val="none" w:sz="0" w:space="0" w:color="auto"/>
        <w:left w:val="none" w:sz="0" w:space="0" w:color="auto"/>
        <w:bottom w:val="none" w:sz="0" w:space="0" w:color="auto"/>
        <w:right w:val="none" w:sz="0" w:space="0" w:color="auto"/>
      </w:divBdr>
    </w:div>
    <w:div w:id="1323001703">
      <w:bodyDiv w:val="1"/>
      <w:marLeft w:val="0"/>
      <w:marRight w:val="0"/>
      <w:marTop w:val="0"/>
      <w:marBottom w:val="0"/>
      <w:divBdr>
        <w:top w:val="none" w:sz="0" w:space="0" w:color="auto"/>
        <w:left w:val="none" w:sz="0" w:space="0" w:color="auto"/>
        <w:bottom w:val="none" w:sz="0" w:space="0" w:color="auto"/>
        <w:right w:val="none" w:sz="0" w:space="0" w:color="auto"/>
      </w:divBdr>
      <w:divsChild>
        <w:div w:id="1003623814">
          <w:marLeft w:val="0"/>
          <w:marRight w:val="0"/>
          <w:marTop w:val="0"/>
          <w:marBottom w:val="0"/>
          <w:divBdr>
            <w:top w:val="none" w:sz="0" w:space="0" w:color="auto"/>
            <w:left w:val="none" w:sz="0" w:space="0" w:color="auto"/>
            <w:bottom w:val="none" w:sz="0" w:space="0" w:color="auto"/>
            <w:right w:val="none" w:sz="0" w:space="0" w:color="auto"/>
          </w:divBdr>
          <w:divsChild>
            <w:div w:id="2059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8391">
      <w:bodyDiv w:val="1"/>
      <w:marLeft w:val="0"/>
      <w:marRight w:val="0"/>
      <w:marTop w:val="0"/>
      <w:marBottom w:val="0"/>
      <w:divBdr>
        <w:top w:val="none" w:sz="0" w:space="0" w:color="auto"/>
        <w:left w:val="none" w:sz="0" w:space="0" w:color="auto"/>
        <w:bottom w:val="none" w:sz="0" w:space="0" w:color="auto"/>
        <w:right w:val="none" w:sz="0" w:space="0" w:color="auto"/>
      </w:divBdr>
    </w:div>
    <w:div w:id="1343892481">
      <w:bodyDiv w:val="1"/>
      <w:marLeft w:val="0"/>
      <w:marRight w:val="0"/>
      <w:marTop w:val="0"/>
      <w:marBottom w:val="0"/>
      <w:divBdr>
        <w:top w:val="none" w:sz="0" w:space="0" w:color="auto"/>
        <w:left w:val="none" w:sz="0" w:space="0" w:color="auto"/>
        <w:bottom w:val="none" w:sz="0" w:space="0" w:color="auto"/>
        <w:right w:val="none" w:sz="0" w:space="0" w:color="auto"/>
      </w:divBdr>
      <w:divsChild>
        <w:div w:id="2074696052">
          <w:marLeft w:val="0"/>
          <w:marRight w:val="0"/>
          <w:marTop w:val="0"/>
          <w:marBottom w:val="0"/>
          <w:divBdr>
            <w:top w:val="none" w:sz="0" w:space="0" w:color="auto"/>
            <w:left w:val="none" w:sz="0" w:space="0" w:color="auto"/>
            <w:bottom w:val="none" w:sz="0" w:space="0" w:color="auto"/>
            <w:right w:val="none" w:sz="0" w:space="0" w:color="auto"/>
          </w:divBdr>
          <w:divsChild>
            <w:div w:id="7382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8253">
      <w:bodyDiv w:val="1"/>
      <w:marLeft w:val="0"/>
      <w:marRight w:val="0"/>
      <w:marTop w:val="0"/>
      <w:marBottom w:val="0"/>
      <w:divBdr>
        <w:top w:val="none" w:sz="0" w:space="0" w:color="auto"/>
        <w:left w:val="none" w:sz="0" w:space="0" w:color="auto"/>
        <w:bottom w:val="none" w:sz="0" w:space="0" w:color="auto"/>
        <w:right w:val="none" w:sz="0" w:space="0" w:color="auto"/>
      </w:divBdr>
    </w:div>
    <w:div w:id="1423647402">
      <w:bodyDiv w:val="1"/>
      <w:marLeft w:val="0"/>
      <w:marRight w:val="0"/>
      <w:marTop w:val="0"/>
      <w:marBottom w:val="0"/>
      <w:divBdr>
        <w:top w:val="none" w:sz="0" w:space="0" w:color="auto"/>
        <w:left w:val="none" w:sz="0" w:space="0" w:color="auto"/>
        <w:bottom w:val="none" w:sz="0" w:space="0" w:color="auto"/>
        <w:right w:val="none" w:sz="0" w:space="0" w:color="auto"/>
      </w:divBdr>
      <w:divsChild>
        <w:div w:id="2077900219">
          <w:marLeft w:val="0"/>
          <w:marRight w:val="0"/>
          <w:marTop w:val="0"/>
          <w:marBottom w:val="0"/>
          <w:divBdr>
            <w:top w:val="none" w:sz="0" w:space="0" w:color="auto"/>
            <w:left w:val="none" w:sz="0" w:space="0" w:color="auto"/>
            <w:bottom w:val="none" w:sz="0" w:space="0" w:color="auto"/>
            <w:right w:val="none" w:sz="0" w:space="0" w:color="auto"/>
          </w:divBdr>
          <w:divsChild>
            <w:div w:id="1134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3024">
      <w:bodyDiv w:val="1"/>
      <w:marLeft w:val="0"/>
      <w:marRight w:val="0"/>
      <w:marTop w:val="0"/>
      <w:marBottom w:val="0"/>
      <w:divBdr>
        <w:top w:val="none" w:sz="0" w:space="0" w:color="auto"/>
        <w:left w:val="none" w:sz="0" w:space="0" w:color="auto"/>
        <w:bottom w:val="none" w:sz="0" w:space="0" w:color="auto"/>
        <w:right w:val="none" w:sz="0" w:space="0" w:color="auto"/>
      </w:divBdr>
      <w:divsChild>
        <w:div w:id="215360196">
          <w:marLeft w:val="0"/>
          <w:marRight w:val="0"/>
          <w:marTop w:val="0"/>
          <w:marBottom w:val="0"/>
          <w:divBdr>
            <w:top w:val="none" w:sz="0" w:space="0" w:color="auto"/>
            <w:left w:val="none" w:sz="0" w:space="0" w:color="auto"/>
            <w:bottom w:val="none" w:sz="0" w:space="0" w:color="auto"/>
            <w:right w:val="none" w:sz="0" w:space="0" w:color="auto"/>
          </w:divBdr>
          <w:divsChild>
            <w:div w:id="20727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8774">
      <w:bodyDiv w:val="1"/>
      <w:marLeft w:val="0"/>
      <w:marRight w:val="0"/>
      <w:marTop w:val="0"/>
      <w:marBottom w:val="0"/>
      <w:divBdr>
        <w:top w:val="none" w:sz="0" w:space="0" w:color="auto"/>
        <w:left w:val="none" w:sz="0" w:space="0" w:color="auto"/>
        <w:bottom w:val="none" w:sz="0" w:space="0" w:color="auto"/>
        <w:right w:val="none" w:sz="0" w:space="0" w:color="auto"/>
      </w:divBdr>
      <w:divsChild>
        <w:div w:id="199779267">
          <w:marLeft w:val="0"/>
          <w:marRight w:val="0"/>
          <w:marTop w:val="0"/>
          <w:marBottom w:val="0"/>
          <w:divBdr>
            <w:top w:val="none" w:sz="0" w:space="0" w:color="auto"/>
            <w:left w:val="none" w:sz="0" w:space="0" w:color="auto"/>
            <w:bottom w:val="none" w:sz="0" w:space="0" w:color="auto"/>
            <w:right w:val="none" w:sz="0" w:space="0" w:color="auto"/>
          </w:divBdr>
          <w:divsChild>
            <w:div w:id="1159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710">
      <w:bodyDiv w:val="1"/>
      <w:marLeft w:val="0"/>
      <w:marRight w:val="0"/>
      <w:marTop w:val="0"/>
      <w:marBottom w:val="0"/>
      <w:divBdr>
        <w:top w:val="none" w:sz="0" w:space="0" w:color="auto"/>
        <w:left w:val="none" w:sz="0" w:space="0" w:color="auto"/>
        <w:bottom w:val="none" w:sz="0" w:space="0" w:color="auto"/>
        <w:right w:val="none" w:sz="0" w:space="0" w:color="auto"/>
      </w:divBdr>
      <w:divsChild>
        <w:div w:id="1603877037">
          <w:marLeft w:val="0"/>
          <w:marRight w:val="0"/>
          <w:marTop w:val="0"/>
          <w:marBottom w:val="0"/>
          <w:divBdr>
            <w:top w:val="none" w:sz="0" w:space="0" w:color="auto"/>
            <w:left w:val="none" w:sz="0" w:space="0" w:color="auto"/>
            <w:bottom w:val="none" w:sz="0" w:space="0" w:color="auto"/>
            <w:right w:val="none" w:sz="0" w:space="0" w:color="auto"/>
          </w:divBdr>
          <w:divsChild>
            <w:div w:id="1906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651">
      <w:bodyDiv w:val="1"/>
      <w:marLeft w:val="0"/>
      <w:marRight w:val="0"/>
      <w:marTop w:val="0"/>
      <w:marBottom w:val="0"/>
      <w:divBdr>
        <w:top w:val="none" w:sz="0" w:space="0" w:color="auto"/>
        <w:left w:val="none" w:sz="0" w:space="0" w:color="auto"/>
        <w:bottom w:val="none" w:sz="0" w:space="0" w:color="auto"/>
        <w:right w:val="none" w:sz="0" w:space="0" w:color="auto"/>
      </w:divBdr>
      <w:divsChild>
        <w:div w:id="1232160235">
          <w:marLeft w:val="0"/>
          <w:marRight w:val="0"/>
          <w:marTop w:val="0"/>
          <w:marBottom w:val="0"/>
          <w:divBdr>
            <w:top w:val="none" w:sz="0" w:space="0" w:color="auto"/>
            <w:left w:val="none" w:sz="0" w:space="0" w:color="auto"/>
            <w:bottom w:val="none" w:sz="0" w:space="0" w:color="auto"/>
            <w:right w:val="none" w:sz="0" w:space="0" w:color="auto"/>
          </w:divBdr>
          <w:divsChild>
            <w:div w:id="985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6527">
      <w:bodyDiv w:val="1"/>
      <w:marLeft w:val="0"/>
      <w:marRight w:val="0"/>
      <w:marTop w:val="0"/>
      <w:marBottom w:val="0"/>
      <w:divBdr>
        <w:top w:val="none" w:sz="0" w:space="0" w:color="auto"/>
        <w:left w:val="none" w:sz="0" w:space="0" w:color="auto"/>
        <w:bottom w:val="none" w:sz="0" w:space="0" w:color="auto"/>
        <w:right w:val="none" w:sz="0" w:space="0" w:color="auto"/>
      </w:divBdr>
      <w:divsChild>
        <w:div w:id="306328161">
          <w:marLeft w:val="0"/>
          <w:marRight w:val="0"/>
          <w:marTop w:val="0"/>
          <w:marBottom w:val="0"/>
          <w:divBdr>
            <w:top w:val="none" w:sz="0" w:space="0" w:color="auto"/>
            <w:left w:val="none" w:sz="0" w:space="0" w:color="auto"/>
            <w:bottom w:val="none" w:sz="0" w:space="0" w:color="auto"/>
            <w:right w:val="none" w:sz="0" w:space="0" w:color="auto"/>
          </w:divBdr>
          <w:divsChild>
            <w:div w:id="98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7206">
      <w:bodyDiv w:val="1"/>
      <w:marLeft w:val="0"/>
      <w:marRight w:val="0"/>
      <w:marTop w:val="0"/>
      <w:marBottom w:val="0"/>
      <w:divBdr>
        <w:top w:val="none" w:sz="0" w:space="0" w:color="auto"/>
        <w:left w:val="none" w:sz="0" w:space="0" w:color="auto"/>
        <w:bottom w:val="none" w:sz="0" w:space="0" w:color="auto"/>
        <w:right w:val="none" w:sz="0" w:space="0" w:color="auto"/>
      </w:divBdr>
      <w:divsChild>
        <w:div w:id="434910007">
          <w:marLeft w:val="0"/>
          <w:marRight w:val="0"/>
          <w:marTop w:val="0"/>
          <w:marBottom w:val="0"/>
          <w:divBdr>
            <w:top w:val="none" w:sz="0" w:space="0" w:color="auto"/>
            <w:left w:val="none" w:sz="0" w:space="0" w:color="auto"/>
            <w:bottom w:val="none" w:sz="0" w:space="0" w:color="auto"/>
            <w:right w:val="none" w:sz="0" w:space="0" w:color="auto"/>
          </w:divBdr>
          <w:divsChild>
            <w:div w:id="11485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5467">
      <w:bodyDiv w:val="1"/>
      <w:marLeft w:val="0"/>
      <w:marRight w:val="0"/>
      <w:marTop w:val="0"/>
      <w:marBottom w:val="0"/>
      <w:divBdr>
        <w:top w:val="none" w:sz="0" w:space="0" w:color="auto"/>
        <w:left w:val="none" w:sz="0" w:space="0" w:color="auto"/>
        <w:bottom w:val="none" w:sz="0" w:space="0" w:color="auto"/>
        <w:right w:val="none" w:sz="0" w:space="0" w:color="auto"/>
      </w:divBdr>
    </w:div>
    <w:div w:id="1613052132">
      <w:bodyDiv w:val="1"/>
      <w:marLeft w:val="0"/>
      <w:marRight w:val="0"/>
      <w:marTop w:val="0"/>
      <w:marBottom w:val="0"/>
      <w:divBdr>
        <w:top w:val="none" w:sz="0" w:space="0" w:color="auto"/>
        <w:left w:val="none" w:sz="0" w:space="0" w:color="auto"/>
        <w:bottom w:val="none" w:sz="0" w:space="0" w:color="auto"/>
        <w:right w:val="none" w:sz="0" w:space="0" w:color="auto"/>
      </w:divBdr>
      <w:divsChild>
        <w:div w:id="1389303091">
          <w:marLeft w:val="0"/>
          <w:marRight w:val="0"/>
          <w:marTop w:val="0"/>
          <w:marBottom w:val="0"/>
          <w:divBdr>
            <w:top w:val="none" w:sz="0" w:space="0" w:color="auto"/>
            <w:left w:val="none" w:sz="0" w:space="0" w:color="auto"/>
            <w:bottom w:val="none" w:sz="0" w:space="0" w:color="auto"/>
            <w:right w:val="none" w:sz="0" w:space="0" w:color="auto"/>
          </w:divBdr>
          <w:divsChild>
            <w:div w:id="9910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8465">
      <w:bodyDiv w:val="1"/>
      <w:marLeft w:val="0"/>
      <w:marRight w:val="0"/>
      <w:marTop w:val="0"/>
      <w:marBottom w:val="0"/>
      <w:divBdr>
        <w:top w:val="none" w:sz="0" w:space="0" w:color="auto"/>
        <w:left w:val="none" w:sz="0" w:space="0" w:color="auto"/>
        <w:bottom w:val="none" w:sz="0" w:space="0" w:color="auto"/>
        <w:right w:val="none" w:sz="0" w:space="0" w:color="auto"/>
      </w:divBdr>
      <w:divsChild>
        <w:div w:id="1935478264">
          <w:marLeft w:val="0"/>
          <w:marRight w:val="0"/>
          <w:marTop w:val="0"/>
          <w:marBottom w:val="0"/>
          <w:divBdr>
            <w:top w:val="none" w:sz="0" w:space="0" w:color="auto"/>
            <w:left w:val="none" w:sz="0" w:space="0" w:color="auto"/>
            <w:bottom w:val="none" w:sz="0" w:space="0" w:color="auto"/>
            <w:right w:val="none" w:sz="0" w:space="0" w:color="auto"/>
          </w:divBdr>
          <w:divsChild>
            <w:div w:id="2057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4546">
      <w:bodyDiv w:val="1"/>
      <w:marLeft w:val="0"/>
      <w:marRight w:val="0"/>
      <w:marTop w:val="0"/>
      <w:marBottom w:val="0"/>
      <w:divBdr>
        <w:top w:val="none" w:sz="0" w:space="0" w:color="auto"/>
        <w:left w:val="none" w:sz="0" w:space="0" w:color="auto"/>
        <w:bottom w:val="none" w:sz="0" w:space="0" w:color="auto"/>
        <w:right w:val="none" w:sz="0" w:space="0" w:color="auto"/>
      </w:divBdr>
    </w:div>
    <w:div w:id="1647205648">
      <w:bodyDiv w:val="1"/>
      <w:marLeft w:val="0"/>
      <w:marRight w:val="0"/>
      <w:marTop w:val="0"/>
      <w:marBottom w:val="0"/>
      <w:divBdr>
        <w:top w:val="none" w:sz="0" w:space="0" w:color="auto"/>
        <w:left w:val="none" w:sz="0" w:space="0" w:color="auto"/>
        <w:bottom w:val="none" w:sz="0" w:space="0" w:color="auto"/>
        <w:right w:val="none" w:sz="0" w:space="0" w:color="auto"/>
      </w:divBdr>
      <w:divsChild>
        <w:div w:id="38672070">
          <w:marLeft w:val="0"/>
          <w:marRight w:val="0"/>
          <w:marTop w:val="0"/>
          <w:marBottom w:val="0"/>
          <w:divBdr>
            <w:top w:val="none" w:sz="0" w:space="0" w:color="auto"/>
            <w:left w:val="none" w:sz="0" w:space="0" w:color="auto"/>
            <w:bottom w:val="none" w:sz="0" w:space="0" w:color="auto"/>
            <w:right w:val="none" w:sz="0" w:space="0" w:color="auto"/>
          </w:divBdr>
        </w:div>
        <w:div w:id="821434299">
          <w:marLeft w:val="0"/>
          <w:marRight w:val="0"/>
          <w:marTop w:val="0"/>
          <w:marBottom w:val="0"/>
          <w:divBdr>
            <w:top w:val="none" w:sz="0" w:space="0" w:color="auto"/>
            <w:left w:val="none" w:sz="0" w:space="0" w:color="auto"/>
            <w:bottom w:val="none" w:sz="0" w:space="0" w:color="auto"/>
            <w:right w:val="none" w:sz="0" w:space="0" w:color="auto"/>
          </w:divBdr>
        </w:div>
        <w:div w:id="1790514417">
          <w:marLeft w:val="0"/>
          <w:marRight w:val="0"/>
          <w:marTop w:val="0"/>
          <w:marBottom w:val="0"/>
          <w:divBdr>
            <w:top w:val="none" w:sz="0" w:space="0" w:color="auto"/>
            <w:left w:val="none" w:sz="0" w:space="0" w:color="auto"/>
            <w:bottom w:val="none" w:sz="0" w:space="0" w:color="auto"/>
            <w:right w:val="none" w:sz="0" w:space="0" w:color="auto"/>
          </w:divBdr>
        </w:div>
        <w:div w:id="1517232">
          <w:marLeft w:val="0"/>
          <w:marRight w:val="0"/>
          <w:marTop w:val="0"/>
          <w:marBottom w:val="0"/>
          <w:divBdr>
            <w:top w:val="none" w:sz="0" w:space="0" w:color="auto"/>
            <w:left w:val="none" w:sz="0" w:space="0" w:color="auto"/>
            <w:bottom w:val="none" w:sz="0" w:space="0" w:color="auto"/>
            <w:right w:val="none" w:sz="0" w:space="0" w:color="auto"/>
          </w:divBdr>
        </w:div>
        <w:div w:id="1248074806">
          <w:marLeft w:val="0"/>
          <w:marRight w:val="0"/>
          <w:marTop w:val="0"/>
          <w:marBottom w:val="0"/>
          <w:divBdr>
            <w:top w:val="none" w:sz="0" w:space="0" w:color="auto"/>
            <w:left w:val="none" w:sz="0" w:space="0" w:color="auto"/>
            <w:bottom w:val="none" w:sz="0" w:space="0" w:color="auto"/>
            <w:right w:val="none" w:sz="0" w:space="0" w:color="auto"/>
          </w:divBdr>
        </w:div>
      </w:divsChild>
    </w:div>
    <w:div w:id="1651979517">
      <w:bodyDiv w:val="1"/>
      <w:marLeft w:val="0"/>
      <w:marRight w:val="0"/>
      <w:marTop w:val="0"/>
      <w:marBottom w:val="0"/>
      <w:divBdr>
        <w:top w:val="none" w:sz="0" w:space="0" w:color="auto"/>
        <w:left w:val="none" w:sz="0" w:space="0" w:color="auto"/>
        <w:bottom w:val="none" w:sz="0" w:space="0" w:color="auto"/>
        <w:right w:val="none" w:sz="0" w:space="0" w:color="auto"/>
      </w:divBdr>
      <w:divsChild>
        <w:div w:id="73823733">
          <w:marLeft w:val="0"/>
          <w:marRight w:val="0"/>
          <w:marTop w:val="0"/>
          <w:marBottom w:val="0"/>
          <w:divBdr>
            <w:top w:val="none" w:sz="0" w:space="0" w:color="auto"/>
            <w:left w:val="none" w:sz="0" w:space="0" w:color="auto"/>
            <w:bottom w:val="none" w:sz="0" w:space="0" w:color="auto"/>
            <w:right w:val="none" w:sz="0" w:space="0" w:color="auto"/>
          </w:divBdr>
          <w:divsChild>
            <w:div w:id="12080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393">
      <w:bodyDiv w:val="1"/>
      <w:marLeft w:val="0"/>
      <w:marRight w:val="0"/>
      <w:marTop w:val="0"/>
      <w:marBottom w:val="0"/>
      <w:divBdr>
        <w:top w:val="none" w:sz="0" w:space="0" w:color="auto"/>
        <w:left w:val="none" w:sz="0" w:space="0" w:color="auto"/>
        <w:bottom w:val="none" w:sz="0" w:space="0" w:color="auto"/>
        <w:right w:val="none" w:sz="0" w:space="0" w:color="auto"/>
      </w:divBdr>
    </w:div>
    <w:div w:id="1681197952">
      <w:bodyDiv w:val="1"/>
      <w:marLeft w:val="0"/>
      <w:marRight w:val="0"/>
      <w:marTop w:val="0"/>
      <w:marBottom w:val="0"/>
      <w:divBdr>
        <w:top w:val="none" w:sz="0" w:space="0" w:color="auto"/>
        <w:left w:val="none" w:sz="0" w:space="0" w:color="auto"/>
        <w:bottom w:val="none" w:sz="0" w:space="0" w:color="auto"/>
        <w:right w:val="none" w:sz="0" w:space="0" w:color="auto"/>
      </w:divBdr>
      <w:divsChild>
        <w:div w:id="1197621051">
          <w:marLeft w:val="0"/>
          <w:marRight w:val="0"/>
          <w:marTop w:val="0"/>
          <w:marBottom w:val="0"/>
          <w:divBdr>
            <w:top w:val="none" w:sz="0" w:space="0" w:color="auto"/>
            <w:left w:val="none" w:sz="0" w:space="0" w:color="auto"/>
            <w:bottom w:val="none" w:sz="0" w:space="0" w:color="auto"/>
            <w:right w:val="none" w:sz="0" w:space="0" w:color="auto"/>
          </w:divBdr>
          <w:divsChild>
            <w:div w:id="10300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8969">
      <w:bodyDiv w:val="1"/>
      <w:marLeft w:val="0"/>
      <w:marRight w:val="0"/>
      <w:marTop w:val="0"/>
      <w:marBottom w:val="0"/>
      <w:divBdr>
        <w:top w:val="none" w:sz="0" w:space="0" w:color="auto"/>
        <w:left w:val="none" w:sz="0" w:space="0" w:color="auto"/>
        <w:bottom w:val="none" w:sz="0" w:space="0" w:color="auto"/>
        <w:right w:val="none" w:sz="0" w:space="0" w:color="auto"/>
      </w:divBdr>
      <w:divsChild>
        <w:div w:id="543103657">
          <w:marLeft w:val="0"/>
          <w:marRight w:val="0"/>
          <w:marTop w:val="0"/>
          <w:marBottom w:val="0"/>
          <w:divBdr>
            <w:top w:val="none" w:sz="0" w:space="0" w:color="auto"/>
            <w:left w:val="none" w:sz="0" w:space="0" w:color="auto"/>
            <w:bottom w:val="none" w:sz="0" w:space="0" w:color="auto"/>
            <w:right w:val="none" w:sz="0" w:space="0" w:color="auto"/>
          </w:divBdr>
          <w:divsChild>
            <w:div w:id="4031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729">
      <w:bodyDiv w:val="1"/>
      <w:marLeft w:val="0"/>
      <w:marRight w:val="0"/>
      <w:marTop w:val="0"/>
      <w:marBottom w:val="0"/>
      <w:divBdr>
        <w:top w:val="none" w:sz="0" w:space="0" w:color="auto"/>
        <w:left w:val="none" w:sz="0" w:space="0" w:color="auto"/>
        <w:bottom w:val="none" w:sz="0" w:space="0" w:color="auto"/>
        <w:right w:val="none" w:sz="0" w:space="0" w:color="auto"/>
      </w:divBdr>
      <w:divsChild>
        <w:div w:id="19481464">
          <w:marLeft w:val="0"/>
          <w:marRight w:val="0"/>
          <w:marTop w:val="0"/>
          <w:marBottom w:val="0"/>
          <w:divBdr>
            <w:top w:val="none" w:sz="0" w:space="0" w:color="auto"/>
            <w:left w:val="none" w:sz="0" w:space="0" w:color="auto"/>
            <w:bottom w:val="none" w:sz="0" w:space="0" w:color="auto"/>
            <w:right w:val="none" w:sz="0" w:space="0" w:color="auto"/>
          </w:divBdr>
          <w:divsChild>
            <w:div w:id="20472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3822">
      <w:bodyDiv w:val="1"/>
      <w:marLeft w:val="0"/>
      <w:marRight w:val="0"/>
      <w:marTop w:val="0"/>
      <w:marBottom w:val="0"/>
      <w:divBdr>
        <w:top w:val="none" w:sz="0" w:space="0" w:color="auto"/>
        <w:left w:val="none" w:sz="0" w:space="0" w:color="auto"/>
        <w:bottom w:val="none" w:sz="0" w:space="0" w:color="auto"/>
        <w:right w:val="none" w:sz="0" w:space="0" w:color="auto"/>
      </w:divBdr>
      <w:divsChild>
        <w:div w:id="1600722498">
          <w:marLeft w:val="0"/>
          <w:marRight w:val="0"/>
          <w:marTop w:val="0"/>
          <w:marBottom w:val="0"/>
          <w:divBdr>
            <w:top w:val="none" w:sz="0" w:space="0" w:color="auto"/>
            <w:left w:val="none" w:sz="0" w:space="0" w:color="auto"/>
            <w:bottom w:val="none" w:sz="0" w:space="0" w:color="auto"/>
            <w:right w:val="none" w:sz="0" w:space="0" w:color="auto"/>
          </w:divBdr>
          <w:divsChild>
            <w:div w:id="899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7158">
      <w:bodyDiv w:val="1"/>
      <w:marLeft w:val="0"/>
      <w:marRight w:val="0"/>
      <w:marTop w:val="0"/>
      <w:marBottom w:val="0"/>
      <w:divBdr>
        <w:top w:val="none" w:sz="0" w:space="0" w:color="auto"/>
        <w:left w:val="none" w:sz="0" w:space="0" w:color="auto"/>
        <w:bottom w:val="none" w:sz="0" w:space="0" w:color="auto"/>
        <w:right w:val="none" w:sz="0" w:space="0" w:color="auto"/>
      </w:divBdr>
      <w:divsChild>
        <w:div w:id="1527405093">
          <w:marLeft w:val="0"/>
          <w:marRight w:val="0"/>
          <w:marTop w:val="0"/>
          <w:marBottom w:val="0"/>
          <w:divBdr>
            <w:top w:val="none" w:sz="0" w:space="0" w:color="auto"/>
            <w:left w:val="none" w:sz="0" w:space="0" w:color="auto"/>
            <w:bottom w:val="none" w:sz="0" w:space="0" w:color="auto"/>
            <w:right w:val="none" w:sz="0" w:space="0" w:color="auto"/>
          </w:divBdr>
          <w:divsChild>
            <w:div w:id="4875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2288">
      <w:bodyDiv w:val="1"/>
      <w:marLeft w:val="0"/>
      <w:marRight w:val="0"/>
      <w:marTop w:val="0"/>
      <w:marBottom w:val="0"/>
      <w:divBdr>
        <w:top w:val="none" w:sz="0" w:space="0" w:color="auto"/>
        <w:left w:val="none" w:sz="0" w:space="0" w:color="auto"/>
        <w:bottom w:val="none" w:sz="0" w:space="0" w:color="auto"/>
        <w:right w:val="none" w:sz="0" w:space="0" w:color="auto"/>
      </w:divBdr>
      <w:divsChild>
        <w:div w:id="1394352120">
          <w:marLeft w:val="0"/>
          <w:marRight w:val="0"/>
          <w:marTop w:val="0"/>
          <w:marBottom w:val="0"/>
          <w:divBdr>
            <w:top w:val="none" w:sz="0" w:space="0" w:color="auto"/>
            <w:left w:val="none" w:sz="0" w:space="0" w:color="auto"/>
            <w:bottom w:val="none" w:sz="0" w:space="0" w:color="auto"/>
            <w:right w:val="none" w:sz="0" w:space="0" w:color="auto"/>
          </w:divBdr>
          <w:divsChild>
            <w:div w:id="449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723">
      <w:bodyDiv w:val="1"/>
      <w:marLeft w:val="0"/>
      <w:marRight w:val="0"/>
      <w:marTop w:val="0"/>
      <w:marBottom w:val="0"/>
      <w:divBdr>
        <w:top w:val="none" w:sz="0" w:space="0" w:color="auto"/>
        <w:left w:val="none" w:sz="0" w:space="0" w:color="auto"/>
        <w:bottom w:val="none" w:sz="0" w:space="0" w:color="auto"/>
        <w:right w:val="none" w:sz="0" w:space="0" w:color="auto"/>
      </w:divBdr>
      <w:divsChild>
        <w:div w:id="1917477297">
          <w:marLeft w:val="0"/>
          <w:marRight w:val="0"/>
          <w:marTop w:val="0"/>
          <w:marBottom w:val="0"/>
          <w:divBdr>
            <w:top w:val="none" w:sz="0" w:space="0" w:color="auto"/>
            <w:left w:val="none" w:sz="0" w:space="0" w:color="auto"/>
            <w:bottom w:val="none" w:sz="0" w:space="0" w:color="auto"/>
            <w:right w:val="none" w:sz="0" w:space="0" w:color="auto"/>
          </w:divBdr>
          <w:divsChild>
            <w:div w:id="17266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898">
      <w:bodyDiv w:val="1"/>
      <w:marLeft w:val="0"/>
      <w:marRight w:val="0"/>
      <w:marTop w:val="0"/>
      <w:marBottom w:val="0"/>
      <w:divBdr>
        <w:top w:val="none" w:sz="0" w:space="0" w:color="auto"/>
        <w:left w:val="none" w:sz="0" w:space="0" w:color="auto"/>
        <w:bottom w:val="none" w:sz="0" w:space="0" w:color="auto"/>
        <w:right w:val="none" w:sz="0" w:space="0" w:color="auto"/>
      </w:divBdr>
      <w:divsChild>
        <w:div w:id="1144081626">
          <w:marLeft w:val="0"/>
          <w:marRight w:val="0"/>
          <w:marTop w:val="0"/>
          <w:marBottom w:val="0"/>
          <w:divBdr>
            <w:top w:val="none" w:sz="0" w:space="0" w:color="auto"/>
            <w:left w:val="none" w:sz="0" w:space="0" w:color="auto"/>
            <w:bottom w:val="none" w:sz="0" w:space="0" w:color="auto"/>
            <w:right w:val="none" w:sz="0" w:space="0" w:color="auto"/>
          </w:divBdr>
          <w:divsChild>
            <w:div w:id="11760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4879">
      <w:bodyDiv w:val="1"/>
      <w:marLeft w:val="0"/>
      <w:marRight w:val="0"/>
      <w:marTop w:val="0"/>
      <w:marBottom w:val="0"/>
      <w:divBdr>
        <w:top w:val="none" w:sz="0" w:space="0" w:color="auto"/>
        <w:left w:val="none" w:sz="0" w:space="0" w:color="auto"/>
        <w:bottom w:val="none" w:sz="0" w:space="0" w:color="auto"/>
        <w:right w:val="none" w:sz="0" w:space="0" w:color="auto"/>
      </w:divBdr>
    </w:div>
    <w:div w:id="1944609571">
      <w:bodyDiv w:val="1"/>
      <w:marLeft w:val="0"/>
      <w:marRight w:val="0"/>
      <w:marTop w:val="0"/>
      <w:marBottom w:val="0"/>
      <w:divBdr>
        <w:top w:val="none" w:sz="0" w:space="0" w:color="auto"/>
        <w:left w:val="none" w:sz="0" w:space="0" w:color="auto"/>
        <w:bottom w:val="none" w:sz="0" w:space="0" w:color="auto"/>
        <w:right w:val="none" w:sz="0" w:space="0" w:color="auto"/>
      </w:divBdr>
    </w:div>
    <w:div w:id="1969124655">
      <w:bodyDiv w:val="1"/>
      <w:marLeft w:val="0"/>
      <w:marRight w:val="0"/>
      <w:marTop w:val="0"/>
      <w:marBottom w:val="0"/>
      <w:divBdr>
        <w:top w:val="none" w:sz="0" w:space="0" w:color="auto"/>
        <w:left w:val="none" w:sz="0" w:space="0" w:color="auto"/>
        <w:bottom w:val="none" w:sz="0" w:space="0" w:color="auto"/>
        <w:right w:val="none" w:sz="0" w:space="0" w:color="auto"/>
      </w:divBdr>
      <w:divsChild>
        <w:div w:id="1572035557">
          <w:marLeft w:val="0"/>
          <w:marRight w:val="0"/>
          <w:marTop w:val="0"/>
          <w:marBottom w:val="0"/>
          <w:divBdr>
            <w:top w:val="none" w:sz="0" w:space="0" w:color="auto"/>
            <w:left w:val="none" w:sz="0" w:space="0" w:color="auto"/>
            <w:bottom w:val="none" w:sz="0" w:space="0" w:color="auto"/>
            <w:right w:val="none" w:sz="0" w:space="0" w:color="auto"/>
          </w:divBdr>
          <w:divsChild>
            <w:div w:id="11132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807">
      <w:bodyDiv w:val="1"/>
      <w:marLeft w:val="0"/>
      <w:marRight w:val="0"/>
      <w:marTop w:val="0"/>
      <w:marBottom w:val="0"/>
      <w:divBdr>
        <w:top w:val="none" w:sz="0" w:space="0" w:color="auto"/>
        <w:left w:val="none" w:sz="0" w:space="0" w:color="auto"/>
        <w:bottom w:val="none" w:sz="0" w:space="0" w:color="auto"/>
        <w:right w:val="none" w:sz="0" w:space="0" w:color="auto"/>
      </w:divBdr>
    </w:div>
    <w:div w:id="2015256786">
      <w:bodyDiv w:val="1"/>
      <w:marLeft w:val="0"/>
      <w:marRight w:val="0"/>
      <w:marTop w:val="0"/>
      <w:marBottom w:val="0"/>
      <w:divBdr>
        <w:top w:val="none" w:sz="0" w:space="0" w:color="auto"/>
        <w:left w:val="none" w:sz="0" w:space="0" w:color="auto"/>
        <w:bottom w:val="none" w:sz="0" w:space="0" w:color="auto"/>
        <w:right w:val="none" w:sz="0" w:space="0" w:color="auto"/>
      </w:divBdr>
      <w:divsChild>
        <w:div w:id="1719276191">
          <w:marLeft w:val="0"/>
          <w:marRight w:val="0"/>
          <w:marTop w:val="0"/>
          <w:marBottom w:val="0"/>
          <w:divBdr>
            <w:top w:val="none" w:sz="0" w:space="0" w:color="auto"/>
            <w:left w:val="none" w:sz="0" w:space="0" w:color="auto"/>
            <w:bottom w:val="none" w:sz="0" w:space="0" w:color="auto"/>
            <w:right w:val="none" w:sz="0" w:space="0" w:color="auto"/>
          </w:divBdr>
          <w:divsChild>
            <w:div w:id="8218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369">
      <w:bodyDiv w:val="1"/>
      <w:marLeft w:val="0"/>
      <w:marRight w:val="0"/>
      <w:marTop w:val="0"/>
      <w:marBottom w:val="0"/>
      <w:divBdr>
        <w:top w:val="none" w:sz="0" w:space="0" w:color="auto"/>
        <w:left w:val="none" w:sz="0" w:space="0" w:color="auto"/>
        <w:bottom w:val="none" w:sz="0" w:space="0" w:color="auto"/>
        <w:right w:val="none" w:sz="0" w:space="0" w:color="auto"/>
      </w:divBdr>
      <w:divsChild>
        <w:div w:id="339744819">
          <w:marLeft w:val="0"/>
          <w:marRight w:val="0"/>
          <w:marTop w:val="0"/>
          <w:marBottom w:val="0"/>
          <w:divBdr>
            <w:top w:val="none" w:sz="0" w:space="0" w:color="auto"/>
            <w:left w:val="none" w:sz="0" w:space="0" w:color="auto"/>
            <w:bottom w:val="none" w:sz="0" w:space="0" w:color="auto"/>
            <w:right w:val="none" w:sz="0" w:space="0" w:color="auto"/>
          </w:divBdr>
          <w:divsChild>
            <w:div w:id="10922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7781">
      <w:bodyDiv w:val="1"/>
      <w:marLeft w:val="0"/>
      <w:marRight w:val="0"/>
      <w:marTop w:val="0"/>
      <w:marBottom w:val="0"/>
      <w:divBdr>
        <w:top w:val="none" w:sz="0" w:space="0" w:color="auto"/>
        <w:left w:val="none" w:sz="0" w:space="0" w:color="auto"/>
        <w:bottom w:val="none" w:sz="0" w:space="0" w:color="auto"/>
        <w:right w:val="none" w:sz="0" w:space="0" w:color="auto"/>
      </w:divBdr>
      <w:divsChild>
        <w:div w:id="266423278">
          <w:marLeft w:val="0"/>
          <w:marRight w:val="0"/>
          <w:marTop w:val="0"/>
          <w:marBottom w:val="0"/>
          <w:divBdr>
            <w:top w:val="none" w:sz="0" w:space="0" w:color="auto"/>
            <w:left w:val="none" w:sz="0" w:space="0" w:color="auto"/>
            <w:bottom w:val="none" w:sz="0" w:space="0" w:color="auto"/>
            <w:right w:val="none" w:sz="0" w:space="0" w:color="auto"/>
          </w:divBdr>
          <w:divsChild>
            <w:div w:id="13413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6596">
      <w:bodyDiv w:val="1"/>
      <w:marLeft w:val="0"/>
      <w:marRight w:val="0"/>
      <w:marTop w:val="0"/>
      <w:marBottom w:val="0"/>
      <w:divBdr>
        <w:top w:val="none" w:sz="0" w:space="0" w:color="auto"/>
        <w:left w:val="none" w:sz="0" w:space="0" w:color="auto"/>
        <w:bottom w:val="none" w:sz="0" w:space="0" w:color="auto"/>
        <w:right w:val="none" w:sz="0" w:space="0" w:color="auto"/>
      </w:divBdr>
      <w:divsChild>
        <w:div w:id="554194286">
          <w:marLeft w:val="0"/>
          <w:marRight w:val="0"/>
          <w:marTop w:val="0"/>
          <w:marBottom w:val="0"/>
          <w:divBdr>
            <w:top w:val="none" w:sz="0" w:space="0" w:color="auto"/>
            <w:left w:val="none" w:sz="0" w:space="0" w:color="auto"/>
            <w:bottom w:val="none" w:sz="0" w:space="0" w:color="auto"/>
            <w:right w:val="none" w:sz="0" w:space="0" w:color="auto"/>
          </w:divBdr>
          <w:divsChild>
            <w:div w:id="2069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Filez\DownLoad\ASIC_2121W_win&amp;&amp;linux_SDK_V1.2.0%20-%20&#21103;&#26412;\USB\linux%20USB&#25509;&#21475;&#24320;&#21457;&#35828;&#26126;&#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2664E-8F59-4506-9C60-0E667207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linux USB接口开发说明文档.dotx</Template>
  <TotalTime>1836</TotalTime>
  <Pages>12</Pages>
  <Words>3807</Words>
  <Characters>21703</Characters>
  <Application>Microsoft Office Word</Application>
  <DocSecurity>0</DocSecurity>
  <Lines>180</Lines>
  <Paragraphs>50</Paragraphs>
  <ScaleCrop>false</ScaleCrop>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9202</cp:lastModifiedBy>
  <cp:revision>75</cp:revision>
  <dcterms:created xsi:type="dcterms:W3CDTF">2021-08-31T10:00:00Z</dcterms:created>
  <dcterms:modified xsi:type="dcterms:W3CDTF">2022-09-22T06:59:00Z</dcterms:modified>
</cp:coreProperties>
</file>