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1" w:name="Xf3ce403aeb81172712547430b1d4c3dbd435c91"/>
    <w:p>
      <w:pPr>
        <w:pStyle w:val="Heading1"/>
      </w:pPr>
      <w:r>
        <w:t xml:space="preserve">Learning Vecta-DWI: Engineering, Theory, and Code</w:t>
      </w:r>
    </w:p>
    <w:p>
      <w:pPr>
        <w:pStyle w:val="FirstParagraph"/>
      </w:pPr>
      <w:r>
        <w:rPr>
          <w:b/>
          <w:bCs/>
        </w:rPr>
        <w:t xml:space="preserve">Author</w:t>
      </w:r>
      <w:r>
        <w:t xml:space="preserve">: Claude (Anthropic) working with Phinda Ndagijimana</w:t>
      </w:r>
      <w:r>
        <w:br/>
      </w:r>
      <w:r>
        <w:rPr>
          <w:b/>
          <w:bCs/>
        </w:rPr>
        <w:t xml:space="preserve">Project</w:t>
      </w:r>
      <w:r>
        <w:t xml:space="preserve">: Vecta-DWI v0.1 — Data Birth Integrity assessment for diffusion-weighted MRI</w:t>
      </w:r>
      <w:r>
        <w:br/>
      </w:r>
      <w:r>
        <w:rPr>
          <w:b/>
          <w:bCs/>
        </w:rPr>
        <w:t xml:space="preserve">Purpose</w:t>
      </w:r>
      <w:r>
        <w:t xml:space="preserve">: Document every task, concept, and engineering decision in a form the researcher can study</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11b18ab067da3e84568a200bb93f3d0350ff629">
        <w:r>
          <w:rPr>
            <w:rStyle w:val="Hyperlink"/>
          </w:rPr>
          <w:t xml:space="preserve">The Problem and the Solution</w:t>
        </w:r>
      </w:hyperlink>
    </w:p>
    <w:p>
      <w:pPr>
        <w:pStyle w:val="Compact"/>
        <w:numPr>
          <w:ilvl w:val="0"/>
          <w:numId w:val="1001"/>
        </w:numPr>
      </w:pPr>
      <w:hyperlink w:anchor="X796575eefc3874b79379b30db4dc51d40f38478">
        <w:r>
          <w:rPr>
            <w:rStyle w:val="Hyperlink"/>
          </w:rPr>
          <w:t xml:space="preserve">Theory: Data Birth Integrity (DBI)</w:t>
        </w:r>
      </w:hyperlink>
    </w:p>
    <w:p>
      <w:pPr>
        <w:pStyle w:val="Compact"/>
        <w:numPr>
          <w:ilvl w:val="0"/>
          <w:numId w:val="1001"/>
        </w:numPr>
      </w:pPr>
      <w:hyperlink w:anchor="Xf7a6d67d8fed3b780d31f5a835e09f3a892017d">
        <w:r>
          <w:rPr>
            <w:rStyle w:val="Hyperlink"/>
          </w:rPr>
          <w:t xml:space="preserve">DWI and BIDS Background</w:t>
        </w:r>
      </w:hyperlink>
    </w:p>
    <w:p>
      <w:pPr>
        <w:pStyle w:val="Compact"/>
        <w:numPr>
          <w:ilvl w:val="0"/>
          <w:numId w:val="1001"/>
        </w:numPr>
      </w:pPr>
      <w:hyperlink w:anchor="Xdd7b50a9fcfaa3c1a6a71b38dd2e8648bf46a95">
        <w:r>
          <w:rPr>
            <w:rStyle w:val="Hyperlink"/>
          </w:rPr>
          <w:t xml:space="preserve">Python Project Setup — pyproject.toml and src layout</w:t>
        </w:r>
      </w:hyperlink>
    </w:p>
    <w:p>
      <w:pPr>
        <w:pStyle w:val="Compact"/>
        <w:numPr>
          <w:ilvl w:val="0"/>
          <w:numId w:val="1001"/>
        </w:numPr>
      </w:pPr>
      <w:hyperlink w:anchor="X63ea6b34c8b23505439625cc0e721b1cbe79eb9">
        <w:r>
          <w:rPr>
            <w:rStyle w:val="Hyperlink"/>
          </w:rPr>
          <w:t xml:space="preserve">Specification Design — YAML Variables, Criteria, Profiles</w:t>
        </w:r>
      </w:hyperlink>
    </w:p>
    <w:p>
      <w:pPr>
        <w:pStyle w:val="Compact"/>
        <w:numPr>
          <w:ilvl w:val="0"/>
          <w:numId w:val="1001"/>
        </w:numPr>
      </w:pPr>
      <w:hyperlink w:anchor="Xee0792801da42c63a229d9b5f7e5b5dc60af345">
        <w:r>
          <w:rPr>
            <w:rStyle w:val="Hyperlink"/>
          </w:rPr>
          <w:t xml:space="preserve">JSON Schema — Contracts for Inputs and Outputs</w:t>
        </w:r>
      </w:hyperlink>
    </w:p>
    <w:p>
      <w:pPr>
        <w:pStyle w:val="Compact"/>
        <w:numPr>
          <w:ilvl w:val="0"/>
          <w:numId w:val="1001"/>
        </w:numPr>
      </w:pPr>
      <w:hyperlink w:anchor="X7259e5c32b5add54610a2935c5f1ff5b1df2ece">
        <w:r>
          <w:rPr>
            <w:rStyle w:val="Hyperlink"/>
          </w:rPr>
          <w:t xml:space="preserve">Enums — Python mirrors of YAML registries</w:t>
        </w:r>
      </w:hyperlink>
    </w:p>
    <w:p>
      <w:pPr>
        <w:pStyle w:val="Compact"/>
        <w:numPr>
          <w:ilvl w:val="0"/>
          <w:numId w:val="1001"/>
        </w:numPr>
      </w:pPr>
      <w:hyperlink w:anchor="X54d92e88c5badb5129762b4c4211c4939f52591">
        <w:r>
          <w:rPr>
            <w:rStyle w:val="Hyperlink"/>
          </w:rPr>
          <w:t xml:space="preserve">Pydantic v2 — Typed Data Models</w:t>
        </w:r>
      </w:hyperlink>
    </w:p>
    <w:p>
      <w:pPr>
        <w:pStyle w:val="Compact"/>
        <w:numPr>
          <w:ilvl w:val="0"/>
          <w:numId w:val="1001"/>
        </w:numPr>
      </w:pPr>
      <w:hyperlink w:anchor="Xb2c88b4cd66870efdef5b841f35c59108f3d392">
        <w:r>
          <w:rPr>
            <w:rStyle w:val="Hyperlink"/>
          </w:rPr>
          <w:t xml:space="preserve">Spec Loader — Reading YAML and Validating Against Schema</w:t>
        </w:r>
      </w:hyperlink>
    </w:p>
    <w:p>
      <w:pPr>
        <w:pStyle w:val="Compact"/>
        <w:numPr>
          <w:ilvl w:val="0"/>
          <w:numId w:val="1001"/>
        </w:numPr>
      </w:pPr>
      <w:hyperlink w:anchor="Xf5484c8d5db9a9ff983d576e8860d9eef4b0418">
        <w:r>
          <w:rPr>
            <w:rStyle w:val="Hyperlink"/>
          </w:rPr>
          <w:t xml:space="preserve">BIDS Collector — Walking the Directory Tree</w:t>
        </w:r>
      </w:hyperlink>
    </w:p>
    <w:p>
      <w:pPr>
        <w:pStyle w:val="Compact"/>
        <w:numPr>
          <w:ilvl w:val="0"/>
          <w:numId w:val="1001"/>
        </w:numPr>
      </w:pPr>
      <w:hyperlink w:anchor="X59cd35aa7ac1df15cb244c5f920ccb963f135cd">
        <w:r>
          <w:rPr>
            <w:rStyle w:val="Hyperlink"/>
          </w:rPr>
          <w:t xml:space="preserve">PE Extractor — Phase Encoding Direction Logic</w:t>
        </w:r>
      </w:hyperlink>
    </w:p>
    <w:p>
      <w:pPr>
        <w:pStyle w:val="Compact"/>
        <w:numPr>
          <w:ilvl w:val="0"/>
          <w:numId w:val="1001"/>
        </w:numPr>
      </w:pPr>
      <w:hyperlink w:anchor="X951eebe2555ec498793d1f9c5bd38508217d0a1">
        <w:r>
          <w:rPr>
            <w:rStyle w:val="Hyperlink"/>
          </w:rPr>
          <w:t xml:space="preserve">Acquisition Extractor — bval/bvec and Gradient Analysis</w:t>
        </w:r>
      </w:hyperlink>
    </w:p>
    <w:p>
      <w:pPr>
        <w:pStyle w:val="Compact"/>
        <w:numPr>
          <w:ilvl w:val="0"/>
          <w:numId w:val="1001"/>
        </w:numPr>
      </w:pPr>
      <w:hyperlink w:anchor="X19fb7339b5431fbaa5ba6c0979ccf9edddc8255">
        <w:r>
          <w:rPr>
            <w:rStyle w:val="Hyperlink"/>
          </w:rPr>
          <w:t xml:space="preserve">Reverse-PE Deriver — Checking fmap IntendedFor</w:t>
        </w:r>
      </w:hyperlink>
    </w:p>
    <w:p>
      <w:pPr>
        <w:pStyle w:val="Compact"/>
        <w:numPr>
          <w:ilvl w:val="0"/>
          <w:numId w:val="1001"/>
        </w:numPr>
      </w:pPr>
      <w:hyperlink w:anchor="X586f7c1cae46a27b84fd917e36f88d965fa3f09">
        <w:r>
          <w:rPr>
            <w:rStyle w:val="Hyperlink"/>
          </w:rPr>
          <w:t xml:space="preserve">DICOM Collector — Source Integrity</w:t>
        </w:r>
      </w:hyperlink>
    </w:p>
    <w:p>
      <w:pPr>
        <w:pStyle w:val="Compact"/>
        <w:numPr>
          <w:ilvl w:val="0"/>
          <w:numId w:val="1001"/>
        </w:numPr>
      </w:pPr>
      <w:hyperlink w:anchor="X2bdc2a9f96f9f8b41814621e73617e16860520a">
        <w:r>
          <w:rPr>
            <w:rStyle w:val="Hyperlink"/>
          </w:rPr>
          <w:t xml:space="preserve">Criteria Engine — Evaluating Conditions Against Variables</w:t>
        </w:r>
      </w:hyperlink>
    </w:p>
    <w:p>
      <w:pPr>
        <w:pStyle w:val="Compact"/>
        <w:numPr>
          <w:ilvl w:val="0"/>
          <w:numId w:val="1001"/>
        </w:numPr>
      </w:pPr>
      <w:hyperlink w:anchor="X202b6e05af69be0c28bd0ed33149a6c66ca1296">
        <w:r>
          <w:rPr>
            <w:rStyle w:val="Hyperlink"/>
          </w:rPr>
          <w:t xml:space="preserve">Output Assembler — Building the vecta.json</w:t>
        </w:r>
      </w:hyperlink>
    </w:p>
    <w:p>
      <w:pPr>
        <w:pStyle w:val="Compact"/>
        <w:numPr>
          <w:ilvl w:val="0"/>
          <w:numId w:val="1001"/>
        </w:numPr>
      </w:pPr>
      <w:hyperlink w:anchor="X463aeb52b0dbd3352e8637b22d74fc4cc5bf487">
        <w:r>
          <w:rPr>
            <w:rStyle w:val="Hyperlink"/>
          </w:rPr>
          <w:t xml:space="preserve">TSV Projector and Cohort Aggregator</w:t>
        </w:r>
      </w:hyperlink>
    </w:p>
    <w:p>
      <w:pPr>
        <w:pStyle w:val="Compact"/>
        <w:numPr>
          <w:ilvl w:val="0"/>
          <w:numId w:val="1001"/>
        </w:numPr>
      </w:pPr>
      <w:hyperlink w:anchor="Xe3ad3caf24031efc710beee86724fb7d5b48282">
        <w:r>
          <w:rPr>
            <w:rStyle w:val="Hyperlink"/>
          </w:rPr>
          <w:t xml:space="preserve">HTML Report Renderer — Jinja2 Templates</w:t>
        </w:r>
      </w:hyperlink>
    </w:p>
    <w:p>
      <w:pPr>
        <w:pStyle w:val="Compact"/>
        <w:numPr>
          <w:ilvl w:val="0"/>
          <w:numId w:val="1001"/>
        </w:numPr>
      </w:pPr>
      <w:hyperlink w:anchor="Xa0f271c1995e961bb8366a3fe8af4f5c601a845">
        <w:r>
          <w:rPr>
            <w:rStyle w:val="Hyperlink"/>
          </w:rPr>
          <w:t xml:space="preserve">CLI Design — argparse and Subcommands</w:t>
        </w:r>
      </w:hyperlink>
    </w:p>
    <w:p>
      <w:pPr>
        <w:pStyle w:val="Compact"/>
        <w:numPr>
          <w:ilvl w:val="0"/>
          <w:numId w:val="1001"/>
        </w:numPr>
      </w:pPr>
      <w:hyperlink w:anchor="Xd70832f5b02a29e592425c4babc6ade18fb117a">
        <w:r>
          <w:rPr>
            <w:rStyle w:val="Hyperlink"/>
          </w:rPr>
          <w:t xml:space="preserve">Testing — pytest, Synthetic Fixtures, Golden Outputs</w:t>
        </w:r>
      </w:hyperlink>
    </w:p>
    <w:p>
      <w:pPr>
        <w:pStyle w:val="Compact"/>
        <w:numPr>
          <w:ilvl w:val="0"/>
          <w:numId w:val="1001"/>
        </w:numPr>
      </w:pPr>
      <w:hyperlink w:anchor="X0fc3a8f8ebefff740fb9763e7d59f4ca3f81ac0">
        <w:r>
          <w:rPr>
            <w:rStyle w:val="Hyperlink"/>
          </w:rPr>
          <w:t xml:space="preserve">Research Module — QSIPrep Outcome Labeling and Join</w:t>
        </w:r>
      </w:hyperlink>
    </w:p>
    <w:p>
      <w:pPr>
        <w:pStyle w:val="Compact"/>
        <w:numPr>
          <w:ilvl w:val="0"/>
          <w:numId w:val="1001"/>
        </w:numPr>
      </w:pPr>
      <w:hyperlink w:anchor="X30aa3866b6617e447ddb659c944f531c621dbe1">
        <w:r>
          <w:rPr>
            <w:rStyle w:val="Hyperlink"/>
          </w:rPr>
          <w:t xml:space="preserve">SLURM and Singularity — HPC Job Submission</w:t>
        </w:r>
      </w:hyperlink>
    </w:p>
    <w:p>
      <w:pPr>
        <w:pStyle w:val="Compact"/>
        <w:numPr>
          <w:ilvl w:val="0"/>
          <w:numId w:val="1001"/>
        </w:numPr>
      </w:pPr>
      <w:hyperlink w:anchor="Xc4f02ce95a14d1cf7907f121dab9c03a552956d">
        <w:r>
          <w:rPr>
            <w:rStyle w:val="Hyperlink"/>
          </w:rPr>
          <w:t xml:space="preserve">Controlled Defect Injection — Validating Criteria</w:t>
        </w:r>
      </w:hyperlink>
    </w:p>
    <w:p>
      <w:pPr>
        <w:pStyle w:val="Compact"/>
        <w:numPr>
          <w:ilvl w:val="0"/>
          <w:numId w:val="1001"/>
        </w:numPr>
      </w:pPr>
      <w:hyperlink w:anchor="X7380e3074fca6c8c5d5c7adc4ec473a4c260b54">
        <w:r>
          <w:rPr>
            <w:rStyle w:val="Hyperlink"/>
          </w:rPr>
          <w:t xml:space="preserve">Statistical Methods — Wilson CIs, Sensitivity, NPV</w:t>
        </w:r>
      </w:hyperlink>
    </w:p>
    <w:p>
      <w:pPr>
        <w:pStyle w:val="Compact"/>
        <w:numPr>
          <w:ilvl w:val="0"/>
          <w:numId w:val="1001"/>
        </w:numPr>
      </w:pPr>
      <w:hyperlink w:anchor="X4efa3bedb4832737ffd7836f575803b9841d981">
        <w:r>
          <w:rPr>
            <w:rStyle w:val="Hyperlink"/>
          </w:rPr>
          <w:t xml:space="preserve">Key Bugs Found and What They Taught</w:t>
        </w:r>
      </w:hyperlink>
    </w:p>
    <w:p>
      <w:pPr>
        <w:pStyle w:val="Compact"/>
        <w:numPr>
          <w:ilvl w:val="0"/>
          <w:numId w:val="1001"/>
        </w:numPr>
      </w:pPr>
      <w:hyperlink w:anchor="Xf8819b504e07a9226b2abb459f4b48aff800450">
        <w:r>
          <w:rPr>
            <w:rStyle w:val="Hyperlink"/>
          </w:rPr>
          <w:t xml:space="preserve">Manuscript Integration — Writing in the Loop</w:t>
        </w:r>
      </w:hyperlink>
    </w:p>
    <w:p>
      <w:pPr>
        <w:pStyle w:val="Compact"/>
        <w:numPr>
          <w:ilvl w:val="0"/>
          <w:numId w:val="1001"/>
        </w:numPr>
      </w:pPr>
      <w:hyperlink w:anchor="X9a246d222f599b1e035bd2cc1f3d7e6b62482de">
        <w:r>
          <w:rPr>
            <w:rStyle w:val="Hyperlink"/>
          </w:rPr>
          <w:t xml:space="preserve">Concept Glossary</w:t>
        </w:r>
      </w:hyperlink>
    </w:p>
    <w:p>
      <w:r>
        <w:pict>
          <v:rect style="width:0;height:1.5pt" o:hralign="center" o:hrstd="t" o:hr="t"/>
        </w:pict>
      </w:r>
    </w:p>
    <w:bookmarkEnd w:id="9"/>
    <w:bookmarkStart w:id="13" w:name="the-problem-and-the-solution"/>
    <w:p>
      <w:pPr>
        <w:pStyle w:val="Heading2"/>
      </w:pPr>
      <w:r>
        <w:t xml:space="preserve">1. The Problem and the Solution</w:t>
      </w:r>
    </w:p>
    <w:bookmarkStart w:id="10" w:name="why-does-preprocessing-fail"/>
    <w:p>
      <w:pPr>
        <w:pStyle w:val="Heading3"/>
      </w:pPr>
      <w:r>
        <w:t xml:space="preserve">1.1 Why does preprocessing fail?</w:t>
      </w:r>
    </w:p>
    <w:p>
      <w:pPr>
        <w:pStyle w:val="FirstParagraph"/>
      </w:pPr>
      <w:r>
        <w:t xml:space="preserve">Diffusion-weighted MRI (DWI) preprocessing pipelines like QSIPrep, FSL eddy, and MRtrix3 have specific requirements. They need:</w:t>
      </w:r>
    </w:p>
    <w:p>
      <w:pPr>
        <w:pStyle w:val="Compact"/>
        <w:numPr>
          <w:ilvl w:val="0"/>
          <w:numId w:val="1002"/>
        </w:numPr>
      </w:pPr>
      <w:r>
        <w:t xml:space="preserve">A gradient table (</w:t>
      </w:r>
      <w:r>
        <w:rPr>
          <w:rStyle w:val="VerbatimChar"/>
        </w:rPr>
        <w:t xml:space="preserve">.bvec</w:t>
      </w:r>
      <w:r>
        <w:t xml:space="preserve"> </w:t>
      </w:r>
      <w:r>
        <w:t xml:space="preserve">file) with unit-norm vectors pointing in the right directions</w:t>
      </w:r>
    </w:p>
    <w:p>
      <w:pPr>
        <w:pStyle w:val="Compact"/>
        <w:numPr>
          <w:ilvl w:val="0"/>
          <w:numId w:val="1002"/>
        </w:numPr>
      </w:pPr>
      <w:r>
        <w:t xml:space="preserve">A b-value file (</w:t>
      </w:r>
      <w:r>
        <w:rPr>
          <w:rStyle w:val="VerbatimChar"/>
        </w:rPr>
        <w:t xml:space="preserve">.bval</w:t>
      </w:r>
      <w:r>
        <w:t xml:space="preserve">) matching the number of volumes</w:t>
      </w:r>
    </w:p>
    <w:p>
      <w:pPr>
        <w:pStyle w:val="Compact"/>
        <w:numPr>
          <w:ilvl w:val="0"/>
          <w:numId w:val="1002"/>
        </w:numPr>
      </w:pPr>
      <w:r>
        <w:t xml:space="preserve">A signed phase-encoding direction (</w:t>
      </w:r>
      <w:r>
        <w:rPr>
          <w:rStyle w:val="VerbatimChar"/>
        </w:rPr>
        <w:t xml:space="preserve">PhaseEncodingDirection: "j-"</w:t>
      </w:r>
      <w:r>
        <w:t xml:space="preserve"> </w:t>
      </w:r>
      <w:r>
        <w:t xml:space="preserve">or</w:t>
      </w:r>
      <w:r>
        <w:t xml:space="preserve"> </w:t>
      </w:r>
      <w:r>
        <w:rPr>
          <w:rStyle w:val="VerbatimChar"/>
        </w:rPr>
        <w:t xml:space="preserve">"j"</w:t>
      </w:r>
      <w:r>
        <w:t xml:space="preserve">) in the JSON sidecar</w:t>
      </w:r>
    </w:p>
    <w:p>
      <w:pPr>
        <w:pStyle w:val="Compact"/>
        <w:numPr>
          <w:ilvl w:val="0"/>
          <w:numId w:val="1002"/>
        </w:numPr>
      </w:pPr>
      <w:r>
        <w:t xml:space="preserve">A total readout time (</w:t>
      </w:r>
      <w:r>
        <w:rPr>
          <w:rStyle w:val="VerbatimChar"/>
        </w:rPr>
        <w:t xml:space="preserve">TotalReadoutTime</w:t>
      </w:r>
      <w:r>
        <w:t xml:space="preserve">) for distortion correction</w:t>
      </w:r>
    </w:p>
    <w:p>
      <w:pPr>
        <w:pStyle w:val="Compact"/>
        <w:numPr>
          <w:ilvl w:val="0"/>
          <w:numId w:val="1002"/>
        </w:numPr>
      </w:pPr>
      <w:r>
        <w:t xml:space="preserve">A reverse phase-encoding reference acquisition (EPI fieldmap) for susceptibility distortion correction (SDC)</w:t>
      </w:r>
    </w:p>
    <w:p>
      <w:pPr>
        <w:pStyle w:val="FirstParagraph"/>
      </w:pPr>
      <w:r>
        <w:t xml:space="preserve">If any of these are missing, the pipeline either</w:t>
      </w:r>
      <w:r>
        <w:t xml:space="preserve"> </w:t>
      </w:r>
      <w:r>
        <w:rPr>
          <w:b/>
          <w:bCs/>
        </w:rPr>
        <w:t xml:space="preserve">crashes with an error</w:t>
      </w:r>
      <w:r>
        <w:t xml:space="preserve"> </w:t>
      </w:r>
      <w:r>
        <w:t xml:space="preserve">or</w:t>
      </w:r>
      <w:r>
        <w:t xml:space="preserve"> </w:t>
      </w:r>
      <w:r>
        <w:rPr>
          <w:b/>
          <w:bCs/>
        </w:rPr>
        <w:t xml:space="preserve">silently produces degraded output</w:t>
      </w:r>
      <w:r>
        <w:t xml:space="preserve"> </w:t>
      </w:r>
      <w:r>
        <w:t xml:space="preserve">— sometimes without any error message.</w:t>
      </w:r>
    </w:p>
    <w:p>
      <w:pPr>
        <w:pStyle w:val="BodyText"/>
      </w:pPr>
      <w:r>
        <w:t xml:space="preserve">The problem is: there was no tool that checked for these requirements</w:t>
      </w:r>
      <w:r>
        <w:t xml:space="preserve"> </w:t>
      </w:r>
      <w:r>
        <w:rPr>
          <w:i/>
          <w:iCs/>
        </w:rPr>
        <w:t xml:space="preserve">before</w:t>
      </w:r>
      <w:r>
        <w:t xml:space="preserve"> </w:t>
      </w:r>
      <w:r>
        <w:t xml:space="preserve">running the pipeline. Researchers discovered the problem only after wasting hours of compute time.</w:t>
      </w:r>
    </w:p>
    <w:bookmarkEnd w:id="10"/>
    <w:bookmarkStart w:id="11" w:name="what-vecta-does"/>
    <w:p>
      <w:pPr>
        <w:pStyle w:val="Heading3"/>
      </w:pPr>
      <w:r>
        <w:t xml:space="preserve">1.2 What Vecta does</w:t>
      </w:r>
    </w:p>
    <w:p>
      <w:pPr>
        <w:pStyle w:val="FirstParagraph"/>
      </w:pPr>
      <w:r>
        <w:t xml:space="preserve">Vecta-DWI evaluates a BIDS-converted DWI session against a declared</w:t>
      </w:r>
      <w:r>
        <w:t xml:space="preserve"> </w:t>
      </w:r>
      <w:r>
        <w:rPr>
          <w:i/>
          <w:iCs/>
        </w:rPr>
        <w:t xml:space="preserve">intended-use profile</w:t>
      </w:r>
      <w:r>
        <w:t xml:space="preserve"> </w:t>
      </w:r>
      <w:r>
        <w:t xml:space="preserve">and returns a</w:t>
      </w:r>
      <w:r>
        <w:t xml:space="preserve"> </w:t>
      </w:r>
      <w:r>
        <w:rPr>
          <w:b/>
          <w:bCs/>
        </w:rPr>
        <w:t xml:space="preserve">readiness state</w:t>
      </w:r>
      <w:r>
        <w:t xml:space="preserve"> </w:t>
      </w:r>
      <w:r>
        <w:t xml:space="preserve">with</w:t>
      </w:r>
      <w:r>
        <w:t xml:space="preserve"> </w:t>
      </w:r>
      <w:r>
        <w:rPr>
          <w:b/>
          <w:bCs/>
        </w:rPr>
        <w:t xml:space="preserve">criterion-level attribution</w:t>
      </w:r>
      <w:r>
        <w:t xml:space="preserve"> </w:t>
      </w:r>
      <w:r>
        <w:t xml:space="preserve">— before any preprocessing. It answers:</w:t>
      </w:r>
      <w:r>
        <w:t xml:space="preserve"> </w:t>
      </w:r>
      <w:r>
        <w:t xml:space="preserve">“Is this data ready for this specific pipeline?”</w:t>
      </w:r>
    </w:p>
    <w:p>
      <w:pPr>
        <w:pStyle w:val="BodyText"/>
      </w:pPr>
      <w:r>
        <w:t xml:space="preserve">Critically, it does</w:t>
      </w:r>
      <w:r>
        <w:t xml:space="preserve"> </w:t>
      </w:r>
      <w:r>
        <w:rPr>
          <w:i/>
          <w:iCs/>
        </w:rPr>
        <w:t xml:space="preserve">not</w:t>
      </w:r>
      <w:r>
        <w:t xml:space="preserve"> </w:t>
      </w:r>
      <w:r>
        <w:t xml:space="preserve">preprocess data. It only reads metadata.</w:t>
      </w:r>
    </w:p>
    <w:bookmarkEnd w:id="11"/>
    <w:bookmarkStart w:id="12" w:name="the-architecture-in-one-sentence"/>
    <w:p>
      <w:pPr>
        <w:pStyle w:val="Heading3"/>
      </w:pPr>
      <w:r>
        <w:t xml:space="preserve">1.3 The architecture in one sentence</w:t>
      </w:r>
    </w:p>
    <w:p>
      <w:pPr>
        <w:pStyle w:val="FirstParagraph"/>
      </w:pPr>
      <w:r>
        <w:t xml:space="preserve">A versioned YAML specification (variables + criteria + profiles) is loaded, evaluated against extracted metadata, and assembled into a structured JSON output with a binary readiness verdict per criterion.</w:t>
      </w:r>
    </w:p>
    <w:p>
      <w:r>
        <w:pict>
          <v:rect style="width:0;height:1.5pt" o:hralign="center" o:hrstd="t" o:hr="t"/>
        </w:pict>
      </w:r>
    </w:p>
    <w:bookmarkEnd w:id="12"/>
    <w:bookmarkEnd w:id="13"/>
    <w:bookmarkStart w:id="18" w:name="theory-data-birth-integrity-dbi"/>
    <w:p>
      <w:pPr>
        <w:pStyle w:val="Heading2"/>
      </w:pPr>
      <w:r>
        <w:t xml:space="preserve">2. Theory: Data Birth Integrity (DBI)</w:t>
      </w:r>
    </w:p>
    <w:bookmarkStart w:id="14" w:name="definition"/>
    <w:p>
      <w:pPr>
        <w:pStyle w:val="Heading3"/>
      </w:pPr>
      <w:r>
        <w:t xml:space="preserve">2.1 Definition</w:t>
      </w:r>
    </w:p>
    <w:p>
      <w:pPr>
        <w:pStyle w:val="FirstParagraph"/>
      </w:pPr>
      <w:r>
        <w:rPr>
          <w:b/>
          <w:bCs/>
        </w:rPr>
        <w:t xml:space="preserve">Data Birth Integrity (DBI)</w:t>
      </w:r>
      <w:r>
        <w:t xml:space="preserve"> </w:t>
      </w:r>
      <w:r>
        <w:t xml:space="preserve">is defined as:</w:t>
      </w:r>
    </w:p>
    <w:p>
      <w:pPr>
        <w:pStyle w:val="BlockText"/>
      </w:pPr>
      <w:r>
        <w:t xml:space="preserve">The degree to which the information, structure, and acquisition characteristics needed for a specified downstream use are present, traceable, and preserved from acquisition into the analysis-ready representation.</w:t>
      </w:r>
    </w:p>
    <w:p>
      <w:pPr>
        <w:pStyle w:val="FirstParagraph"/>
      </w:pPr>
      <w:r>
        <w:t xml:space="preserve">Three words matter here:</w:t>
      </w:r>
      <w:r>
        <w:t xml:space="preserve"> </w:t>
      </w:r>
      <w:r>
        <w:rPr>
          <w:i/>
          <w:iCs/>
        </w:rPr>
        <w:t xml:space="preserve">present</w:t>
      </w:r>
      <w:r>
        <w:t xml:space="preserve"> </w:t>
      </w:r>
      <w:r>
        <w:t xml:space="preserve">(the field exists),</w:t>
      </w:r>
      <w:r>
        <w:t xml:space="preserve"> </w:t>
      </w:r>
      <w:r>
        <w:rPr>
          <w:i/>
          <w:iCs/>
        </w:rPr>
        <w:t xml:space="preserve">traceable</w:t>
      </w:r>
      <w:r>
        <w:t xml:space="preserve"> </w:t>
      </w:r>
      <w:r>
        <w:t xml:space="preserve">(we can confirm where it came from),</w:t>
      </w:r>
      <w:r>
        <w:t xml:space="preserve"> </w:t>
      </w:r>
      <w:r>
        <w:rPr>
          <w:i/>
          <w:iCs/>
        </w:rPr>
        <w:t xml:space="preserve">preserved</w:t>
      </w:r>
      <w:r>
        <w:t xml:space="preserve"> </w:t>
      </w:r>
      <w:r>
        <w:t xml:space="preserve">(it hasn’t been corrupted or dropped in conversion).</w:t>
      </w:r>
    </w:p>
    <w:bookmarkEnd w:id="14"/>
    <w:bookmarkStart w:id="15" w:name="four-properties-of-dbi"/>
    <w:p>
      <w:pPr>
        <w:pStyle w:val="Heading3"/>
      </w:pPr>
      <w:r>
        <w:t xml:space="preserve">2.2 Four properties of DBI</w:t>
      </w:r>
    </w:p>
    <w:p>
      <w:pPr>
        <w:pStyle w:val="FirstParagraph"/>
      </w:pPr>
      <w:r>
        <w:t xml:space="preserve">The framework was built around four formal properties: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Property</w:t>
            </w:r>
          </w:p>
        </w:tc>
        <w:tc>
          <w:tcPr/>
          <w:p>
            <w:pPr>
              <w:pStyle w:val="Compact"/>
            </w:pPr>
            <w:r>
              <w:t xml:space="preserve">What it means</w:t>
            </w:r>
          </w:p>
        </w:tc>
      </w:tr>
      <w:tr>
        <w:tc>
          <w:tcPr/>
          <w:p>
            <w:pPr>
              <w:pStyle w:val="Compact"/>
            </w:pPr>
            <w:r>
              <w:rPr>
                <w:b/>
                <w:bCs/>
              </w:rPr>
              <w:t xml:space="preserve">Intended-use conditionality</w:t>
            </w:r>
          </w:p>
        </w:tc>
        <w:tc>
          <w:tcPr/>
          <w:p>
            <w:pPr>
              <w:pStyle w:val="Compact"/>
            </w:pPr>
            <w:r>
              <w:t xml:space="preserve">Readiness is only meaningful relative to a declared downstream use. A session that is ready for tractography may not be ready for tensor fitting.</w:t>
            </w:r>
          </w:p>
        </w:tc>
      </w:tr>
      <w:tr>
        <w:tc>
          <w:tcPr/>
          <w:p>
            <w:pPr>
              <w:pStyle w:val="Compact"/>
            </w:pPr>
            <w:r>
              <w:rPr>
                <w:b/>
                <w:bCs/>
              </w:rPr>
              <w:t xml:space="preserve">Null safety</w:t>
            </w:r>
          </w:p>
        </w:tc>
        <w:tc>
          <w:tcPr/>
          <w:p>
            <w:pPr>
              <w:pStyle w:val="Compact"/>
            </w:pPr>
            <w:r>
              <w:t xml:space="preserve">An absent variable is not the same as a variable with value zero. Missing metadata is treated as</w:t>
            </w:r>
            <w:r>
              <w:t xml:space="preserve"> </w:t>
            </w:r>
            <w:r>
              <w:rPr>
                <w:rStyle w:val="VerbatimChar"/>
              </w:rPr>
              <w:t xml:space="preserve">unknown</w:t>
            </w:r>
            <w:r>
              <w:t xml:space="preserve">, not as a safe default.</w:t>
            </w:r>
          </w:p>
        </w:tc>
      </w:tr>
      <w:tr>
        <w:tc>
          <w:tcPr/>
          <w:p>
            <w:pPr>
              <w:pStyle w:val="Compact"/>
            </w:pPr>
            <w:r>
              <w:rPr>
                <w:b/>
                <w:bCs/>
              </w:rPr>
              <w:t xml:space="preserve">Determinism</w:t>
            </w:r>
          </w:p>
        </w:tc>
        <w:tc>
          <w:tcPr/>
          <w:p>
            <w:pPr>
              <w:pStyle w:val="Compact"/>
            </w:pPr>
            <w:r>
              <w:t xml:space="preserve">Given the same inputs and specification version, Vecta always produces the same output. No randomness, no environment-dependent behavior.</w:t>
            </w:r>
          </w:p>
        </w:tc>
      </w:tr>
      <w:tr>
        <w:tc>
          <w:tcPr/>
          <w:p>
            <w:pPr>
              <w:pStyle w:val="Compact"/>
            </w:pPr>
            <w:r>
              <w:rPr>
                <w:b/>
                <w:bCs/>
              </w:rPr>
              <w:t xml:space="preserve">Version-pinning</w:t>
            </w:r>
          </w:p>
        </w:tc>
        <w:tc>
          <w:tcPr/>
          <w:p>
            <w:pPr>
              <w:pStyle w:val="Compact"/>
            </w:pPr>
            <w:r>
              <w:t xml:space="preserve">Every output records the exact specification version that produced it. Assessment results from different spec versions are not comparable without re-running.</w:t>
            </w:r>
          </w:p>
        </w:tc>
      </w:tr>
    </w:tbl>
    <w:bookmarkEnd w:id="15"/>
    <w:bookmarkStart w:id="16" w:name="lifecycle-layers"/>
    <w:p>
      <w:pPr>
        <w:pStyle w:val="Heading3"/>
      </w:pPr>
      <w:r>
        <w:t xml:space="preserve">2.3 Lifecycle layers</w:t>
      </w:r>
    </w:p>
    <w:p>
      <w:pPr>
        <w:pStyle w:val="FirstParagraph"/>
      </w:pPr>
      <w:r>
        <w:t xml:space="preserve">DWI data passes through several layers before it reaches the analysis-ready form:</w:t>
      </w:r>
    </w:p>
    <w:p>
      <w:pPr>
        <w:pStyle w:val="SourceCode"/>
      </w:pPr>
      <w:r>
        <w:rPr>
          <w:rStyle w:val="VerbatimChar"/>
        </w:rPr>
        <w:t xml:space="preserve">Scanner acquisition</w:t>
      </w:r>
      <w:r>
        <w:br/>
      </w:r>
      <w:r>
        <w:rPr>
          <w:rStyle w:val="VerbatimChar"/>
        </w:rPr>
        <w:t xml:space="preserve">    ↓</w:t>
      </w:r>
      <w:r>
        <w:br/>
      </w:r>
      <w:r>
        <w:rPr>
          <w:rStyle w:val="VerbatimChar"/>
        </w:rPr>
        <w:t xml:space="preserve">DICOM files (raw from scanner)</w:t>
      </w:r>
      <w:r>
        <w:br/>
      </w:r>
      <w:r>
        <w:rPr>
          <w:rStyle w:val="VerbatimChar"/>
        </w:rPr>
        <w:t xml:space="preserve">    ↓</w:t>
      </w:r>
      <w:r>
        <w:br/>
      </w:r>
      <w:r>
        <w:rPr>
          <w:rStyle w:val="VerbatimChar"/>
        </w:rPr>
        <w:t xml:space="preserve">dcm2niix conversion (DICOM → NIfTI + JSON sidecar + bval/bvec)</w:t>
      </w:r>
      <w:r>
        <w:br/>
      </w:r>
      <w:r>
        <w:rPr>
          <w:rStyle w:val="VerbatimChar"/>
        </w:rPr>
        <w:t xml:space="preserve">    ↓</w:t>
      </w:r>
      <w:r>
        <w:br/>
      </w:r>
      <w:r>
        <w:rPr>
          <w:rStyle w:val="VerbatimChar"/>
        </w:rPr>
        <w:t xml:space="preserve">BIDS dataset (organized directory structure)</w:t>
      </w:r>
      <w:r>
        <w:br/>
      </w:r>
      <w:r>
        <w:rPr>
          <w:rStyle w:val="VerbatimChar"/>
        </w:rPr>
        <w:t xml:space="preserve">    ↓</w:t>
      </w:r>
      <w:r>
        <w:br/>
      </w:r>
      <w:r>
        <w:rPr>
          <w:rStyle w:val="VerbatimChar"/>
        </w:rPr>
        <w:t xml:space="preserve">QSIPrep preprocessing</w:t>
      </w:r>
      <w:r>
        <w:br/>
      </w:r>
      <w:r>
        <w:rPr>
          <w:rStyle w:val="VerbatimChar"/>
        </w:rPr>
        <w:t xml:space="preserve">    ↓</w:t>
      </w:r>
      <w:r>
        <w:br/>
      </w:r>
      <w:r>
        <w:rPr>
          <w:rStyle w:val="VerbatimChar"/>
        </w:rPr>
        <w:t xml:space="preserve">Connectivity analysis (tractography, connectome)</w:t>
      </w:r>
    </w:p>
    <w:p>
      <w:pPr>
        <w:pStyle w:val="FirstParagraph"/>
      </w:pPr>
      <w:r>
        <w:t xml:space="preserve">Vecta currently evaluates layers 3 and 4 (BIDS + optional DICOM). Problems at any earlier layer propagate forward invisibly.</w:t>
      </w:r>
    </w:p>
    <w:bookmarkEnd w:id="16"/>
    <w:bookmarkStart w:id="17" w:name="readiness-states"/>
    <w:p>
      <w:pPr>
        <w:pStyle w:val="Heading3"/>
      </w:pPr>
      <w:r>
        <w:t xml:space="preserve">2.4 Readiness states</w:t>
      </w:r>
    </w:p>
    <w:p>
      <w:pPr>
        <w:pStyle w:val="FirstParagraph"/>
      </w:pPr>
      <w:r>
        <w:t xml:space="preserve">Vecta produces one of four states per session:</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State</w:t>
            </w:r>
          </w:p>
        </w:tc>
        <w:tc>
          <w:tcPr/>
          <w:p>
            <w:pPr>
              <w:pStyle w:val="Compact"/>
            </w:pPr>
            <w:r>
              <w:t xml:space="preserve">Meaning</w:t>
            </w:r>
          </w:p>
        </w:tc>
      </w:tr>
      <w:tr>
        <w:tc>
          <w:tcPr/>
          <w:p>
            <w:pPr>
              <w:pStyle w:val="Compact"/>
            </w:pPr>
            <w:r>
              <w:rPr>
                <w:rStyle w:val="VerbatimChar"/>
              </w:rPr>
              <w:t xml:space="preserve">ready</w:t>
            </w:r>
          </w:p>
        </w:tc>
        <w:tc>
          <w:tcPr/>
          <w:p>
            <w:pPr>
              <w:pStyle w:val="Compact"/>
            </w:pPr>
            <w:r>
              <w:t xml:space="preserve">No criteria triggered</w:t>
            </w:r>
          </w:p>
        </w:tc>
      </w:tr>
      <w:tr>
        <w:tc>
          <w:tcPr/>
          <w:p>
            <w:pPr>
              <w:pStyle w:val="Compact"/>
            </w:pPr>
            <w:r>
              <w:rPr>
                <w:rStyle w:val="VerbatimChar"/>
              </w:rPr>
              <w:t xml:space="preserve">ready_with_limitations</w:t>
            </w:r>
          </w:p>
        </w:tc>
        <w:tc>
          <w:tcPr/>
          <w:p>
            <w:pPr>
              <w:pStyle w:val="Compact"/>
            </w:pPr>
            <w:r>
              <w:t xml:space="preserve">Non-blocking criteria triggered (pipeline will run but with limitations)</w:t>
            </w:r>
          </w:p>
        </w:tc>
      </w:tr>
      <w:tr>
        <w:tc>
          <w:tcPr/>
          <w:p>
            <w:pPr>
              <w:pStyle w:val="Compact"/>
            </w:pPr>
            <w:r>
              <w:rPr>
                <w:rStyle w:val="VerbatimChar"/>
              </w:rPr>
              <w:t xml:space="preserve">review_required</w:t>
            </w:r>
          </w:p>
        </w:tc>
        <w:tc>
          <w:tcPr/>
          <w:p>
            <w:pPr>
              <w:pStyle w:val="Compact"/>
            </w:pPr>
            <w:r>
              <w:t xml:space="preserve">A review criterion returned</w:t>
            </w:r>
            <w:r>
              <w:t xml:space="preserve"> </w:t>
            </w:r>
            <w:r>
              <w:rPr>
                <w:rStyle w:val="VerbatimChar"/>
              </w:rPr>
              <w:t xml:space="preserve">unknown</w:t>
            </w:r>
            <w:r>
              <w:t xml:space="preserve"> </w:t>
            </w:r>
            <w:r>
              <w:t xml:space="preserve">— human judgment needed</w:t>
            </w:r>
          </w:p>
        </w:tc>
      </w:tr>
      <w:tr>
        <w:tc>
          <w:tcPr/>
          <w:p>
            <w:pPr>
              <w:pStyle w:val="Compact"/>
            </w:pPr>
            <w:r>
              <w:rPr>
                <w:rStyle w:val="VerbatimChar"/>
              </w:rPr>
              <w:t xml:space="preserve">not_ready</w:t>
            </w:r>
          </w:p>
        </w:tc>
        <w:tc>
          <w:tcPr/>
          <w:p>
            <w:pPr>
              <w:pStyle w:val="Compact"/>
            </w:pPr>
            <w:r>
              <w:t xml:space="preserve">A blocking criterion triggered — pipeline cannot run</w:t>
            </w:r>
          </w:p>
        </w:tc>
      </w:tr>
    </w:tbl>
    <w:p>
      <w:r>
        <w:pict>
          <v:rect style="width:0;height:1.5pt" o:hralign="center" o:hrstd="t" o:hr="t"/>
        </w:pict>
      </w:r>
    </w:p>
    <w:bookmarkEnd w:id="17"/>
    <w:bookmarkEnd w:id="18"/>
    <w:bookmarkStart w:id="23" w:name="dwi-and-bids-background"/>
    <w:p>
      <w:pPr>
        <w:pStyle w:val="Heading2"/>
      </w:pPr>
      <w:r>
        <w:t xml:space="preserve">3. DWI and BIDS Background</w:t>
      </w:r>
    </w:p>
    <w:bookmarkStart w:id="19" w:name="what-is-dwi"/>
    <w:p>
      <w:pPr>
        <w:pStyle w:val="Heading3"/>
      </w:pPr>
      <w:r>
        <w:t xml:space="preserve">3.1 What is DWI?</w:t>
      </w:r>
    </w:p>
    <w:p>
      <w:pPr>
        <w:pStyle w:val="FirstParagraph"/>
      </w:pPr>
      <w:r>
        <w:t xml:space="preserve">Diffusion-weighted MRI measures water diffusion in brain tissue. The signal in each voxel depends on how water diffuses along a specific direction (gradient direction). By acquiring many volumes with different gradient directions, we can reconstruct the diffusion tensor or fiber orientation distribution.</w:t>
      </w:r>
    </w:p>
    <w:p>
      <w:pPr>
        <w:pStyle w:val="BodyText"/>
      </w:pPr>
      <w:r>
        <w:t xml:space="preserve">Key parameters:</w:t>
      </w:r>
      <w:r>
        <w:t xml:space="preserve"> </w:t>
      </w:r>
      <w:r>
        <w:t xml:space="preserve">-</w:t>
      </w:r>
      <w:r>
        <w:t xml:space="preserve"> </w:t>
      </w:r>
      <w:r>
        <w:rPr>
          <w:b/>
          <w:bCs/>
        </w:rPr>
        <w:t xml:space="preserve">b-value</w:t>
      </w:r>
      <w:r>
        <w:t xml:space="preserve"> </w:t>
      </w:r>
      <w:r>
        <w:t xml:space="preserve">(</w:t>
      </w:r>
      <w:r>
        <w:rPr>
          <w:rStyle w:val="VerbatimChar"/>
        </w:rPr>
        <w:t xml:space="preserve">b=1000 s/mm²</w:t>
      </w:r>
      <w:r>
        <w:t xml:space="preserve">): diffusion weighting strength. b=0 is a reference (no diffusion weighting).</w:t>
      </w:r>
      <w:r>
        <w:t xml:space="preserve"> </w:t>
      </w:r>
      <w:r>
        <w:t xml:space="preserve">-</w:t>
      </w:r>
      <w:r>
        <w:t xml:space="preserve"> </w:t>
      </w:r>
      <w:r>
        <w:rPr>
          <w:b/>
          <w:bCs/>
        </w:rPr>
        <w:t xml:space="preserve">gradient direction</w:t>
      </w:r>
      <w:r>
        <w:t xml:space="preserve"> </w:t>
      </w:r>
      <w:r>
        <w:t xml:space="preserve">(in</w:t>
      </w:r>
      <w:r>
        <w:t xml:space="preserve"> </w:t>
      </w:r>
      <w:r>
        <w:rPr>
          <w:rStyle w:val="VerbatimChar"/>
        </w:rPr>
        <w:t xml:space="preserve">.bvec</w:t>
      </w:r>
      <w:r>
        <w:t xml:space="preserve">): a unit vector</w:t>
      </w:r>
      <w:r>
        <w:t xml:space="preserve"> </w:t>
      </w:r>
      <w:r>
        <w:rPr>
          <w:rStyle w:val="VerbatimChar"/>
        </w:rPr>
        <w:t xml:space="preserve">[x, y, z]</w:t>
      </w:r>
      <w:r>
        <w:t xml:space="preserve"> </w:t>
      </w:r>
      <w:r>
        <w:t xml:space="preserve">specifying which direction was diffusion-weighted.</w:t>
      </w:r>
      <w:r>
        <w:t xml:space="preserve"> </w:t>
      </w:r>
      <w:r>
        <w:t xml:space="preserve">-</w:t>
      </w:r>
      <w:r>
        <w:t xml:space="preserve"> </w:t>
      </w:r>
      <w:r>
        <w:rPr>
          <w:b/>
          <w:bCs/>
        </w:rPr>
        <w:t xml:space="preserve">PhaseEncodingDirection</w:t>
      </w:r>
      <w:r>
        <w:t xml:space="preserve">: the axis along which the EPI readout happens. EPI distortion occurs along this axis.</w:t>
      </w:r>
    </w:p>
    <w:bookmarkEnd w:id="19"/>
    <w:bookmarkStart w:id="20" w:name="what-is-bids"/>
    <w:p>
      <w:pPr>
        <w:pStyle w:val="Heading3"/>
      </w:pPr>
      <w:r>
        <w:t xml:space="preserve">3.2 What is BIDS?</w:t>
      </w:r>
    </w:p>
    <w:p>
      <w:pPr>
        <w:pStyle w:val="FirstParagraph"/>
      </w:pPr>
      <w:r>
        <w:t xml:space="preserve">Brain Imaging Data Structure (BIDS) is a standard way to organize neuroimaging data. Key conventions:</w:t>
      </w:r>
    </w:p>
    <w:p>
      <w:pPr>
        <w:pStyle w:val="SourceCode"/>
      </w:pPr>
      <w:r>
        <w:rPr>
          <w:rStyle w:val="VerbatimChar"/>
        </w:rPr>
        <w:t xml:space="preserve">BIDS_root/</w:t>
      </w:r>
      <w:r>
        <w:br/>
      </w:r>
      <w:r>
        <w:rPr>
          <w:rStyle w:val="VerbatimChar"/>
        </w:rPr>
        <w:t xml:space="preserve">  sub-001/</w:t>
      </w:r>
      <w:r>
        <w:br/>
      </w:r>
      <w:r>
        <w:rPr>
          <w:rStyle w:val="VerbatimChar"/>
        </w:rPr>
        <w:t xml:space="preserve">    ses-1/</w:t>
      </w:r>
      <w:r>
        <w:br/>
      </w:r>
      <w:r>
        <w:rPr>
          <w:rStyle w:val="VerbatimChar"/>
        </w:rPr>
        <w:t xml:space="preserve">      dwi/</w:t>
      </w:r>
      <w:r>
        <w:br/>
      </w:r>
      <w:r>
        <w:rPr>
          <w:rStyle w:val="VerbatimChar"/>
        </w:rPr>
        <w:t xml:space="preserve">        sub-001_ses-1_acq-64dirax_dir-ap_dwi.nii.gz   ← image data</w:t>
      </w:r>
      <w:r>
        <w:br/>
      </w:r>
      <w:r>
        <w:rPr>
          <w:rStyle w:val="VerbatimChar"/>
        </w:rPr>
        <w:t xml:space="preserve">        sub-001_ses-1_acq-64dirax_dir-ap_dwi.bval      ← b-values</w:t>
      </w:r>
      <w:r>
        <w:br/>
      </w:r>
      <w:r>
        <w:rPr>
          <w:rStyle w:val="VerbatimChar"/>
        </w:rPr>
        <w:t xml:space="preserve">        sub-001_ses-1_acq-64dirax_dir-ap_dwi.bvec      ← gradient vectors</w:t>
      </w:r>
      <w:r>
        <w:br/>
      </w:r>
      <w:r>
        <w:rPr>
          <w:rStyle w:val="VerbatimChar"/>
        </w:rPr>
        <w:t xml:space="preserve">        sub-001_ses-1_acq-64dirax_dir-ap_dwi.json      ← sidecar metadata</w:t>
      </w:r>
      <w:r>
        <w:br/>
      </w:r>
      <w:r>
        <w:rPr>
          <w:rStyle w:val="VerbatimChar"/>
        </w:rPr>
        <w:t xml:space="preserve">      fmap/</w:t>
      </w:r>
      <w:r>
        <w:br/>
      </w:r>
      <w:r>
        <w:rPr>
          <w:rStyle w:val="VerbatimChar"/>
        </w:rPr>
        <w:t xml:space="preserve">        sub-001_ses-1_dir-pa_epi.nii.gz                ← reverse-PE fieldmap</w:t>
      </w:r>
      <w:r>
        <w:br/>
      </w:r>
      <w:r>
        <w:rPr>
          <w:rStyle w:val="VerbatimChar"/>
        </w:rPr>
        <w:t xml:space="preserve">        sub-001_ses-1_dir-pa_epi.json</w:t>
      </w:r>
    </w:p>
    <w:p>
      <w:pPr>
        <w:pStyle w:val="FirstParagraph"/>
      </w:pPr>
      <w:r>
        <w:t xml:space="preserve">The</w:t>
      </w:r>
      <w:r>
        <w:t xml:space="preserve"> </w:t>
      </w:r>
      <w:r>
        <w:rPr>
          <w:b/>
          <w:bCs/>
        </w:rPr>
        <w:t xml:space="preserve">sidecar JSON</w:t>
      </w:r>
      <w:r>
        <w:t xml:space="preserve"> </w:t>
      </w:r>
      <w:r>
        <w:t xml:space="preserve">is critical. It contains metadata that dcm2niix extracted from the DICOM header, including:</w:t>
      </w:r>
      <w:r>
        <w:t xml:space="preserve"> </w:t>
      </w:r>
      <w:r>
        <w:t xml:space="preserve">-</w:t>
      </w:r>
      <w:r>
        <w:t xml:space="preserve"> </w:t>
      </w:r>
      <w:r>
        <w:rPr>
          <w:rStyle w:val="VerbatimChar"/>
        </w:rPr>
        <w:t xml:space="preserve">PhaseEncodingDirection</w:t>
      </w:r>
      <w:r>
        <w:t xml:space="preserve">:</w:t>
      </w:r>
      <w:r>
        <w:t xml:space="preserve"> </w:t>
      </w:r>
      <w:r>
        <w:rPr>
          <w:rStyle w:val="VerbatimChar"/>
        </w:rPr>
        <w:t xml:space="preserve">"j-"</w:t>
      </w:r>
      <w:r>
        <w:t xml:space="preserve"> </w:t>
      </w:r>
      <w:r>
        <w:t xml:space="preserve">(posterior-to-anterior),</w:t>
      </w:r>
      <w:r>
        <w:t xml:space="preserve"> </w:t>
      </w:r>
      <w:r>
        <w:rPr>
          <w:rStyle w:val="VerbatimChar"/>
        </w:rPr>
        <w:t xml:space="preserve">"j"</w:t>
      </w:r>
      <w:r>
        <w:t xml:space="preserve"> </w:t>
      </w:r>
      <w:r>
        <w:t xml:space="preserve">(anterior-to-posterior)</w:t>
      </w:r>
      <w:r>
        <w:t xml:space="preserve"> </w:t>
      </w:r>
      <w:r>
        <w:t xml:space="preserve">-</w:t>
      </w:r>
      <w:r>
        <w:t xml:space="preserve"> </w:t>
      </w:r>
      <w:r>
        <w:rPr>
          <w:rStyle w:val="VerbatimChar"/>
        </w:rPr>
        <w:t xml:space="preserve">TotalReadoutTime</w:t>
      </w:r>
      <w:r>
        <w:t xml:space="preserve">: the EPI readout duration in seconds (needed for topup/eddy)</w:t>
      </w:r>
      <w:r>
        <w:t xml:space="preserve"> </w:t>
      </w:r>
      <w:r>
        <w:t xml:space="preserve">-</w:t>
      </w:r>
      <w:r>
        <w:t xml:space="preserve"> </w:t>
      </w:r>
      <w:r>
        <w:rPr>
          <w:rStyle w:val="VerbatimChar"/>
        </w:rPr>
        <w:t xml:space="preserve">Manufacturer</w:t>
      </w:r>
      <w:r>
        <w:t xml:space="preserve">,</w:t>
      </w:r>
      <w:r>
        <w:t xml:space="preserve"> </w:t>
      </w:r>
      <w:r>
        <w:rPr>
          <w:rStyle w:val="VerbatimChar"/>
        </w:rPr>
        <w:t xml:space="preserve">ManufacturersModelName</w:t>
      </w:r>
      <w:r>
        <w:t xml:space="preserve">,</w:t>
      </w:r>
      <w:r>
        <w:t xml:space="preserve"> </w:t>
      </w:r>
      <w:r>
        <w:rPr>
          <w:rStyle w:val="VerbatimChar"/>
        </w:rPr>
        <w:t xml:space="preserve">MagneticFieldStrength</w:t>
      </w:r>
    </w:p>
    <w:p>
      <w:pPr>
        <w:pStyle w:val="BodyText"/>
      </w:pPr>
      <w:r>
        <w:t xml:space="preserve">The difference between</w:t>
      </w:r>
      <w:r>
        <w:t xml:space="preserve"> </w:t>
      </w:r>
      <w:r>
        <w:rPr>
          <w:rStyle w:val="VerbatimChar"/>
        </w:rPr>
        <w:t xml:space="preserve">PhaseEncodingDirection</w:t>
      </w:r>
      <w:r>
        <w:t xml:space="preserve"> </w:t>
      </w:r>
      <w:r>
        <w:t xml:space="preserve">(signed, e.g. </w:t>
      </w:r>
      <w:r>
        <w:rPr>
          <w:rStyle w:val="VerbatimChar"/>
        </w:rPr>
        <w:t xml:space="preserve">"j-"</w:t>
      </w:r>
      <w:r>
        <w:t xml:space="preserve">) and</w:t>
      </w:r>
      <w:r>
        <w:t xml:space="preserve"> </w:t>
      </w:r>
      <w:r>
        <w:rPr>
          <w:rStyle w:val="VerbatimChar"/>
        </w:rPr>
        <w:t xml:space="preserve">PhaseEncodingAxis</w:t>
      </w:r>
      <w:r>
        <w:t xml:space="preserve"> </w:t>
      </w:r>
      <w:r>
        <w:t xml:space="preserve">(unsigned, e.g. </w:t>
      </w:r>
      <w:r>
        <w:rPr>
          <w:rStyle w:val="VerbatimChar"/>
        </w:rPr>
        <w:t xml:space="preserve">"j"</w:t>
      </w:r>
      <w:r>
        <w:t xml:space="preserve">) is critical:</w:t>
      </w:r>
      <w:r>
        <w:t xml:space="preserve"> </w:t>
      </w:r>
      <w:r>
        <w:t xml:space="preserve">- QSIPrep requires the</w:t>
      </w:r>
      <w:r>
        <w:t xml:space="preserve"> </w:t>
      </w:r>
      <w:r>
        <w:rPr>
          <w:b/>
          <w:bCs/>
        </w:rPr>
        <w:t xml:space="preserve">signed</w:t>
      </w:r>
      <w:r>
        <w:t xml:space="preserve"> </w:t>
      </w:r>
      <w:r>
        <w:t xml:space="preserve">form</w:t>
      </w:r>
      <w:r>
        <w:t xml:space="preserve"> </w:t>
      </w:r>
      <w:r>
        <w:t xml:space="preserve">- Some scanner/conversion combinations (e.g. Siemens Skyra with some dcm2niix versions) produce only the unsigned axis</w:t>
      </w:r>
      <w:r>
        <w:t xml:space="preserve"> </w:t>
      </w:r>
      <w:r>
        <w:t xml:space="preserve">- Vecta’s VECTA-DWI-021 criterion detects this gap</w:t>
      </w:r>
    </w:p>
    <w:bookmarkEnd w:id="20"/>
    <w:bookmarkStart w:id="21" w:name="X9e01684aa53a5ab4aaf6f551ecf4beecdb33239"/>
    <w:p>
      <w:pPr>
        <w:pStyle w:val="Heading3"/>
      </w:pPr>
      <w:r>
        <w:t xml:space="preserve">3.3 What is susceptibility distortion correction (SDC)?</w:t>
      </w:r>
    </w:p>
    <w:p>
      <w:pPr>
        <w:pStyle w:val="FirstParagraph"/>
      </w:pPr>
      <w:r>
        <w:t xml:space="preserve">EPI sequences (used in DWI) suffer from geometric distortion along the phase-encoding direction because of magnetic field inhomogeneities. SDC corrects this by acquiring a second volume with the phase-encoding direction reversed (reverse-PE). The pair of AP/PA images lets TOPUP estimate the field map and warp the image back to the correct shape.</w:t>
      </w:r>
    </w:p>
    <w:p>
      <w:pPr>
        <w:pStyle w:val="BodyText"/>
      </w:pPr>
      <w:r>
        <w:t xml:space="preserve">This is why a missing reverse-PE acquisition (VECTA-DWI-014) is a limitation rather than a blocker: QSIPrep can still run without SDC, just with less geometric accuracy.</w:t>
      </w:r>
    </w:p>
    <w:bookmarkEnd w:id="21"/>
    <w:bookmarkStart w:id="22" w:name="bids-filename-entities"/>
    <w:p>
      <w:pPr>
        <w:pStyle w:val="Heading3"/>
      </w:pPr>
      <w:r>
        <w:t xml:space="preserve">3.4 BIDS filename entities</w:t>
      </w:r>
    </w:p>
    <w:p>
      <w:pPr>
        <w:pStyle w:val="FirstParagraph"/>
      </w:pPr>
      <w:r>
        <w:t xml:space="preserve">BIDS filenames encode metadata as key-value pairs separated by underscores:</w:t>
      </w:r>
    </w:p>
    <w:p>
      <w:pPr>
        <w:pStyle w:val="SourceCode"/>
      </w:pPr>
      <w:r>
        <w:rPr>
          <w:rStyle w:val="VerbatimChar"/>
        </w:rPr>
        <w:t xml:space="preserve">sub-001_ses-1_acq-64dirax_dir-ap_dwi.nii.gz</w:t>
      </w:r>
      <w:r>
        <w:br/>
      </w:r>
      <w:r>
        <w:rPr>
          <w:rStyle w:val="VerbatimChar"/>
        </w:rPr>
        <w:t xml:space="preserve"> ↑sub  ↑ses    ↑acq         ↑dir   ↑suffix</w:t>
      </w:r>
    </w:p>
    <w:p>
      <w:pPr>
        <w:pStyle w:val="Compact"/>
        <w:numPr>
          <w:ilvl w:val="0"/>
          <w:numId w:val="1003"/>
        </w:numPr>
      </w:pPr>
      <w:r>
        <w:rPr>
          <w:rStyle w:val="VerbatimChar"/>
        </w:rPr>
        <w:t xml:space="preserve">sub</w:t>
      </w:r>
      <w:r>
        <w:t xml:space="preserve">: subject ID</w:t>
      </w:r>
    </w:p>
    <w:p>
      <w:pPr>
        <w:pStyle w:val="Compact"/>
        <w:numPr>
          <w:ilvl w:val="0"/>
          <w:numId w:val="1003"/>
        </w:numPr>
      </w:pPr>
      <w:r>
        <w:rPr>
          <w:rStyle w:val="VerbatimChar"/>
        </w:rPr>
        <w:t xml:space="preserve">ses</w:t>
      </w:r>
      <w:r>
        <w:t xml:space="preserve">: session ID</w:t>
      </w:r>
    </w:p>
    <w:p>
      <w:pPr>
        <w:pStyle w:val="Compact"/>
        <w:numPr>
          <w:ilvl w:val="0"/>
          <w:numId w:val="1003"/>
        </w:numPr>
      </w:pPr>
      <w:r>
        <w:rPr>
          <w:rStyle w:val="VerbatimChar"/>
        </w:rPr>
        <w:t xml:space="preserve">acq</w:t>
      </w:r>
      <w:r>
        <w:t xml:space="preserve">: acquisition label (arbitrary, often encodes protocol details)</w:t>
      </w:r>
    </w:p>
    <w:p>
      <w:pPr>
        <w:pStyle w:val="Compact"/>
        <w:numPr>
          <w:ilvl w:val="0"/>
          <w:numId w:val="1003"/>
        </w:numPr>
      </w:pPr>
      <w:r>
        <w:rPr>
          <w:rStyle w:val="VerbatimChar"/>
        </w:rPr>
        <w:t xml:space="preserve">dir</w:t>
      </w:r>
      <w:r>
        <w:t xml:space="preserve">: phase-encoding direction label (</w:t>
      </w:r>
      <w:r>
        <w:rPr>
          <w:rStyle w:val="VerbatimChar"/>
        </w:rPr>
        <w:t xml:space="preserve">ap</w:t>
      </w:r>
      <w:r>
        <w:t xml:space="preserve">,</w:t>
      </w:r>
      <w:r>
        <w:t xml:space="preserve"> </w:t>
      </w:r>
      <w:r>
        <w:rPr>
          <w:rStyle w:val="VerbatimChar"/>
        </w:rPr>
        <w:t xml:space="preserve">pa</w:t>
      </w:r>
      <w:r>
        <w:t xml:space="preserve">,</w:t>
      </w:r>
      <w:r>
        <w:t xml:space="preserve"> </w:t>
      </w:r>
      <w:r>
        <w:rPr>
          <w:rStyle w:val="VerbatimChar"/>
        </w:rPr>
        <w:t xml:space="preserve">lr</w:t>
      </w:r>
      <w:r>
        <w:t xml:space="preserve">,</w:t>
      </w:r>
      <w:r>
        <w:t xml:space="preserve"> </w:t>
      </w:r>
      <w:r>
        <w:rPr>
          <w:rStyle w:val="VerbatimChar"/>
        </w:rPr>
        <w:t xml:space="preserve">rl</w:t>
      </w:r>
      <w:r>
        <w:t xml:space="preserve">)</w:t>
      </w:r>
    </w:p>
    <w:p>
      <w:pPr>
        <w:pStyle w:val="Compact"/>
        <w:numPr>
          <w:ilvl w:val="0"/>
          <w:numId w:val="1003"/>
        </w:numPr>
      </w:pPr>
      <w:r>
        <w:rPr>
          <w:rStyle w:val="VerbatimChar"/>
        </w:rPr>
        <w:t xml:space="preserve">run</w:t>
      </w:r>
      <w:r>
        <w:t xml:space="preserve">: run number if multiple runs exist</w:t>
      </w:r>
    </w:p>
    <w:p>
      <w:pPr>
        <w:pStyle w:val="FirstParagraph"/>
      </w:pPr>
      <w:r>
        <w:rPr>
          <w:b/>
          <w:bCs/>
        </w:rPr>
        <w:t xml:space="preserve">Key insight</w:t>
      </w:r>
      <w:r>
        <w:t xml:space="preserve">: filename labels like</w:t>
      </w:r>
      <w:r>
        <w:t xml:space="preserve"> </w:t>
      </w:r>
      <w:r>
        <w:rPr>
          <w:rStyle w:val="VerbatimChar"/>
        </w:rPr>
        <w:t xml:space="preserve">dir-ap</w:t>
      </w:r>
      <w:r>
        <w:t xml:space="preserve"> </w:t>
      </w:r>
      <w:r>
        <w:t xml:space="preserve">and</w:t>
      </w:r>
      <w:r>
        <w:t xml:space="preserve"> </w:t>
      </w:r>
      <w:r>
        <w:rPr>
          <w:rStyle w:val="VerbatimChar"/>
        </w:rPr>
        <w:t xml:space="preserve">dir-pa</w:t>
      </w:r>
      <w:r>
        <w:t xml:space="preserve"> </w:t>
      </w:r>
      <w:r>
        <w:t xml:space="preserve">are</w:t>
      </w:r>
      <w:r>
        <w:t xml:space="preserve"> </w:t>
      </w:r>
      <w:r>
        <w:rPr>
          <w:i/>
          <w:iCs/>
        </w:rPr>
        <w:t xml:space="preserve">intended</w:t>
      </w:r>
      <w:r>
        <w:t xml:space="preserve"> </w:t>
      </w:r>
      <w:r>
        <w:t xml:space="preserve">to indicate complementary phase-encoding directions, but they are not validated — a session could have</w:t>
      </w:r>
      <w:r>
        <w:t xml:space="preserve"> </w:t>
      </w:r>
      <w:r>
        <w:rPr>
          <w:rStyle w:val="VerbatimChar"/>
        </w:rPr>
        <w:t xml:space="preserve">dir-AP</w:t>
      </w:r>
      <w:r>
        <w:t xml:space="preserve"> </w:t>
      </w:r>
      <w:r>
        <w:t xml:space="preserve">and</w:t>
      </w:r>
      <w:r>
        <w:t xml:space="preserve"> </w:t>
      </w:r>
      <w:r>
        <w:rPr>
          <w:rStyle w:val="VerbatimChar"/>
        </w:rPr>
        <w:t xml:space="preserve">dir-PA</w:t>
      </w:r>
      <w:r>
        <w:t xml:space="preserve"> </w:t>
      </w:r>
      <w:r>
        <w:t xml:space="preserve">files that both have</w:t>
      </w:r>
      <w:r>
        <w:t xml:space="preserve"> </w:t>
      </w:r>
      <w:r>
        <w:rPr>
          <w:rStyle w:val="VerbatimChar"/>
        </w:rPr>
        <w:t xml:space="preserve">j-</w:t>
      </w:r>
      <w:r>
        <w:t xml:space="preserve"> </w:t>
      </w:r>
      <w:r>
        <w:t xml:space="preserve">in their sidecar (same actual direction). Vecta reads the sidecar values, not the filename labels.</w:t>
      </w:r>
    </w:p>
    <w:p>
      <w:r>
        <w:pict>
          <v:rect style="width:0;height:1.5pt" o:hralign="center" o:hrstd="t" o:hr="t"/>
        </w:pict>
      </w:r>
    </w:p>
    <w:bookmarkEnd w:id="22"/>
    <w:bookmarkEnd w:id="23"/>
    <w:bookmarkStart w:id="27" w:name="python-project-setup"/>
    <w:p>
      <w:pPr>
        <w:pStyle w:val="Heading2"/>
      </w:pPr>
      <w:r>
        <w:t xml:space="preserve">4. Python Project Setup</w:t>
      </w:r>
    </w:p>
    <w:bookmarkStart w:id="24" w:name="pyproject.toml-modern-python-packaging"/>
    <w:p>
      <w:pPr>
        <w:pStyle w:val="Heading3"/>
      </w:pPr>
      <w:r>
        <w:t xml:space="preserve">4.1 pyproject.toml — modern Python packaging</w:t>
      </w:r>
    </w:p>
    <w:p>
      <w:pPr>
        <w:pStyle w:val="FirstParagraph"/>
      </w:pPr>
      <w:r>
        <w:t xml:space="preserve">Before</w:t>
      </w:r>
      <w:r>
        <w:t xml:space="preserve"> </w:t>
      </w:r>
      <w:r>
        <w:rPr>
          <w:rStyle w:val="VerbatimChar"/>
        </w:rPr>
        <w:t xml:space="preserve">pyproject.toml</w:t>
      </w:r>
      <w:r>
        <w:t xml:space="preserve"> </w:t>
      </w:r>
      <w:r>
        <w:t xml:space="preserve">became standard, Python packages used</w:t>
      </w:r>
      <w:r>
        <w:t xml:space="preserve"> </w:t>
      </w:r>
      <w:r>
        <w:rPr>
          <w:rStyle w:val="VerbatimChar"/>
        </w:rPr>
        <w:t xml:space="preserve">setup.py</w:t>
      </w:r>
      <w:r>
        <w:t xml:space="preserve"> </w:t>
      </w:r>
      <w:r>
        <w:t xml:space="preserve">or</w:t>
      </w:r>
      <w:r>
        <w:t xml:space="preserve"> </w:t>
      </w:r>
      <w:r>
        <w:rPr>
          <w:rStyle w:val="VerbatimChar"/>
        </w:rPr>
        <w:t xml:space="preserve">setup.cfg</w:t>
      </w:r>
      <w:r>
        <w:t xml:space="preserve">. The modern approach uses</w:t>
      </w:r>
      <w:r>
        <w:t xml:space="preserve"> </w:t>
      </w:r>
      <w:r>
        <w:rPr>
          <w:rStyle w:val="VerbatimChar"/>
        </w:rPr>
        <w:t xml:space="preserve">pyproject.toml</w:t>
      </w:r>
      <w:r>
        <w:t xml:space="preserve"> </w:t>
      </w:r>
      <w:r>
        <w:t xml:space="preserve">with PEP 517/518 build backends.</w:t>
      </w:r>
    </w:p>
    <w:p>
      <w:pPr>
        <w:pStyle w:val="SourceCode"/>
      </w:pPr>
      <w:r>
        <w:rPr>
          <w:rStyle w:val="KeywordTok"/>
        </w:rPr>
        <w:t xml:space="preserve">[build-system]</w:t>
      </w:r>
      <w:r>
        <w:br/>
      </w:r>
      <w:r>
        <w:rPr>
          <w:rStyle w:val="DataTypeTok"/>
        </w:rPr>
        <w:t xml:space="preserve">requires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"setuptools&gt;=68"</w:t>
      </w:r>
      <w:r>
        <w:rPr>
          <w:rStyle w:val="OperatorTok"/>
        </w:rPr>
        <w:t xml:space="preserve">,</w:t>
      </w:r>
      <w:r>
        <w:rPr>
          <w:rStyle w:val="NormalTok"/>
        </w:rPr>
        <w:t xml:space="preserve"> </w:t>
      </w:r>
      <w:r>
        <w:rPr>
          <w:rStyle w:val="StringTok"/>
        </w:rPr>
        <w:t xml:space="preserve">"wheel"</w:t>
      </w:r>
      <w:r>
        <w:rPr>
          <w:rStyle w:val="OperatorTok"/>
        </w:rPr>
        <w:t xml:space="preserve">]</w:t>
      </w:r>
      <w:r>
        <w:br/>
      </w:r>
      <w:r>
        <w:rPr>
          <w:rStyle w:val="DataTypeTok"/>
        </w:rPr>
        <w:t xml:space="preserve">build-backend</w:t>
      </w:r>
      <w:r>
        <w:rPr>
          <w:rStyle w:val="NormalTok"/>
        </w:rPr>
        <w:t xml:space="preserve"> </w:t>
      </w:r>
      <w:r>
        <w:rPr>
          <w:rStyle w:val="OperatorTok"/>
        </w:rPr>
        <w:t xml:space="preserve">=</w:t>
      </w:r>
      <w:r>
        <w:rPr>
          <w:rStyle w:val="NormalTok"/>
        </w:rPr>
        <w:t xml:space="preserve"> </w:t>
      </w:r>
      <w:r>
        <w:rPr>
          <w:rStyle w:val="StringTok"/>
        </w:rPr>
        <w:t xml:space="preserve">"setuptools.backends.legacy:build"</w:t>
      </w:r>
      <w:r>
        <w:br/>
      </w:r>
      <w:r>
        <w:br/>
      </w:r>
      <w:r>
        <w:rPr>
          <w:rStyle w:val="KeywordTok"/>
        </w:rPr>
        <w:t xml:space="preserve">[project]</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"vecta-dwi"</w:t>
      </w:r>
      <w:r>
        <w:br/>
      </w:r>
      <w:r>
        <w:rPr>
          <w:rStyle w:val="DataTypeTok"/>
        </w:rPr>
        <w:t xml:space="preserve">version</w:t>
      </w:r>
      <w:r>
        <w:rPr>
          <w:rStyle w:val="NormalTok"/>
        </w:rPr>
        <w:t xml:space="preserve"> </w:t>
      </w:r>
      <w:r>
        <w:rPr>
          <w:rStyle w:val="OperatorTok"/>
        </w:rPr>
        <w:t xml:space="preserve">=</w:t>
      </w:r>
      <w:r>
        <w:rPr>
          <w:rStyle w:val="NormalTok"/>
        </w:rPr>
        <w:t xml:space="preserve"> </w:t>
      </w:r>
      <w:r>
        <w:rPr>
          <w:rStyle w:val="StringTok"/>
        </w:rPr>
        <w:t xml:space="preserve">"0.1.0"</w:t>
      </w:r>
      <w:r>
        <w:br/>
      </w:r>
      <w:r>
        <w:rPr>
          <w:rStyle w:val="DataTypeTok"/>
        </w:rPr>
        <w:t xml:space="preserve">requires-python</w:t>
      </w:r>
      <w:r>
        <w:rPr>
          <w:rStyle w:val="NormalTok"/>
        </w:rPr>
        <w:t xml:space="preserve"> </w:t>
      </w:r>
      <w:r>
        <w:rPr>
          <w:rStyle w:val="OperatorTok"/>
        </w:rPr>
        <w:t xml:space="preserve">=</w:t>
      </w:r>
      <w:r>
        <w:rPr>
          <w:rStyle w:val="NormalTok"/>
        </w:rPr>
        <w:t xml:space="preserve"> </w:t>
      </w:r>
      <w:r>
        <w:rPr>
          <w:rStyle w:val="StringTok"/>
        </w:rPr>
        <w:t xml:space="preserve">"&gt;=3.10"</w:t>
      </w:r>
      <w:r>
        <w:br/>
      </w:r>
      <w:r>
        <w:rPr>
          <w:rStyle w:val="DataTypeTok"/>
        </w:rPr>
        <w:t xml:space="preserve">dependencies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"pydantic&gt;=2.0"</w:t>
      </w:r>
      <w:r>
        <w:rPr>
          <w:rStyle w:val="OperatorTok"/>
        </w:rPr>
        <w:t xml:space="preserve">,</w:t>
      </w:r>
      <w:r>
        <w:br/>
      </w:r>
      <w:r>
        <w:rPr>
          <w:rStyle w:val="NormalTok"/>
        </w:rPr>
        <w:t xml:space="preserve">    </w:t>
      </w:r>
      <w:r>
        <w:rPr>
          <w:rStyle w:val="StringTok"/>
        </w:rPr>
        <w:t xml:space="preserve">"pyyaml&gt;=6.0"</w:t>
      </w:r>
      <w:r>
        <w:rPr>
          <w:rStyle w:val="OperatorTok"/>
        </w:rPr>
        <w:t xml:space="preserve">,</w:t>
      </w:r>
      <w:r>
        <w:br/>
      </w:r>
      <w:r>
        <w:rPr>
          <w:rStyle w:val="NormalTok"/>
        </w:rPr>
        <w:t xml:space="preserve">    </w:t>
      </w:r>
      <w:r>
        <w:rPr>
          <w:rStyle w:val="StringTok"/>
        </w:rPr>
        <w:t xml:space="preserve">"jsonschema&gt;=4.18"</w:t>
      </w:r>
      <w:r>
        <w:rPr>
          <w:rStyle w:val="OperatorTok"/>
        </w:rPr>
        <w:t xml:space="preserve">,</w:t>
      </w:r>
      <w:r>
        <w:br/>
      </w:r>
      <w:r>
        <w:rPr>
          <w:rStyle w:val="NormalTok"/>
        </w:rPr>
        <w:t xml:space="preserve">    </w:t>
      </w:r>
      <w:r>
        <w:rPr>
          <w:rStyle w:val="StringTok"/>
        </w:rPr>
        <w:t xml:space="preserve">"pydicom&gt;=2.4"</w:t>
      </w:r>
      <w:r>
        <w:rPr>
          <w:rStyle w:val="OperatorTok"/>
        </w:rPr>
        <w:t xml:space="preserve">,</w:t>
      </w:r>
      <w:r>
        <w:br/>
      </w:r>
      <w:r>
        <w:rPr>
          <w:rStyle w:val="NormalTok"/>
        </w:rPr>
        <w:t xml:space="preserve">    </w:t>
      </w:r>
      <w:r>
        <w:rPr>
          <w:rStyle w:val="StringTok"/>
        </w:rPr>
        <w:t xml:space="preserve">"nibabel&gt;=5.0"</w:t>
      </w:r>
      <w:r>
        <w:rPr>
          <w:rStyle w:val="OperatorTok"/>
        </w:rPr>
        <w:t xml:space="preserve">,</w:t>
      </w:r>
      <w:r>
        <w:br/>
      </w:r>
      <w:r>
        <w:rPr>
          <w:rStyle w:val="NormalTok"/>
        </w:rPr>
        <w:t xml:space="preserve">    </w:t>
      </w:r>
      <w:r>
        <w:rPr>
          <w:rStyle w:val="StringTok"/>
        </w:rPr>
        <w:t xml:space="preserve">"pandas&gt;=2.0"</w:t>
      </w:r>
      <w:r>
        <w:rPr>
          <w:rStyle w:val="OperatorTok"/>
        </w:rPr>
        <w:t xml:space="preserve">,</w:t>
      </w:r>
      <w:r>
        <w:br/>
      </w:r>
      <w:r>
        <w:rPr>
          <w:rStyle w:val="NormalTok"/>
        </w:rPr>
        <w:t xml:space="preserve">    </w:t>
      </w:r>
      <w:r>
        <w:rPr>
          <w:rStyle w:val="StringTok"/>
        </w:rPr>
        <w:t xml:space="preserve">"scipy&gt;=1.11"</w:t>
      </w:r>
      <w:r>
        <w:rPr>
          <w:rStyle w:val="OperatorTok"/>
        </w:rPr>
        <w:t xml:space="preserve">,</w:t>
      </w:r>
      <w:r>
        <w:br/>
      </w:r>
      <w:r>
        <w:rPr>
          <w:rStyle w:val="NormalTok"/>
        </w:rPr>
        <w:t xml:space="preserve">    </w:t>
      </w:r>
      <w:r>
        <w:rPr>
          <w:rStyle w:val="StringTok"/>
        </w:rPr>
        <w:t xml:space="preserve">"numpy&gt;=1.24"</w:t>
      </w:r>
      <w:r>
        <w:rPr>
          <w:rStyle w:val="OperatorTok"/>
        </w:rPr>
        <w:t xml:space="preserve">,</w:t>
      </w:r>
      <w:r>
        <w:br/>
      </w:r>
      <w:r>
        <w:rPr>
          <w:rStyle w:val="NormalTok"/>
        </w:rPr>
        <w:t xml:space="preserve">    </w:t>
      </w:r>
      <w:r>
        <w:rPr>
          <w:rStyle w:val="StringTok"/>
        </w:rPr>
        <w:t xml:space="preserve">"jinja2&gt;=3.1"</w:t>
      </w:r>
      <w:r>
        <w:rPr>
          <w:rStyle w:val="OperatorTok"/>
        </w:rPr>
        <w:t xml:space="preserve">,</w:t>
      </w:r>
      <w:r>
        <w:br/>
      </w:r>
      <w:r>
        <w:rPr>
          <w:rStyle w:val="OperatorTok"/>
        </w:rPr>
        <w:t xml:space="preserve">]</w:t>
      </w:r>
      <w:r>
        <w:br/>
      </w:r>
      <w:r>
        <w:br/>
      </w:r>
      <w:r>
        <w:rPr>
          <w:rStyle w:val="KeywordTok"/>
        </w:rPr>
        <w:t xml:space="preserve">[project.optional-dependencies]</w:t>
      </w:r>
      <w:r>
        <w:br/>
      </w:r>
      <w:r>
        <w:rPr>
          <w:rStyle w:val="DataTypeTok"/>
        </w:rPr>
        <w:t xml:space="preserve">dev</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"pytest&gt;=7.0"</w:t>
      </w:r>
      <w:r>
        <w:rPr>
          <w:rStyle w:val="OperatorTok"/>
        </w:rPr>
        <w:t xml:space="preserve">,</w:t>
      </w:r>
      <w:r>
        <w:rPr>
          <w:rStyle w:val="NormalTok"/>
        </w:rPr>
        <w:t xml:space="preserve"> </w:t>
      </w:r>
      <w:r>
        <w:rPr>
          <w:rStyle w:val="StringTok"/>
        </w:rPr>
        <w:t xml:space="preserve">"pytest-cov"</w:t>
      </w:r>
      <w:r>
        <w:rPr>
          <w:rStyle w:val="OperatorTok"/>
        </w:rPr>
        <w:t xml:space="preserve">]</w:t>
      </w:r>
      <w:r>
        <w:br/>
      </w:r>
      <w:r>
        <w:br/>
      </w:r>
      <w:r>
        <w:rPr>
          <w:rStyle w:val="KeywordTok"/>
        </w:rPr>
        <w:t xml:space="preserve">[project.scripts]</w:t>
      </w:r>
      <w:r>
        <w:br/>
      </w:r>
      <w:r>
        <w:rPr>
          <w:rStyle w:val="DataTypeTok"/>
        </w:rPr>
        <w:t xml:space="preserve">vecta</w:t>
      </w:r>
      <w:r>
        <w:rPr>
          <w:rStyle w:val="NormalTok"/>
        </w:rPr>
        <w:t xml:space="preserve"> </w:t>
      </w:r>
      <w:r>
        <w:rPr>
          <w:rStyle w:val="OperatorTok"/>
        </w:rPr>
        <w:t xml:space="preserve">=</w:t>
      </w:r>
      <w:r>
        <w:rPr>
          <w:rStyle w:val="NormalTok"/>
        </w:rPr>
        <w:t xml:space="preserve"> </w:t>
      </w:r>
      <w:r>
        <w:rPr>
          <w:rStyle w:val="StringTok"/>
        </w:rPr>
        <w:t xml:space="preserve">"vecta.cli:main"</w:t>
      </w:r>
    </w:p>
    <w:p>
      <w:pPr>
        <w:pStyle w:val="FirstParagraph"/>
      </w:pPr>
      <w:r>
        <w:rPr>
          <w:b/>
          <w:bCs/>
        </w:rPr>
        <w:t xml:space="preserve">What</w:t>
      </w:r>
      <w:r>
        <w:rPr>
          <w:b/>
          <w:bCs/>
        </w:rPr>
        <w:t xml:space="preserve"> </w:t>
      </w:r>
      <w:r>
        <w:rPr>
          <w:rStyle w:val="VerbatimChar"/>
          <w:b/>
          <w:bCs/>
        </w:rPr>
        <w:t xml:space="preserve">[project.scripts]</w:t>
      </w:r>
      <w:r>
        <w:rPr>
          <w:b/>
          <w:bCs/>
        </w:rPr>
        <w:t xml:space="preserve"> </w:t>
      </w:r>
      <w:r>
        <w:rPr>
          <w:b/>
          <w:bCs/>
        </w:rPr>
        <w:t xml:space="preserve">does</w:t>
      </w:r>
      <w:r>
        <w:t xml:space="preserve">: it installs a command-line entry point. After</w:t>
      </w:r>
      <w:r>
        <w:t xml:space="preserve"> </w:t>
      </w:r>
      <w:r>
        <w:rPr>
          <w:rStyle w:val="VerbatimChar"/>
        </w:rPr>
        <w:t xml:space="preserve">pip install</w:t>
      </w:r>
      <w:r>
        <w:t xml:space="preserve">, typing</w:t>
      </w:r>
      <w:r>
        <w:t xml:space="preserve"> </w:t>
      </w:r>
      <w:r>
        <w:rPr>
          <w:rStyle w:val="VerbatimChar"/>
        </w:rPr>
        <w:t xml:space="preserve">vecta</w:t>
      </w:r>
      <w:r>
        <w:t xml:space="preserve"> </w:t>
      </w:r>
      <w:r>
        <w:t xml:space="preserve">in the terminal calls</w:t>
      </w:r>
      <w:r>
        <w:t xml:space="preserve"> </w:t>
      </w:r>
      <w:r>
        <w:rPr>
          <w:rStyle w:val="VerbatimChar"/>
        </w:rPr>
        <w:t xml:space="preserve">vecta.cli:main</w:t>
      </w:r>
      <w:r>
        <w:t xml:space="preserve">. The format is</w:t>
      </w:r>
      <w:r>
        <w:t xml:space="preserve"> </w:t>
      </w:r>
      <w:r>
        <w:rPr>
          <w:rStyle w:val="VerbatimChar"/>
        </w:rPr>
        <w:t xml:space="preserve">command = "module:function"</w:t>
      </w:r>
      <w:r>
        <w:t xml:space="preserve">.</w:t>
      </w:r>
    </w:p>
    <w:p>
      <w:pPr>
        <w:pStyle w:val="BodyText"/>
      </w:pPr>
      <w:r>
        <w:rPr>
          <w:b/>
          <w:bCs/>
        </w:rPr>
        <w:t xml:space="preserve">What</w:t>
      </w:r>
      <w:r>
        <w:rPr>
          <w:b/>
          <w:bCs/>
        </w:rPr>
        <w:t xml:space="preserve"> </w:t>
      </w:r>
      <w:r>
        <w:rPr>
          <w:rStyle w:val="VerbatimChar"/>
          <w:b/>
          <w:bCs/>
        </w:rPr>
        <w:t xml:space="preserve">[project.optional-dependencies]</w:t>
      </w:r>
      <w:r>
        <w:rPr>
          <w:b/>
          <w:bCs/>
        </w:rPr>
        <w:t xml:space="preserve"> </w:t>
      </w:r>
      <w:r>
        <w:rPr>
          <w:b/>
          <w:bCs/>
        </w:rPr>
        <w:t xml:space="preserve">does</w:t>
      </w:r>
      <w:r>
        <w:t xml:space="preserve">:</w:t>
      </w:r>
      <w:r>
        <w:t xml:space="preserve"> </w:t>
      </w:r>
      <w:r>
        <w:rPr>
          <w:rStyle w:val="VerbatimChar"/>
        </w:rPr>
        <w:t xml:space="preserve">pip install -e ".[dev]"</w:t>
      </w:r>
      <w:r>
        <w:t xml:space="preserve"> </w:t>
      </w:r>
      <w:r>
        <w:t xml:space="preserve">installs the package plus the dev dependencies (pytest). The</w:t>
      </w:r>
      <w:r>
        <w:t xml:space="preserve"> </w:t>
      </w:r>
      <w:r>
        <w:rPr>
          <w:rStyle w:val="VerbatimChar"/>
        </w:rPr>
        <w:t xml:space="preserve">[dev]</w:t>
      </w:r>
      <w:r>
        <w:t xml:space="preserve"> </w:t>
      </w:r>
      <w:r>
        <w:t xml:space="preserve">part is the extras group name.</w:t>
      </w:r>
    </w:p>
    <w:bookmarkEnd w:id="24"/>
    <w:bookmarkStart w:id="25" w:name="the-src-layout"/>
    <w:p>
      <w:pPr>
        <w:pStyle w:val="Heading3"/>
      </w:pPr>
      <w:r>
        <w:t xml:space="preserve">4.2 The src layout</w:t>
      </w:r>
    </w:p>
    <w:p>
      <w:pPr>
        <w:pStyle w:val="SourceCode"/>
      </w:pPr>
      <w:r>
        <w:rPr>
          <w:rStyle w:val="VerbatimChar"/>
        </w:rPr>
        <w:t xml:space="preserve">vecta-dwi/</w:t>
      </w:r>
      <w:r>
        <w:br/>
      </w:r>
      <w:r>
        <w:rPr>
          <w:rStyle w:val="VerbatimChar"/>
        </w:rPr>
        <w:t xml:space="preserve">  src/</w:t>
      </w:r>
      <w:r>
        <w:br/>
      </w:r>
      <w:r>
        <w:rPr>
          <w:rStyle w:val="VerbatimChar"/>
        </w:rPr>
        <w:t xml:space="preserve">    vecta/          ← the actual package</w:t>
      </w:r>
      <w:r>
        <w:br/>
      </w:r>
      <w:r>
        <w:rPr>
          <w:rStyle w:val="VerbatimChar"/>
        </w:rPr>
        <w:t xml:space="preserve">  tests/            ← tests (not inside the package)</w:t>
      </w:r>
      <w:r>
        <w:br/>
      </w:r>
      <w:r>
        <w:rPr>
          <w:rStyle w:val="VerbatimChar"/>
        </w:rPr>
        <w:t xml:space="preserve">  pyproject.toml</w:t>
      </w:r>
    </w:p>
    <w:p>
      <w:pPr>
        <w:pStyle w:val="FirstParagraph"/>
      </w:pPr>
      <w:r>
        <w:rPr>
          <w:b/>
          <w:bCs/>
        </w:rPr>
        <w:t xml:space="preserve">Why src layout?</w:t>
      </w:r>
      <w:r>
        <w:t xml:space="preserve"> </w:t>
      </w:r>
      <w:r>
        <w:t xml:space="preserve">Without it,</w:t>
      </w:r>
      <w:r>
        <w:t xml:space="preserve"> </w:t>
      </w:r>
      <w:r>
        <w:rPr>
          <w:rStyle w:val="VerbatimChar"/>
        </w:rPr>
        <w:t xml:space="preserve">import vecta</w:t>
      </w:r>
      <w:r>
        <w:t xml:space="preserve"> </w:t>
      </w:r>
      <w:r>
        <w:t xml:space="preserve">in tests would find the local</w:t>
      </w:r>
      <w:r>
        <w:t xml:space="preserve"> </w:t>
      </w:r>
      <w:r>
        <w:rPr>
          <w:rStyle w:val="VerbatimChar"/>
        </w:rPr>
        <w:t xml:space="preserve">vecta/</w:t>
      </w:r>
      <w:r>
        <w:t xml:space="preserve"> </w:t>
      </w:r>
      <w:r>
        <w:t xml:space="preserve">directory even if the package isn’t installed, hiding missing</w:t>
      </w:r>
      <w:r>
        <w:t xml:space="preserve"> </w:t>
      </w:r>
      <w:r>
        <w:rPr>
          <w:rStyle w:val="VerbatimChar"/>
        </w:rPr>
        <w:t xml:space="preserve">__init__.py</w:t>
      </w:r>
      <w:r>
        <w:t xml:space="preserve"> </w:t>
      </w:r>
      <w:r>
        <w:t xml:space="preserve">or import errors. With</w:t>
      </w:r>
      <w:r>
        <w:t xml:space="preserve"> </w:t>
      </w:r>
      <w:r>
        <w:rPr>
          <w:rStyle w:val="VerbatimChar"/>
        </w:rPr>
        <w:t xml:space="preserve">src/</w:t>
      </w:r>
      <w:r>
        <w:t xml:space="preserve">, Python’s import system doesn’t see the package unless it’s installed (even in editable mode with</w:t>
      </w:r>
      <w:r>
        <w:t xml:space="preserve"> </w:t>
      </w:r>
      <w:r>
        <w:rPr>
          <w:rStyle w:val="VerbatimChar"/>
        </w:rPr>
        <w:t xml:space="preserve">pip install -e .</w:t>
      </w:r>
      <w:r>
        <w:t xml:space="preserve">), forcing you to install before running tests.</w:t>
      </w:r>
    </w:p>
    <w:bookmarkEnd w:id="25"/>
    <w:bookmarkStart w:id="26" w:name="package-structure"/>
    <w:p>
      <w:pPr>
        <w:pStyle w:val="Heading3"/>
      </w:pPr>
      <w:r>
        <w:t xml:space="preserve">4.3 Package structure</w:t>
      </w:r>
    </w:p>
    <w:p>
      <w:pPr>
        <w:pStyle w:val="SourceCode"/>
      </w:pPr>
      <w:r>
        <w:rPr>
          <w:rStyle w:val="VerbatimChar"/>
        </w:rPr>
        <w:t xml:space="preserve">src/vecta/</w:t>
      </w:r>
      <w:r>
        <w:br/>
      </w:r>
      <w:r>
        <w:rPr>
          <w:rStyle w:val="VerbatimChar"/>
        </w:rPr>
        <w:t xml:space="preserve">  __init__.py</w:t>
      </w:r>
      <w:r>
        <w:br/>
      </w:r>
      <w:r>
        <w:rPr>
          <w:rStyle w:val="VerbatimChar"/>
        </w:rPr>
        <w:t xml:space="preserve">  enums.py          ← Python enums (mirrors of YAML registry)</w:t>
      </w:r>
      <w:r>
        <w:br/>
      </w:r>
      <w:r>
        <w:rPr>
          <w:rStyle w:val="VerbatimChar"/>
        </w:rPr>
        <w:t xml:space="preserve">  models.py         ← Pydantic data models</w:t>
      </w:r>
      <w:r>
        <w:br/>
      </w:r>
      <w:r>
        <w:rPr>
          <w:rStyle w:val="VerbatimChar"/>
        </w:rPr>
        <w:t xml:space="preserve">  cli.py            ← argparse CLI</w:t>
      </w:r>
      <w:r>
        <w:br/>
      </w:r>
      <w:r>
        <w:rPr>
          <w:rStyle w:val="VerbatimChar"/>
        </w:rPr>
        <w:t xml:space="preserve">  spec/</w:t>
      </w:r>
      <w:r>
        <w:br/>
      </w:r>
      <w:r>
        <w:rPr>
          <w:rStyle w:val="VerbatimChar"/>
        </w:rPr>
        <w:t xml:space="preserve">    loader.py       ← loads YAML spec, validates against JSON Schema</w:t>
      </w:r>
      <w:r>
        <w:br/>
      </w:r>
      <w:r>
        <w:rPr>
          <w:rStyle w:val="VerbatimChar"/>
        </w:rPr>
        <w:t xml:space="preserve">  collectors/</w:t>
      </w:r>
      <w:r>
        <w:br/>
      </w:r>
      <w:r>
        <w:rPr>
          <w:rStyle w:val="VerbatimChar"/>
        </w:rPr>
        <w:t xml:space="preserve">    bids.py         ← walks BIDS directory tree</w:t>
      </w:r>
      <w:r>
        <w:br/>
      </w:r>
      <w:r>
        <w:rPr>
          <w:rStyle w:val="VerbatimChar"/>
        </w:rPr>
        <w:t xml:space="preserve">    dicom.py        ← reads DICOM headers</w:t>
      </w:r>
      <w:r>
        <w:br/>
      </w:r>
      <w:r>
        <w:rPr>
          <w:rStyle w:val="VerbatimChar"/>
        </w:rPr>
        <w:t xml:space="preserve">  extract/</w:t>
      </w:r>
      <w:r>
        <w:br/>
      </w:r>
      <w:r>
        <w:rPr>
          <w:rStyle w:val="VerbatimChar"/>
        </w:rPr>
        <w:t xml:space="preserve">    acquisition.py  ← bval/bvec parsing, gradient analysis</w:t>
      </w:r>
      <w:r>
        <w:br/>
      </w:r>
      <w:r>
        <w:rPr>
          <w:rStyle w:val="VerbatimChar"/>
        </w:rPr>
        <w:t xml:space="preserve">    bids.py         ← BIDS validator result parsing</w:t>
      </w:r>
      <w:r>
        <w:br/>
      </w:r>
      <w:r>
        <w:rPr>
          <w:rStyle w:val="VerbatimChar"/>
        </w:rPr>
        <w:t xml:space="preserve">    pe.py           ← phase-encoding direction extraction</w:t>
      </w:r>
      <w:r>
        <w:br/>
      </w:r>
      <w:r>
        <w:rPr>
          <w:rStyle w:val="VerbatimChar"/>
        </w:rPr>
        <w:t xml:space="preserve">    scanner.py      ← scanner metadata extraction</w:t>
      </w:r>
      <w:r>
        <w:br/>
      </w:r>
      <w:r>
        <w:rPr>
          <w:rStyle w:val="VerbatimChar"/>
        </w:rPr>
        <w:t xml:space="preserve">    dicom_source.py ← DICOM-layer variable extraction</w:t>
      </w:r>
      <w:r>
        <w:br/>
      </w:r>
      <w:r>
        <w:rPr>
          <w:rStyle w:val="VerbatimChar"/>
        </w:rPr>
        <w:t xml:space="preserve">  derive/</w:t>
      </w:r>
      <w:r>
        <w:br/>
      </w:r>
      <w:r>
        <w:rPr>
          <w:rStyle w:val="VerbatimChar"/>
        </w:rPr>
        <w:t xml:space="preserve">    reverse_pe.py   ← determines if reverse-PE reference exists</w:t>
      </w:r>
      <w:r>
        <w:br/>
      </w:r>
      <w:r>
        <w:rPr>
          <w:rStyle w:val="VerbatimChar"/>
        </w:rPr>
        <w:t xml:space="preserve">  criteria/</w:t>
      </w:r>
      <w:r>
        <w:br/>
      </w:r>
      <w:r>
        <w:rPr>
          <w:rStyle w:val="VerbatimChar"/>
        </w:rPr>
        <w:t xml:space="preserve">    engine.py       ← evaluates criteria against variable results</w:t>
      </w:r>
      <w:r>
        <w:br/>
      </w:r>
      <w:r>
        <w:rPr>
          <w:rStyle w:val="VerbatimChar"/>
        </w:rPr>
        <w:t xml:space="preserve">  output/</w:t>
      </w:r>
      <w:r>
        <w:br/>
      </w:r>
      <w:r>
        <w:rPr>
          <w:rStyle w:val="VerbatimChar"/>
        </w:rPr>
        <w:t xml:space="preserve">    assemble.py     ← builds vecta.json output</w:t>
      </w:r>
      <w:r>
        <w:br/>
      </w:r>
      <w:r>
        <w:rPr>
          <w:rStyle w:val="VerbatimChar"/>
        </w:rPr>
        <w:t xml:space="preserve">    tsv.py          ← projects key fields to TSV</w:t>
      </w:r>
      <w:r>
        <w:br/>
      </w:r>
      <w:r>
        <w:rPr>
          <w:rStyle w:val="VerbatimChar"/>
        </w:rPr>
        <w:t xml:space="preserve">    cohort.py       ← aggregates per-session outputs</w:t>
      </w:r>
      <w:r>
        <w:br/>
      </w:r>
      <w:r>
        <w:rPr>
          <w:rStyle w:val="VerbatimChar"/>
        </w:rPr>
        <w:t xml:space="preserve">    html.py         ← Jinja2 HTML report renderer</w:t>
      </w:r>
      <w:r>
        <w:br/>
      </w:r>
      <w:r>
        <w:rPr>
          <w:rStyle w:val="VerbatimChar"/>
        </w:rPr>
        <w:t xml:space="preserve">  research/</w:t>
      </w:r>
      <w:r>
        <w:br/>
      </w:r>
      <w:r>
        <w:rPr>
          <w:rStyle w:val="VerbatimChar"/>
        </w:rPr>
        <w:t xml:space="preserve">    outcomes.py     ← QSIPrep outcome labeling and joining</w:t>
      </w:r>
    </w:p>
    <w:p>
      <w:pPr>
        <w:pStyle w:val="FirstParagraph"/>
      </w:pPr>
      <w:r>
        <w:rPr>
          <w:b/>
          <w:bCs/>
        </w:rPr>
        <w:t xml:space="preserve">Design principle</w:t>
      </w:r>
      <w:r>
        <w:t xml:space="preserve">: each module has one responsibility. The</w:t>
      </w:r>
      <w:r>
        <w:t xml:space="preserve"> </w:t>
      </w:r>
      <w:r>
        <w:rPr>
          <w:rStyle w:val="VerbatimChar"/>
        </w:rPr>
        <w:t xml:space="preserve">collectors/</w:t>
      </w:r>
      <w:r>
        <w:t xml:space="preserve"> </w:t>
      </w:r>
      <w:r>
        <w:t xml:space="preserve">module finds files; the</w:t>
      </w:r>
      <w:r>
        <w:t xml:space="preserve"> </w:t>
      </w:r>
      <w:r>
        <w:rPr>
          <w:rStyle w:val="VerbatimChar"/>
        </w:rPr>
        <w:t xml:space="preserve">extract/</w:t>
      </w:r>
      <w:r>
        <w:t xml:space="preserve"> </w:t>
      </w:r>
      <w:r>
        <w:t xml:space="preserve">module reads values from those files; the</w:t>
      </w:r>
      <w:r>
        <w:t xml:space="preserve"> </w:t>
      </w:r>
      <w:r>
        <w:rPr>
          <w:rStyle w:val="VerbatimChar"/>
        </w:rPr>
        <w:t xml:space="preserve">criteria/</w:t>
      </w:r>
      <w:r>
        <w:t xml:space="preserve"> </w:t>
      </w:r>
      <w:r>
        <w:t xml:space="preserve">module evaluates logic; the</w:t>
      </w:r>
      <w:r>
        <w:t xml:space="preserve"> </w:t>
      </w:r>
      <w:r>
        <w:rPr>
          <w:rStyle w:val="VerbatimChar"/>
        </w:rPr>
        <w:t xml:space="preserve">output/</w:t>
      </w:r>
      <w:r>
        <w:t xml:space="preserve"> </w:t>
      </w:r>
      <w:r>
        <w:t xml:space="preserve">module serializes results. These layers are independent — you can test the criteria engine without a real BIDS dataset.</w:t>
      </w:r>
    </w:p>
    <w:p>
      <w:r>
        <w:pict>
          <v:rect style="width:0;height:1.5pt" o:hralign="center" o:hrstd="t" o:hr="t"/>
        </w:pict>
      </w:r>
    </w:p>
    <w:bookmarkEnd w:id="26"/>
    <w:bookmarkEnd w:id="27"/>
    <w:bookmarkStart w:id="33" w:name="specification-design"/>
    <w:p>
      <w:pPr>
        <w:pStyle w:val="Heading2"/>
      </w:pPr>
      <w:r>
        <w:t xml:space="preserve">5. Specification Design</w:t>
      </w:r>
    </w:p>
    <w:bookmarkStart w:id="28" w:name="the-three-layer-hierarchy"/>
    <w:p>
      <w:pPr>
        <w:pStyle w:val="Heading3"/>
      </w:pPr>
      <w:r>
        <w:t xml:space="preserve">5.1 The three-layer hierarchy</w:t>
      </w:r>
    </w:p>
    <w:p>
      <w:pPr>
        <w:pStyle w:val="FirstParagraph"/>
      </w:pPr>
      <w:r>
        <w:t xml:space="preserve">The specification has three layers, all written in YAML:</w:t>
      </w:r>
    </w:p>
    <w:p>
      <w:pPr>
        <w:pStyle w:val="SourceCode"/>
      </w:pPr>
      <w:r>
        <w:rPr>
          <w:rStyle w:val="VerbatimChar"/>
        </w:rPr>
        <w:t xml:space="preserve">Variables → Criteria → Profiles</w:t>
      </w:r>
    </w:p>
    <w:p>
      <w:pPr>
        <w:pStyle w:val="Compact"/>
        <w:numPr>
          <w:ilvl w:val="0"/>
          <w:numId w:val="1004"/>
        </w:numPr>
      </w:pPr>
      <w:r>
        <w:rPr>
          <w:b/>
          <w:bCs/>
        </w:rPr>
        <w:t xml:space="preserve">Variables</w:t>
      </w:r>
      <w:r>
        <w:t xml:space="preserve">: what to measure (22 variables across 5 domains)</w:t>
      </w:r>
    </w:p>
    <w:p>
      <w:pPr>
        <w:pStyle w:val="Compact"/>
        <w:numPr>
          <w:ilvl w:val="0"/>
          <w:numId w:val="1004"/>
        </w:numPr>
      </w:pPr>
      <w:r>
        <w:rPr>
          <w:b/>
          <w:bCs/>
        </w:rPr>
        <w:t xml:space="preserve">Criteria</w:t>
      </w:r>
      <w:r>
        <w:t xml:space="preserve">: what conditions to check (8 criteria, each referencing variables)</w:t>
      </w:r>
    </w:p>
    <w:p>
      <w:pPr>
        <w:pStyle w:val="Compact"/>
        <w:numPr>
          <w:ilvl w:val="0"/>
          <w:numId w:val="1004"/>
        </w:numPr>
      </w:pPr>
      <w:r>
        <w:rPr>
          <w:b/>
          <w:bCs/>
        </w:rPr>
        <w:t xml:space="preserve">Profiles</w:t>
      </w:r>
      <w:r>
        <w:t xml:space="preserve">: which criteria are active for a given intended use (one profile per downstream workflow)</w:t>
      </w:r>
    </w:p>
    <w:bookmarkEnd w:id="28"/>
    <w:bookmarkStart w:id="29" w:name="a-variable-definition"/>
    <w:p>
      <w:pPr>
        <w:pStyle w:val="Heading3"/>
      </w:pPr>
      <w:r>
        <w:t xml:space="preserve">5.2 A variable definition</w:t>
      </w:r>
    </w:p>
    <w:p>
      <w:pPr>
        <w:pStyle w:val="SourceCode"/>
      </w:pPr>
      <w:r>
        <w:rPr>
          <w:rStyle w:val="CommentTok"/>
        </w:rPr>
        <w:t xml:space="preserve"># specification/v0.1/variables/acquisition.yaml</w:t>
      </w:r>
      <w:r>
        <w:br/>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phase_encoding_direction</w:t>
      </w:r>
      <w:r>
        <w:br/>
      </w:r>
      <w:r>
        <w:rPr>
          <w:rStyle w:val="AttributeTok"/>
        </w:rPr>
        <w:t xml:space="preserve">  </w:t>
      </w:r>
      <w:r>
        <w:rPr>
          <w:rStyle w:val="FunctionTok"/>
        </w:rPr>
        <w:t xml:space="preserve">name</w:t>
      </w:r>
      <w:r>
        <w:rPr>
          <w:rStyle w:val="KeywordTok"/>
        </w:rPr>
        <w:t xml:space="preserve">:</w:t>
      </w:r>
      <w:r>
        <w:rPr>
          <w:rStyle w:val="AttributeTok"/>
        </w:rPr>
        <w:t xml:space="preserve"> PhaseEncodingDirection</w:t>
      </w:r>
      <w:r>
        <w:br/>
      </w:r>
      <w:r>
        <w:rPr>
          <w:rStyle w:val="AttributeTok"/>
        </w:rPr>
        <w:t xml:space="preserve">  </w:t>
      </w:r>
      <w:r>
        <w:rPr>
          <w:rStyle w:val="FunctionTok"/>
        </w:rPr>
        <w:t xml:space="preserve">domain</w:t>
      </w:r>
      <w:r>
        <w:rPr>
          <w:rStyle w:val="KeywordTok"/>
        </w:rPr>
        <w:t xml:space="preserve">:</w:t>
      </w:r>
      <w:r>
        <w:rPr>
          <w:rStyle w:val="AttributeTok"/>
        </w:rPr>
        <w:t xml:space="preserve"> acquisition</w:t>
      </w:r>
      <w:r>
        <w:br/>
      </w:r>
      <w:r>
        <w:rPr>
          <w:rStyle w:val="AttributeTok"/>
        </w:rPr>
        <w:t xml:space="preserve">  </w:t>
      </w:r>
      <w:r>
        <w:rPr>
          <w:rStyle w:val="FunctionTok"/>
        </w:rPr>
        <w:t xml:space="preserve">source</w:t>
      </w:r>
      <w:r>
        <w:rPr>
          <w:rStyle w:val="KeywordTok"/>
        </w:rPr>
        <w:t xml:space="preserve">:</w:t>
      </w:r>
      <w:r>
        <w:rPr>
          <w:rStyle w:val="AttributeTok"/>
        </w:rPr>
        <w:t xml:space="preserve"> bids_sidecar</w:t>
      </w:r>
      <w:r>
        <w:br/>
      </w:r>
      <w:r>
        <w:rPr>
          <w:rStyle w:val="AttributeTok"/>
        </w:rPr>
        <w:t xml:space="preserve">  </w:t>
      </w:r>
      <w:r>
        <w:rPr>
          <w:rStyle w:val="FunctionTok"/>
        </w:rPr>
        <w:t xml:space="preserve">field</w:t>
      </w:r>
      <w:r>
        <w:rPr>
          <w:rStyle w:val="KeywordTok"/>
        </w:rPr>
        <w:t xml:space="preserve">:</w:t>
      </w:r>
      <w:r>
        <w:rPr>
          <w:rStyle w:val="AttributeTok"/>
        </w:rPr>
        <w:t xml:space="preserve"> PhaseEncodingDirection</w:t>
      </w:r>
      <w:r>
        <w:br/>
      </w:r>
      <w:r>
        <w:rPr>
          <w:rStyle w:val="AttributeTok"/>
        </w:rPr>
        <w:t xml:space="preserve">  </w:t>
      </w:r>
      <w:r>
        <w:rPr>
          <w:rStyle w:val="FunctionTok"/>
        </w:rPr>
        <w:t xml:space="preserve">value_type</w:t>
      </w:r>
      <w:r>
        <w:rPr>
          <w:rStyle w:val="KeywordTok"/>
        </w:rPr>
        <w:t xml:space="preserve">:</w:t>
      </w:r>
      <w:r>
        <w:rPr>
          <w:rStyle w:val="AttributeTok"/>
        </w:rPr>
        <w:t xml:space="preserve"> string</w:t>
      </w:r>
      <w:r>
        <w:br/>
      </w:r>
      <w:r>
        <w:rPr>
          <w:rStyle w:val="AttributeTok"/>
        </w:rPr>
        <w:t xml:space="preserve">  </w:t>
      </w:r>
      <w:r>
        <w:rPr>
          <w:rStyle w:val="FunctionTok"/>
        </w:rPr>
        <w:t xml:space="preserve">allowed_values</w:t>
      </w:r>
      <w:r>
        <w:rPr>
          <w:rStyle w:val="KeywordTok"/>
        </w:rPr>
        <w:t xml:space="preserve">:</w:t>
      </w:r>
      <w:r>
        <w:rPr>
          <w:rStyle w:val="AttributeTok"/>
        </w:rPr>
        <w:t xml:space="preserve"> </w:t>
      </w:r>
      <w:r>
        <w:rPr>
          <w:rStyle w:val="KeywordTok"/>
        </w:rPr>
        <w:t xml:space="preserve">[</w:t>
      </w:r>
      <w:r>
        <w:rPr>
          <w:rStyle w:val="StringTok"/>
        </w:rPr>
        <w:t xml:space="preserve">"i"</w:t>
      </w:r>
      <w:r>
        <w:rPr>
          <w:rStyle w:val="KeywordTok"/>
        </w:rPr>
        <w:t xml:space="preserve">,</w:t>
      </w:r>
      <w:r>
        <w:rPr>
          <w:rStyle w:val="AttributeTok"/>
        </w:rPr>
        <w:t xml:space="preserve"> </w:t>
      </w:r>
      <w:r>
        <w:rPr>
          <w:rStyle w:val="StringTok"/>
        </w:rPr>
        <w:t xml:space="preserve">"i-"</w:t>
      </w:r>
      <w:r>
        <w:rPr>
          <w:rStyle w:val="KeywordTok"/>
        </w:rPr>
        <w:t xml:space="preserve">,</w:t>
      </w:r>
      <w:r>
        <w:rPr>
          <w:rStyle w:val="AttributeTok"/>
        </w:rPr>
        <w:t xml:space="preserve"> </w:t>
      </w:r>
      <w:r>
        <w:rPr>
          <w:rStyle w:val="StringTok"/>
        </w:rPr>
        <w:t xml:space="preserve">"j"</w:t>
      </w:r>
      <w:r>
        <w:rPr>
          <w:rStyle w:val="KeywordTok"/>
        </w:rPr>
        <w:t xml:space="preserve">,</w:t>
      </w:r>
      <w:r>
        <w:rPr>
          <w:rStyle w:val="AttributeTok"/>
        </w:rPr>
        <w:t xml:space="preserve"> </w:t>
      </w:r>
      <w:r>
        <w:rPr>
          <w:rStyle w:val="StringTok"/>
        </w:rPr>
        <w:t xml:space="preserve">"j-"</w:t>
      </w:r>
      <w:r>
        <w:rPr>
          <w:rStyle w:val="KeywordTok"/>
        </w:rPr>
        <w:t xml:space="preserve">,</w:t>
      </w:r>
      <w:r>
        <w:rPr>
          <w:rStyle w:val="AttributeTok"/>
        </w:rPr>
        <w:t xml:space="preserve"> </w:t>
      </w:r>
      <w:r>
        <w:rPr>
          <w:rStyle w:val="StringTok"/>
        </w:rPr>
        <w:t xml:space="preserve">"k"</w:t>
      </w:r>
      <w:r>
        <w:rPr>
          <w:rStyle w:val="KeywordTok"/>
        </w:rPr>
        <w:t xml:space="preserve">,</w:t>
      </w:r>
      <w:r>
        <w:rPr>
          <w:rStyle w:val="AttributeTok"/>
        </w:rPr>
        <w:t xml:space="preserve"> </w:t>
      </w:r>
      <w:r>
        <w:rPr>
          <w:rStyle w:val="StringTok"/>
        </w:rPr>
        <w:t xml:space="preserve">"k-"</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FunctionTok"/>
        </w:rPr>
        <w:t xml:space="preserve">  description</w:t>
      </w:r>
      <w:r>
        <w:rPr>
          <w:rStyle w:val="KeywordTok"/>
        </w:rPr>
        <w:t xml:space="preserve">: </w:t>
      </w:r>
      <w:r>
        <w:rPr>
          <w:rStyle w:val="CharTok"/>
        </w:rPr>
        <w:t xml:space="preserve">&gt;</w:t>
      </w:r>
      <w:r>
        <w:br/>
      </w:r>
      <w:r>
        <w:rPr>
          <w:rStyle w:val="NormalTok"/>
        </w:rPr>
        <w:t xml:space="preserve">    Signed phase-encoding direction from the DWI sidecar JSON.</w:t>
      </w:r>
      <w:r>
        <w:br/>
      </w:r>
      <w:r>
        <w:rPr>
          <w:rStyle w:val="NormalTok"/>
        </w:rPr>
        <w:t xml:space="preserve">    Must be a signed form (e.g. "j-") not just an axis (e.g. "j").</w:t>
      </w:r>
      <w:r>
        <w:br/>
      </w:r>
      <w:r>
        <w:rPr>
          <w:rStyle w:val="AttributeTok"/>
        </w:rPr>
        <w:t xml:space="preserve">  </w:t>
      </w:r>
      <w:r>
        <w:rPr>
          <w:rStyle w:val="FunctionTok"/>
        </w:rPr>
        <w:t xml:space="preserve">evidence_ids</w:t>
      </w:r>
      <w:r>
        <w:rPr>
          <w:rStyle w:val="KeywordTok"/>
        </w:rPr>
        <w:t xml:space="preserve">:</w:t>
      </w:r>
      <w:r>
        <w:rPr>
          <w:rStyle w:val="AttributeTok"/>
        </w:rPr>
        <w:t xml:space="preserve"> </w:t>
      </w:r>
      <w:r>
        <w:rPr>
          <w:rStyle w:val="KeywordTok"/>
        </w:rPr>
        <w:t xml:space="preserve">[</w:t>
      </w:r>
      <w:r>
        <w:rPr>
          <w:rStyle w:val="AttributeTok"/>
        </w:rPr>
        <w:t xml:space="preserve">EV-DWI</w:t>
      </w:r>
      <w:r>
        <w:rPr>
          <w:rStyle w:val="DecValTok"/>
        </w:rPr>
        <w:t xml:space="preserve">-021</w:t>
      </w:r>
      <w:r>
        <w:rPr>
          <w:rStyle w:val="KeywordTok"/>
        </w:rPr>
        <w:t xml:space="preserve">]</w:t>
      </w:r>
    </w:p>
    <w:p>
      <w:pPr>
        <w:pStyle w:val="FirstParagraph"/>
      </w:pPr>
      <w:r>
        <w:rPr>
          <w:b/>
          <w:bCs/>
        </w:rPr>
        <w:t xml:space="preserve">What this defines</w:t>
      </w:r>
      <w:r>
        <w:t xml:space="preserve">: a named measurement that the extraction layer should attempt to read from the BIDS sidecar. It includes the source (</w:t>
      </w:r>
      <w:r>
        <w:rPr>
          <w:rStyle w:val="VerbatimChar"/>
        </w:rPr>
        <w:t xml:space="preserve">bids_sidecar</w:t>
      </w:r>
      <w:r>
        <w:t xml:space="preserve">), the exact field name (</w:t>
      </w:r>
      <w:r>
        <w:rPr>
          <w:rStyle w:val="VerbatimChar"/>
        </w:rPr>
        <w:t xml:space="preserve">PhaseEncodingDirection</w:t>
      </w:r>
      <w:r>
        <w:t xml:space="preserve">), the allowed values, and a link to an evidence entry.</w:t>
      </w:r>
    </w:p>
    <w:bookmarkEnd w:id="29"/>
    <w:bookmarkStart w:id="30" w:name="a-criterion-definition"/>
    <w:p>
      <w:pPr>
        <w:pStyle w:val="Heading3"/>
      </w:pPr>
      <w:r>
        <w:t xml:space="preserve">5.3 A criterion definition</w:t>
      </w:r>
    </w:p>
    <w:p>
      <w:pPr>
        <w:pStyle w:val="SourceCode"/>
      </w:pPr>
      <w:r>
        <w:rPr>
          <w:rStyle w:val="CommentTok"/>
        </w:rPr>
        <w:t xml:space="preserve"># specification/v0.1/criteria/dwi_connectomics.yaml</w:t>
      </w:r>
      <w:r>
        <w:br/>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VECTA-DWI-021</w:t>
      </w:r>
      <w:r>
        <w:br/>
      </w:r>
      <w:r>
        <w:rPr>
          <w:rStyle w:val="AttributeTok"/>
        </w:rPr>
        <w:t xml:space="preserve">  </w:t>
      </w:r>
      <w:r>
        <w:rPr>
          <w:rStyle w:val="FunctionTok"/>
        </w:rPr>
        <w:t xml:space="preserve">name</w:t>
      </w:r>
      <w:r>
        <w:rPr>
          <w:rStyle w:val="KeywordTok"/>
        </w:rPr>
        <w:t xml:space="preserve">:</w:t>
      </w:r>
      <w:r>
        <w:rPr>
          <w:rStyle w:val="AttributeTok"/>
        </w:rPr>
        <w:t xml:space="preserve"> PhaseEncodingDirection absent or unsigned</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"0.1.0"</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severity_status</w:t>
      </w:r>
      <w:r>
        <w:rPr>
          <w:rStyle w:val="KeywordTok"/>
        </w:rPr>
        <w:t xml:space="preserve">:</w:t>
      </w:r>
      <w:r>
        <w:rPr>
          <w:rStyle w:val="AttributeTok"/>
        </w:rPr>
        <w:t xml:space="preserve"> calibrated</w:t>
      </w:r>
      <w:r>
        <w:br/>
      </w:r>
      <w:r>
        <w:rPr>
          <w:rStyle w:val="AttributeTok"/>
        </w:rPr>
        <w:t xml:space="preserve">  </w:t>
      </w:r>
      <w:r>
        <w:rPr>
          <w:rStyle w:val="FunctionTok"/>
        </w:rPr>
        <w:t xml:space="preserve">category</w:t>
      </w:r>
      <w:r>
        <w:rPr>
          <w:rStyle w:val="KeywordTok"/>
        </w:rPr>
        <w:t xml:space="preserve">:</w:t>
      </w:r>
      <w:r>
        <w:rPr>
          <w:rStyle w:val="AttributeTok"/>
        </w:rPr>
        <w:t xml:space="preserve"> metadata_integrity</w:t>
      </w:r>
      <w:r>
        <w:br/>
      </w:r>
      <w:r>
        <w:rPr>
          <w:rStyle w:val="AttributeTok"/>
        </w:rPr>
        <w:t xml:space="preserve">  </w:t>
      </w:r>
      <w:r>
        <w:rPr>
          <w:rStyle w:val="FunctionTok"/>
        </w:rPr>
        <w:t xml:space="preserve">lifecycle_layer</w:t>
      </w:r>
      <w:r>
        <w:rPr>
          <w:rStyle w:val="KeywordTok"/>
        </w:rPr>
        <w:t xml:space="preserve">:</w:t>
      </w:r>
      <w:r>
        <w:rPr>
          <w:rStyle w:val="AttributeTok"/>
        </w:rPr>
        <w:t xml:space="preserve"> bids_sidecar</w:t>
      </w:r>
      <w:r>
        <w:br/>
      </w:r>
      <w:r>
        <w:rPr>
          <w:rStyle w:val="AttributeTok"/>
        </w:rPr>
        <w:t xml:space="preserve">  </w:t>
      </w:r>
      <w:r>
        <w:rPr>
          <w:rStyle w:val="FunctionTok"/>
        </w:rPr>
        <w:t xml:space="preserve">designation</w:t>
      </w:r>
      <w:r>
        <w:rPr>
          <w:rStyle w:val="KeywordTok"/>
        </w:rPr>
        <w:t xml:space="preserve">:</w:t>
      </w:r>
      <w:r>
        <w:rPr>
          <w:rStyle w:val="AttributeTok"/>
        </w:rPr>
        <w:t xml:space="preserve"> review</w:t>
      </w:r>
      <w:r>
        <w:br/>
      </w:r>
      <w:r>
        <w:rPr>
          <w:rStyle w:val="AttributeTok"/>
        </w:rPr>
        <w:t xml:space="preserve">  </w:t>
      </w:r>
      <w:r>
        <w:rPr>
          <w:rStyle w:val="FunctionTok"/>
        </w:rPr>
        <w:t xml:space="preserve">variables</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phase_encoding_direction</w:t>
      </w:r>
      <w:r>
        <w:rPr>
          <w:rStyle w:val="KeywordTok"/>
        </w:rPr>
        <w:t xml:space="preserve">,</w:t>
      </w:r>
      <w:r>
        <w:rPr>
          <w:rStyle w:val="AttributeTok"/>
        </w:rPr>
        <w:t xml:space="preserve"> total_readout_time</w:t>
      </w:r>
      <w:r>
        <w:rPr>
          <w:rStyle w:val="KeywordTok"/>
        </w:rPr>
        <w:t xml:space="preserve">]</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any_of</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variable</w:t>
      </w:r>
      <w:r>
        <w:rPr>
          <w:rStyle w:val="KeywordTok"/>
        </w:rPr>
        <w:t xml:space="preserve">:</w:t>
      </w:r>
      <w:r>
        <w:rPr>
          <w:rStyle w:val="AttributeTok"/>
        </w:rPr>
        <w:t xml:space="preserve"> phase_encoding_direction</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KeywordTok"/>
        </w:rPr>
        <w:t xml:space="preserve">[</w:t>
      </w:r>
      <w:r>
        <w:rPr>
          <w:rStyle w:val="AttributeTok"/>
        </w:rPr>
        <w:t xml:space="preserve">unknown</w:t>
      </w:r>
      <w:r>
        <w:rPr>
          <w:rStyle w:val="KeywordTok"/>
        </w:rPr>
        <w:t xml:space="preserve">,</w:t>
      </w:r>
      <w:r>
        <w:rPr>
          <w:rStyle w:val="AttributeTok"/>
        </w:rPr>
        <w:t xml:space="preserve"> not_collected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variable</w:t>
      </w:r>
      <w:r>
        <w:rPr>
          <w:rStyle w:val="KeywordTok"/>
        </w:rPr>
        <w:t xml:space="preserve">:</w:t>
      </w:r>
      <w:r>
        <w:rPr>
          <w:rStyle w:val="AttributeTok"/>
        </w:rPr>
        <w:t xml:space="preserve"> total_readout_time</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KeywordTok"/>
        </w:rPr>
        <w:t xml:space="preserve">[</w:t>
      </w:r>
      <w:r>
        <w:rPr>
          <w:rStyle w:val="AttributeTok"/>
        </w:rPr>
        <w:t xml:space="preserve">unknown</w:t>
      </w:r>
      <w:r>
        <w:rPr>
          <w:rStyle w:val="KeywordTok"/>
        </w:rPr>
        <w:t xml:space="preserve">,</w:t>
      </w:r>
      <w:r>
        <w:rPr>
          <w:rStyle w:val="AttributeTok"/>
        </w:rPr>
        <w:t xml:space="preserve"> not_collected</w:t>
      </w:r>
      <w:r>
        <w:rPr>
          <w:rStyle w:val="KeywordTok"/>
        </w:rPr>
        <w:t xml:space="preserve">]</w:t>
      </w:r>
      <w:r>
        <w:br/>
      </w:r>
      <w:r>
        <w:rPr>
          <w:rStyle w:val="AttributeTok"/>
        </w:rPr>
        <w:t xml:space="preserve">  </w:t>
      </w:r>
      <w:r>
        <w:rPr>
          <w:rStyle w:val="FunctionTok"/>
        </w:rPr>
        <w:t xml:space="preserve">finding</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"PhaseEncodingDirection absent or unsigned"</w:t>
      </w:r>
      <w:r>
        <w:br/>
      </w:r>
      <w:r>
        <w:rPr>
          <w:rStyle w:val="FunctionTok"/>
        </w:rPr>
        <w:t xml:space="preserve">    description</w:t>
      </w:r>
      <w:r>
        <w:rPr>
          <w:rStyle w:val="KeywordTok"/>
        </w:rPr>
        <w:t xml:space="preserve">: </w:t>
      </w:r>
      <w:r>
        <w:rPr>
          <w:rStyle w:val="CharTok"/>
        </w:rPr>
        <w:t xml:space="preserve">&gt;</w:t>
      </w:r>
      <w:r>
        <w:br/>
      </w:r>
      <w:r>
        <w:rPr>
          <w:rStyle w:val="NormalTok"/>
        </w:rPr>
        <w:t xml:space="preserve">      QSIPrep requires a signed PhaseEncodingDirection to extract</w:t>
      </w:r>
      <w:r>
        <w:br/>
      </w:r>
      <w:r>
        <w:rPr>
          <w:rStyle w:val="NormalTok"/>
        </w:rPr>
        <w:t xml:space="preserve">      acquisition parameters. If absent or unsigned (PhaseEncodingAxis</w:t>
      </w:r>
      <w:r>
        <w:br/>
      </w:r>
      <w:r>
        <w:rPr>
          <w:rStyle w:val="NormalTok"/>
        </w:rPr>
        <w:t xml:space="preserve">      only), QSIPrep crashes at get_acq_parameters_df() before the SDC</w:t>
      </w:r>
      <w:r>
        <w:br/>
      </w:r>
      <w:r>
        <w:rPr>
          <w:rStyle w:val="NormalTok"/>
        </w:rPr>
        <w:t xml:space="preserve">      workflow begins.</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potential_effects</w:t>
      </w:r>
      <w:r>
        <w:rPr>
          <w:rStyle w:val="KeywordTok"/>
        </w:rPr>
        <w:t xml:space="preserve">:</w:t>
      </w:r>
      <w:r>
        <w:br/>
      </w:r>
      <w:r>
        <w:rPr>
          <w:rStyle w:val="AttributeTok"/>
        </w:rPr>
        <w:t xml:space="preserve">      </w:t>
      </w:r>
      <w:r>
        <w:rPr>
          <w:rStyle w:val="KeywordTok"/>
        </w:rPr>
        <w:t xml:space="preserve">-</w:t>
      </w:r>
      <w:r>
        <w:rPr>
          <w:rStyle w:val="AttributeTok"/>
        </w:rPr>
        <w:t xml:space="preserve"> QSIPrep crashes immediately at DWI parameter extraction</w:t>
      </w:r>
      <w:r>
        <w:br/>
      </w:r>
      <w:r>
        <w:rPr>
          <w:rStyle w:val="AttributeTok"/>
        </w:rPr>
        <w:t xml:space="preserve">      </w:t>
      </w:r>
      <w:r>
        <w:rPr>
          <w:rStyle w:val="KeywordTok"/>
        </w:rPr>
        <w:t xml:space="preserve">-</w:t>
      </w:r>
      <w:r>
        <w:rPr>
          <w:rStyle w:val="AttributeTok"/>
        </w:rPr>
        <w:t xml:space="preserve"> OR QSIPrep silently excludes the DWI session from the workflow</w:t>
      </w:r>
      <w:r>
        <w:br/>
      </w:r>
      <w:r>
        <w:rPr>
          <w:rStyle w:val="AttributeTok"/>
        </w:rPr>
        <w:t xml:space="preserve">    </w:t>
      </w:r>
      <w:r>
        <w:rPr>
          <w:rStyle w:val="FunctionTok"/>
        </w:rPr>
        <w:t xml:space="preserve">remediation</w:t>
      </w:r>
      <w:r>
        <w:rPr>
          <w:rStyle w:val="KeywordTok"/>
        </w:rPr>
        <w:t xml:space="preserve">:</w:t>
      </w:r>
      <w:r>
        <w:br/>
      </w:r>
      <w:r>
        <w:rPr>
          <w:rStyle w:val="AttributeTok"/>
        </w:rPr>
        <w:t xml:space="preserve">      </w:t>
      </w:r>
      <w:r>
        <w:rPr>
          <w:rStyle w:val="KeywordTok"/>
        </w:rPr>
        <w:t xml:space="preserve">-</w:t>
      </w:r>
      <w:r>
        <w:rPr>
          <w:rStyle w:val="AttributeTok"/>
        </w:rPr>
        <w:t xml:space="preserve"> Re-run dcm2niix with a version that exports signed direction</w:t>
      </w:r>
      <w:r>
        <w:br/>
      </w:r>
      <w:r>
        <w:rPr>
          <w:rStyle w:val="AttributeTok"/>
        </w:rPr>
        <w:t xml:space="preserve">      </w:t>
      </w:r>
      <w:r>
        <w:rPr>
          <w:rStyle w:val="KeywordTok"/>
        </w:rPr>
        <w:t xml:space="preserve">-</w:t>
      </w:r>
      <w:r>
        <w:rPr>
          <w:rStyle w:val="AttributeTok"/>
        </w:rPr>
        <w:t xml:space="preserve"> Manually add PhaseEncodingDirection to the sidecar JSON</w:t>
      </w:r>
      <w:r>
        <w:br/>
      </w:r>
      <w:r>
        <w:rPr>
          <w:rStyle w:val="AttributeTok"/>
        </w:rPr>
        <w:t xml:space="preserve">  </w:t>
      </w:r>
      <w:r>
        <w:rPr>
          <w:rStyle w:val="FunctionTok"/>
        </w:rPr>
        <w:t xml:space="preserve">evidence_ids</w:t>
      </w:r>
      <w:r>
        <w:rPr>
          <w:rStyle w:val="KeywordTok"/>
        </w:rPr>
        <w:t xml:space="preserve">:</w:t>
      </w:r>
      <w:r>
        <w:rPr>
          <w:rStyle w:val="AttributeTok"/>
        </w:rPr>
        <w:t xml:space="preserve"> </w:t>
      </w:r>
      <w:r>
        <w:rPr>
          <w:rStyle w:val="KeywordTok"/>
        </w:rPr>
        <w:t xml:space="preserve">[</w:t>
      </w:r>
      <w:r>
        <w:rPr>
          <w:rStyle w:val="AttributeTok"/>
        </w:rPr>
        <w:t xml:space="preserve">EV-DWI</w:t>
      </w:r>
      <w:r>
        <w:rPr>
          <w:rStyle w:val="DecValTok"/>
        </w:rPr>
        <w:t xml:space="preserve">-021</w:t>
      </w:r>
      <w:r>
        <w:rPr>
          <w:rStyle w:val="KeywordTok"/>
        </w:rPr>
        <w:t xml:space="preserve">]</w:t>
      </w:r>
    </w:p>
    <w:p>
      <w:pPr>
        <w:pStyle w:val="FirstParagraph"/>
      </w:pPr>
      <w:r>
        <w:rPr>
          <w:b/>
          <w:bCs/>
        </w:rPr>
        <w:t xml:space="preserve">Key design decision</w:t>
      </w:r>
      <w:r>
        <w:t xml:space="preserve">: the</w:t>
      </w:r>
      <w:r>
        <w:t xml:space="preserve"> </w:t>
      </w:r>
      <w:r>
        <w:rPr>
          <w:rStyle w:val="VerbatimChar"/>
        </w:rPr>
        <w:t xml:space="preserve">condition</w:t>
      </w:r>
      <w:r>
        <w:t xml:space="preserve"> </w:t>
      </w:r>
      <w:r>
        <w:t xml:space="preserve">block uses a declarative logic (</w:t>
      </w:r>
      <w:r>
        <w:rPr>
          <w:rStyle w:val="VerbatimChar"/>
        </w:rPr>
        <w:t xml:space="preserve">any_of</w:t>
      </w:r>
      <w:r>
        <w:t xml:space="preserve">,</w:t>
      </w:r>
      <w:r>
        <w:t xml:space="preserve"> </w:t>
      </w:r>
      <w:r>
        <w:rPr>
          <w:rStyle w:val="VerbatimChar"/>
        </w:rPr>
        <w:t xml:space="preserve">all_of</w:t>
      </w:r>
      <w:r>
        <w:t xml:space="preserve">,</w:t>
      </w:r>
      <w:r>
        <w:t xml:space="preserve"> </w:t>
      </w:r>
      <w:r>
        <w:rPr>
          <w:rStyle w:val="VerbatimChar"/>
        </w:rPr>
        <w:t xml:space="preserve">none_of</w:t>
      </w:r>
      <w:r>
        <w:t xml:space="preserve">) rather than Python code. This means the criterion is independently readable — a reviewer who doesn’t know Python can understand what triggers it.</w:t>
      </w:r>
    </w:p>
    <w:p>
      <w:pPr>
        <w:pStyle w:val="BodyText"/>
      </w:pPr>
      <w:r>
        <w:rPr>
          <w:rStyle w:val="VerbatimChar"/>
          <w:b/>
          <w:bCs/>
        </w:rPr>
        <w:t xml:space="preserve">designation: review</w:t>
      </w:r>
      <w:r>
        <w:t xml:space="preserve"> </w:t>
      </w:r>
      <w:r>
        <w:t xml:space="preserve">means this criterion puts the session into</w:t>
      </w:r>
      <w:r>
        <w:t xml:space="preserve"> </w:t>
      </w:r>
      <w:r>
        <w:rPr>
          <w:rStyle w:val="VerbatimChar"/>
        </w:rPr>
        <w:t xml:space="preserve">review_required</w:t>
      </w:r>
      <w:r>
        <w:t xml:space="preserve"> </w:t>
      </w:r>
      <w:r>
        <w:t xml:space="preserve">rather than</w:t>
      </w:r>
      <w:r>
        <w:t xml:space="preserve"> </w:t>
      </w:r>
      <w:r>
        <w:rPr>
          <w:rStyle w:val="VerbatimChar"/>
        </w:rPr>
        <w:t xml:space="preserve">not_ready</w:t>
      </w:r>
      <w:r>
        <w:t xml:space="preserve"> </w:t>
      </w:r>
      <w:r>
        <w:t xml:space="preserve">or</w:t>
      </w:r>
      <w:r>
        <w:t xml:space="preserve"> </w:t>
      </w:r>
      <w:r>
        <w:rPr>
          <w:rStyle w:val="VerbatimChar"/>
        </w:rPr>
        <w:t xml:space="preserve">ready_with_limitations</w:t>
      </w:r>
      <w:r>
        <w:t xml:space="preserve">. The three designation types are:</w:t>
      </w:r>
      <w:r>
        <w:t xml:space="preserve"> </w:t>
      </w:r>
      <w:r>
        <w:t xml:space="preserve">-</w:t>
      </w:r>
      <w:r>
        <w:t xml:space="preserve"> </w:t>
      </w:r>
      <w:r>
        <w:rPr>
          <w:rStyle w:val="VerbatimChar"/>
        </w:rPr>
        <w:t xml:space="preserve">blocking</w:t>
      </w:r>
      <w:r>
        <w:t xml:space="preserve"> </w:t>
      </w:r>
      <w:r>
        <w:t xml:space="preserve">→</w:t>
      </w:r>
      <w:r>
        <w:t xml:space="preserve"> </w:t>
      </w:r>
      <w:r>
        <w:rPr>
          <w:rStyle w:val="VerbatimChar"/>
        </w:rPr>
        <w:t xml:space="preserve">not_ready</w:t>
      </w:r>
      <w:r>
        <w:t xml:space="preserve"> </w:t>
      </w:r>
      <w:r>
        <w:t xml:space="preserve">-</w:t>
      </w:r>
      <w:r>
        <w:t xml:space="preserve"> </w:t>
      </w:r>
      <w:r>
        <w:rPr>
          <w:rStyle w:val="VerbatimChar"/>
        </w:rPr>
        <w:t xml:space="preserve">review</w:t>
      </w:r>
      <w:r>
        <w:t xml:space="preserve"> </w:t>
      </w:r>
      <w:r>
        <w:t xml:space="preserve">→</w:t>
      </w:r>
      <w:r>
        <w:t xml:space="preserve"> </w:t>
      </w:r>
      <w:r>
        <w:rPr>
          <w:rStyle w:val="VerbatimChar"/>
        </w:rPr>
        <w:t xml:space="preserve">review_required</w:t>
      </w:r>
      <w:r>
        <w:t xml:space="preserve"> </w:t>
      </w:r>
      <w:r>
        <w:t xml:space="preserve">- (neither) →</w:t>
      </w:r>
      <w:r>
        <w:t xml:space="preserve"> </w:t>
      </w:r>
      <w:r>
        <w:rPr>
          <w:rStyle w:val="VerbatimChar"/>
        </w:rPr>
        <w:t xml:space="preserve">ready_with_limitations</w:t>
      </w:r>
    </w:p>
    <w:bookmarkEnd w:id="30"/>
    <w:bookmarkStart w:id="31" w:name="a-profile-definition"/>
    <w:p>
      <w:pPr>
        <w:pStyle w:val="Heading3"/>
      </w:pPr>
      <w:r>
        <w:t xml:space="preserve">5.4 A profile definition</w:t>
      </w:r>
    </w:p>
    <w:p>
      <w:pPr>
        <w:pStyle w:val="SourceCode"/>
      </w:pPr>
      <w:r>
        <w:rPr>
          <w:rStyle w:val="CommentTok"/>
        </w:rPr>
        <w:t xml:space="preserve"># specification/v0.1/profiles/dwi_connectomics.yaml</w:t>
      </w:r>
      <w:r>
        <w:br/>
      </w:r>
      <w:r>
        <w:br/>
      </w:r>
      <w:r>
        <w:rPr>
          <w:rStyle w:val="FunctionTok"/>
        </w:rPr>
        <w:t xml:space="preserve">id</w:t>
      </w:r>
      <w:r>
        <w:rPr>
          <w:rStyle w:val="KeywordTok"/>
        </w:rPr>
        <w:t xml:space="preserve">:</w:t>
      </w:r>
      <w:r>
        <w:rPr>
          <w:rStyle w:val="AttributeTok"/>
        </w:rPr>
        <w:t xml:space="preserve"> dwi_connectomics</w:t>
      </w:r>
      <w:r>
        <w:br/>
      </w:r>
      <w:r>
        <w:rPr>
          <w:rStyle w:val="FunctionTok"/>
        </w:rPr>
        <w:t xml:space="preserve">name</w:t>
      </w:r>
      <w:r>
        <w:rPr>
          <w:rStyle w:val="KeywordTok"/>
        </w:rPr>
        <w:t xml:space="preserve">:</w:t>
      </w:r>
      <w:r>
        <w:rPr>
          <w:rStyle w:val="AttributeTok"/>
        </w:rPr>
        <w:t xml:space="preserve"> DWI Connectomics</w:t>
      </w:r>
      <w:r>
        <w:br/>
      </w:r>
      <w:r>
        <w:rPr>
          <w:rStyle w:val="FunctionTok"/>
        </w:rPr>
        <w:t xml:space="preserve">version</w:t>
      </w:r>
      <w:r>
        <w:rPr>
          <w:rStyle w:val="KeywordTok"/>
        </w:rPr>
        <w:t xml:space="preserve">:</w:t>
      </w:r>
      <w:r>
        <w:rPr>
          <w:rStyle w:val="AttributeTok"/>
        </w:rPr>
        <w:t xml:space="preserve"> </w:t>
      </w:r>
      <w:r>
        <w:rPr>
          <w:rStyle w:val="StringTok"/>
        </w:rPr>
        <w:t xml:space="preserve">"0.1.0"</w:t>
      </w:r>
      <w:r>
        <w:br/>
      </w:r>
      <w:r>
        <w:rPr>
          <w:rStyle w:val="FunctionTok"/>
        </w:rPr>
        <w:t xml:space="preserve">description</w:t>
      </w:r>
      <w:r>
        <w:rPr>
          <w:rStyle w:val="KeywordTok"/>
        </w:rPr>
        <w:t xml:space="preserve">: </w:t>
      </w:r>
      <w:r>
        <w:rPr>
          <w:rStyle w:val="CharTok"/>
        </w:rPr>
        <w:t xml:space="preserve">&gt;</w:t>
      </w:r>
      <w:r>
        <w:br/>
      </w:r>
      <w:r>
        <w:rPr>
          <w:rStyle w:val="NormalTok"/>
        </w:rPr>
        <w:t xml:space="preserve">  Profile for DWI-based structural connectivity analysis via QSIPrep</w:t>
      </w:r>
      <w:r>
        <w:br/>
      </w:r>
      <w:r>
        <w:rPr>
          <w:rStyle w:val="NormalTok"/>
        </w:rPr>
        <w:t xml:space="preserve">  and QSIRecon tractography.</w:t>
      </w:r>
      <w:r>
        <w:br/>
      </w:r>
      <w:r>
        <w:br/>
      </w:r>
      <w:r>
        <w:rPr>
          <w:rStyle w:val="FunctionTok"/>
        </w:rPr>
        <w:t xml:space="preserve">criteria</w:t>
      </w:r>
      <w:r>
        <w:rPr>
          <w:rStyle w:val="KeywordTok"/>
        </w:rPr>
        <w:t xml:space="preserve">:</w:t>
      </w:r>
      <w:r>
        <w:br/>
      </w:r>
      <w:r>
        <w:rPr>
          <w:rStyle w:val="AttributeTok"/>
        </w:rPr>
        <w:t xml:space="preserve">  </w:t>
      </w:r>
      <w:r>
        <w:rPr>
          <w:rStyle w:val="KeywordTok"/>
        </w:rPr>
        <w:t xml:space="preserve">-</w:t>
      </w:r>
      <w:r>
        <w:rPr>
          <w:rStyle w:val="AttributeTok"/>
        </w:rPr>
        <w:t xml:space="preserve"> VECTA-DWI-001</w:t>
      </w:r>
      <w:r>
        <w:br/>
      </w:r>
      <w:r>
        <w:rPr>
          <w:rStyle w:val="AttributeTok"/>
        </w:rPr>
        <w:t xml:space="preserve">  </w:t>
      </w:r>
      <w:r>
        <w:rPr>
          <w:rStyle w:val="KeywordTok"/>
        </w:rPr>
        <w:t xml:space="preserve">-</w:t>
      </w:r>
      <w:r>
        <w:rPr>
          <w:rStyle w:val="AttributeTok"/>
        </w:rPr>
        <w:t xml:space="preserve"> VECTA-DWI-014</w:t>
      </w:r>
      <w:r>
        <w:br/>
      </w:r>
      <w:r>
        <w:rPr>
          <w:rStyle w:val="AttributeTok"/>
        </w:rPr>
        <w:t xml:space="preserve">  </w:t>
      </w:r>
      <w:r>
        <w:rPr>
          <w:rStyle w:val="KeywordTok"/>
        </w:rPr>
        <w:t xml:space="preserve">-</w:t>
      </w:r>
      <w:r>
        <w:rPr>
          <w:rStyle w:val="AttributeTok"/>
        </w:rPr>
        <w:t xml:space="preserve"> VECTA-DWI-021</w:t>
      </w:r>
      <w:r>
        <w:br/>
      </w:r>
      <w:r>
        <w:rPr>
          <w:rStyle w:val="AttributeTok"/>
        </w:rPr>
        <w:t xml:space="preserve">  </w:t>
      </w:r>
      <w:r>
        <w:rPr>
          <w:rStyle w:val="KeywordTok"/>
        </w:rPr>
        <w:t xml:space="preserve">-</w:t>
      </w:r>
      <w:r>
        <w:rPr>
          <w:rStyle w:val="AttributeTok"/>
        </w:rPr>
        <w:t xml:space="preserve"> VECTA-DWI-030</w:t>
      </w:r>
      <w:r>
        <w:br/>
      </w:r>
      <w:r>
        <w:rPr>
          <w:rStyle w:val="AttributeTok"/>
        </w:rPr>
        <w:t xml:space="preserve">  </w:t>
      </w:r>
      <w:r>
        <w:rPr>
          <w:rStyle w:val="KeywordTok"/>
        </w:rPr>
        <w:t xml:space="preserve">-</w:t>
      </w:r>
      <w:r>
        <w:rPr>
          <w:rStyle w:val="AttributeTok"/>
        </w:rPr>
        <w:t xml:space="preserve"> VECTA-DWI-031</w:t>
      </w:r>
      <w:r>
        <w:br/>
      </w:r>
      <w:r>
        <w:rPr>
          <w:rStyle w:val="AttributeTok"/>
        </w:rPr>
        <w:t xml:space="preserve">  </w:t>
      </w:r>
      <w:r>
        <w:rPr>
          <w:rStyle w:val="KeywordTok"/>
        </w:rPr>
        <w:t xml:space="preserve">-</w:t>
      </w:r>
      <w:r>
        <w:rPr>
          <w:rStyle w:val="AttributeTok"/>
        </w:rPr>
        <w:t xml:space="preserve"> VECTA-DWI-040</w:t>
      </w:r>
      <w:r>
        <w:br/>
      </w:r>
      <w:r>
        <w:rPr>
          <w:rStyle w:val="AttributeTok"/>
        </w:rPr>
        <w:t xml:space="preserve">  </w:t>
      </w:r>
      <w:r>
        <w:rPr>
          <w:rStyle w:val="KeywordTok"/>
        </w:rPr>
        <w:t xml:space="preserve">-</w:t>
      </w:r>
      <w:r>
        <w:rPr>
          <w:rStyle w:val="AttributeTok"/>
        </w:rPr>
        <w:t xml:space="preserve"> VECTA-DWI-050</w:t>
      </w:r>
      <w:r>
        <w:br/>
      </w:r>
      <w:r>
        <w:rPr>
          <w:rStyle w:val="AttributeTok"/>
        </w:rPr>
        <w:t xml:space="preserve">  </w:t>
      </w:r>
      <w:r>
        <w:rPr>
          <w:rStyle w:val="KeywordTok"/>
        </w:rPr>
        <w:t xml:space="preserve">-</w:t>
      </w:r>
      <w:r>
        <w:rPr>
          <w:rStyle w:val="AttributeTok"/>
        </w:rPr>
        <w:t xml:space="preserve"> VECTA-DWI-060</w:t>
      </w:r>
      <w:r>
        <w:br/>
      </w:r>
      <w:r>
        <w:br/>
      </w:r>
      <w:r>
        <w:rPr>
          <w:rStyle w:val="FunctionTok"/>
        </w:rPr>
        <w:t xml:space="preserve">blocking_criteria</w:t>
      </w:r>
      <w:r>
        <w:rPr>
          <w:rStyle w:val="KeywordTok"/>
        </w:rPr>
        <w:t xml:space="preserve">:</w:t>
      </w:r>
      <w:r>
        <w:br/>
      </w:r>
      <w:r>
        <w:rPr>
          <w:rStyle w:val="AttributeTok"/>
        </w:rPr>
        <w:t xml:space="preserve">  </w:t>
      </w:r>
      <w:r>
        <w:rPr>
          <w:rStyle w:val="KeywordTok"/>
        </w:rPr>
        <w:t xml:space="preserve">-</w:t>
      </w:r>
      <w:r>
        <w:rPr>
          <w:rStyle w:val="AttributeTok"/>
        </w:rPr>
        <w:t xml:space="preserve"> VECTA-DWI-040</w:t>
      </w:r>
      <w:r>
        <w:br/>
      </w:r>
      <w:r>
        <w:rPr>
          <w:rStyle w:val="AttributeTok"/>
        </w:rPr>
        <w:t xml:space="preserve">  </w:t>
      </w:r>
      <w:r>
        <w:rPr>
          <w:rStyle w:val="KeywordTok"/>
        </w:rPr>
        <w:t xml:space="preserve">-</w:t>
      </w:r>
      <w:r>
        <w:rPr>
          <w:rStyle w:val="AttributeTok"/>
        </w:rPr>
        <w:t xml:space="preserve"> VECTA-DWI-030</w:t>
      </w:r>
      <w:r>
        <w:br/>
      </w:r>
      <w:r>
        <w:br/>
      </w:r>
      <w:r>
        <w:rPr>
          <w:rStyle w:val="FunctionTok"/>
        </w:rPr>
        <w:t xml:space="preserve">review_criteria</w:t>
      </w:r>
      <w:r>
        <w:rPr>
          <w:rStyle w:val="KeywordTok"/>
        </w:rPr>
        <w:t xml:space="preserve">:</w:t>
      </w:r>
      <w:r>
        <w:br/>
      </w:r>
      <w:r>
        <w:rPr>
          <w:rStyle w:val="AttributeTok"/>
        </w:rPr>
        <w:t xml:space="preserve">  </w:t>
      </w:r>
      <w:r>
        <w:rPr>
          <w:rStyle w:val="KeywordTok"/>
        </w:rPr>
        <w:t xml:space="preserve">-</w:t>
      </w:r>
      <w:r>
        <w:rPr>
          <w:rStyle w:val="AttributeTok"/>
        </w:rPr>
        <w:t xml:space="preserve"> VECTA-DWI-001</w:t>
      </w:r>
    </w:p>
    <w:p>
      <w:pPr>
        <w:pStyle w:val="FirstParagraph"/>
      </w:pPr>
      <w:r>
        <w:rPr>
          <w:b/>
          <w:bCs/>
        </w:rPr>
        <w:t xml:space="preserve">The critical design bug we found</w:t>
      </w:r>
      <w:r>
        <w:t xml:space="preserve">: the criteria engine only iterates</w:t>
      </w:r>
      <w:r>
        <w:t xml:space="preserve"> </w:t>
      </w:r>
      <w:r>
        <w:rPr>
          <w:rStyle w:val="VerbatimChar"/>
        </w:rPr>
        <w:t xml:space="preserve">spec.profile["criteria"]</w:t>
      </w:r>
      <w:r>
        <w:t xml:space="preserve">. If a criterion exists in the YAML spec but is NOT listed in the profile’s</w:t>
      </w:r>
      <w:r>
        <w:t xml:space="preserve"> </w:t>
      </w:r>
      <w:r>
        <w:rPr>
          <w:rStyle w:val="VerbatimChar"/>
        </w:rPr>
        <w:t xml:space="preserve">criteria</w:t>
      </w:r>
      <w:r>
        <w:t xml:space="preserve"> </w:t>
      </w:r>
      <w:r>
        <w:t xml:space="preserve">list, it is</w:t>
      </w:r>
      <w:r>
        <w:t xml:space="preserve"> </w:t>
      </w:r>
      <w:r>
        <w:rPr>
          <w:b/>
          <w:bCs/>
        </w:rPr>
        <w:t xml:space="preserve">never evaluated</w:t>
      </w:r>
      <w:r>
        <w:t xml:space="preserve">. VECTA-DWI-031 was missing from this list, causing it to silently never fire despite being correctly defined. The fix was to add</w:t>
      </w:r>
      <w:r>
        <w:t xml:space="preserve"> </w:t>
      </w:r>
      <w:r>
        <w:rPr>
          <w:rStyle w:val="VerbatimChar"/>
        </w:rPr>
        <w:t xml:space="preserve">VECTA-DWI-031</w:t>
      </w:r>
      <w:r>
        <w:t xml:space="preserve"> </w:t>
      </w:r>
      <w:r>
        <w:t xml:space="preserve">to the profile</w:t>
      </w:r>
      <w:r>
        <w:t xml:space="preserve"> </w:t>
      </w:r>
      <w:r>
        <w:rPr>
          <w:rStyle w:val="VerbatimChar"/>
        </w:rPr>
        <w:t xml:space="preserve">criteria</w:t>
      </w:r>
      <w:r>
        <w:t xml:space="preserve"> </w:t>
      </w:r>
      <w:r>
        <w:t xml:space="preserve">list.</w:t>
      </w:r>
    </w:p>
    <w:bookmarkEnd w:id="31"/>
    <w:bookmarkStart w:id="32" w:name="why-yaml-over-python"/>
    <w:p>
      <w:pPr>
        <w:pStyle w:val="Heading3"/>
      </w:pPr>
      <w:r>
        <w:t xml:space="preserve">5.5 Why YAML over Python?</w:t>
      </w:r>
    </w:p>
    <w:p>
      <w:pPr>
        <w:pStyle w:val="FirstParagraph"/>
      </w:pPr>
      <w:r>
        <w:t xml:space="preserve">The scientific meaning lives in YAML, not in code. This has important consequences:</w:t>
      </w:r>
    </w:p>
    <w:p>
      <w:pPr>
        <w:pStyle w:val="Compact"/>
        <w:numPr>
          <w:ilvl w:val="0"/>
          <w:numId w:val="1005"/>
        </w:numPr>
      </w:pPr>
      <w:r>
        <w:rPr>
          <w:b/>
          <w:bCs/>
        </w:rPr>
        <w:t xml:space="preserve">Independent reviewability</w:t>
      </w:r>
      <w:r>
        <w:t xml:space="preserve">: a domain expert can review what Vecta checks without reading Python</w:t>
      </w:r>
    </w:p>
    <w:p>
      <w:pPr>
        <w:pStyle w:val="Compact"/>
        <w:numPr>
          <w:ilvl w:val="0"/>
          <w:numId w:val="1005"/>
        </w:numPr>
      </w:pPr>
      <w:r>
        <w:rPr>
          <w:b/>
          <w:bCs/>
        </w:rPr>
        <w:t xml:space="preserve">Version-pinning</w:t>
      </w:r>
      <w:r>
        <w:t xml:space="preserve">: the spec version is recorded in every output; a criterion can be updated independently of the code</w:t>
      </w:r>
    </w:p>
    <w:p>
      <w:pPr>
        <w:pStyle w:val="Compact"/>
        <w:numPr>
          <w:ilvl w:val="0"/>
          <w:numId w:val="1005"/>
        </w:numPr>
      </w:pPr>
      <w:r>
        <w:rPr>
          <w:b/>
          <w:bCs/>
        </w:rPr>
        <w:t xml:space="preserve">Separation of concerns</w:t>
      </w:r>
      <w:r>
        <w:t xml:space="preserve">: changing what Vecta checks (YAML) is separate from how it checks it (Python)</w:t>
      </w:r>
    </w:p>
    <w:p>
      <w:r>
        <w:pict>
          <v:rect style="width:0;height:1.5pt" o:hralign="center" o:hrstd="t" o:hr="t"/>
        </w:pict>
      </w:r>
    </w:p>
    <w:bookmarkEnd w:id="32"/>
    <w:bookmarkEnd w:id="33"/>
    <w:bookmarkStart w:id="38" w:name="json-schema"/>
    <w:p>
      <w:pPr>
        <w:pStyle w:val="Heading2"/>
      </w:pPr>
      <w:r>
        <w:t xml:space="preserve">6. JSON Schema</w:t>
      </w:r>
    </w:p>
    <w:bookmarkStart w:id="34" w:name="what-json-schema-is"/>
    <w:p>
      <w:pPr>
        <w:pStyle w:val="Heading3"/>
      </w:pPr>
      <w:r>
        <w:t xml:space="preserve">6.1 What JSON Schema is</w:t>
      </w:r>
    </w:p>
    <w:p>
      <w:pPr>
        <w:pStyle w:val="FirstParagraph"/>
      </w:pPr>
      <w:r>
        <w:t xml:space="preserve">JSON Schema is a specification for describing the structure of JSON (or YAML) documents. It lets you validate that a document matches an expected shape before using it.</w:t>
      </w:r>
    </w:p>
    <w:p>
      <w:pPr>
        <w:pStyle w:val="BodyText"/>
      </w:pPr>
      <w:r>
        <w:t xml:space="preserve">We used</w:t>
      </w:r>
      <w:r>
        <w:t xml:space="preserve"> </w:t>
      </w:r>
      <w:r>
        <w:rPr>
          <w:b/>
          <w:bCs/>
        </w:rPr>
        <w:t xml:space="preserve">JSON Schema Draft 2020-12</w:t>
      </w:r>
      <w:r>
        <w:t xml:space="preserve"> </w:t>
      </w:r>
      <w:r>
        <w:t xml:space="preserve">(the most recent stable version). Key features used:</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"https://json-schema.org/draft/2020-12/schema"</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"https://vecta-dwi/schemas/v0.1/variable.schema.json"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"id"</w:t>
      </w:r>
      <w:r>
        <w:rPr>
          <w:rStyle w:val="OtherTok"/>
        </w:rPr>
        <w:t xml:space="preserve">,</w:t>
      </w:r>
      <w:r>
        <w:rPr>
          <w:rStyle w:val="NormalTok"/>
        </w:rPr>
        <w:t xml:space="preserve"> </w:t>
      </w:r>
      <w:r>
        <w:rPr>
          <w:rStyle w:val="StringTok"/>
        </w:rPr>
        <w:t xml:space="preserve">"name"</w:t>
      </w:r>
      <w:r>
        <w:rPr>
          <w:rStyle w:val="OtherTok"/>
        </w:rPr>
        <w:t xml:space="preserve">,</w:t>
      </w:r>
      <w:r>
        <w:rPr>
          <w:rStyle w:val="NormalTok"/>
        </w:rPr>
        <w:t xml:space="preserve"> </w:t>
      </w:r>
      <w:r>
        <w:rPr>
          <w:rStyle w:val="StringTok"/>
        </w:rPr>
        <w:t xml:space="preserve">"domain"</w:t>
      </w:r>
      <w:r>
        <w:rPr>
          <w:rStyle w:val="OtherTok"/>
        </w:rPr>
        <w:t xml:space="preserve">,</w:t>
      </w:r>
      <w:r>
        <w:rPr>
          <w:rStyle w:val="NormalTok"/>
        </w:rPr>
        <w:t xml:space="preserve"> </w:t>
      </w:r>
      <w:r>
        <w:rPr>
          <w:rStyle w:val="StringTok"/>
        </w:rPr>
        <w:t xml:space="preserve">"source"</w:t>
      </w:r>
      <w:r>
        <w:rPr>
          <w:rStyle w:val="OtherTok"/>
        </w:rPr>
        <w:t xml:space="preserve">,</w:t>
      </w:r>
      <w:r>
        <w:rPr>
          <w:rStyle w:val="NormalTok"/>
        </w:rPr>
        <w:t xml:space="preserve"> </w:t>
      </w:r>
      <w:r>
        <w:rPr>
          <w:rStyle w:val="StringTok"/>
        </w:rPr>
        <w:t xml:space="preserve">"value_type"</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"^[a-z_]+$"</w:t>
      </w:r>
      <w:r>
        <w:rPr>
          <w:rStyle w:val="NormalTok"/>
        </w:rPr>
        <w:t xml:space="preserve"> </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"_defs.schema.json#/$defs/Domain"</w:t>
      </w:r>
      <w:r>
        <w:rPr>
          <w:rStyle w:val="NormalTok"/>
        </w:rPr>
        <w:t xml:space="preserve"> </w:t>
      </w:r>
      <w:r>
        <w:rPr>
          <w:rStyle w:val="FunctionTok"/>
        </w:rPr>
        <w:t xml:space="preserve">},</w:t>
      </w:r>
      <w:r>
        <w:br/>
      </w:r>
      <w:r>
        <w:rPr>
          <w:rStyle w:val="NormalTok"/>
        </w:rPr>
        <w:t xml:space="preserve">    </w:t>
      </w:r>
      <w:r>
        <w:rPr>
          <w:rStyle w:val="DataTypeTok"/>
        </w:rPr>
        <w:t xml:space="preserve">"value_type"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"number"</w:t>
      </w:r>
      <w:r>
        <w:rPr>
          <w:rStyle w:val="OtherTok"/>
        </w:rPr>
        <w:t xml:space="preserve">,</w:t>
      </w:r>
      <w:r>
        <w:rPr>
          <w:rStyle w:val="NormalTok"/>
        </w:rPr>
        <w:t xml:space="preserve"> </w:t>
      </w:r>
      <w:r>
        <w:rPr>
          <w:rStyle w:val="StringTok"/>
        </w:rPr>
        <w:t xml:space="preserve">"boolean"</w:t>
      </w:r>
      <w:r>
        <w:rPr>
          <w:rStyle w:val="OtherTok"/>
        </w:rPr>
        <w:t xml:space="preserve">,</w:t>
      </w:r>
      <w:r>
        <w:rPr>
          <w:rStyle w:val="NormalTok"/>
        </w:rPr>
        <w:t xml:space="preserve"> </w:t>
      </w:r>
      <w:r>
        <w:rPr>
          <w:rStyle w:val="StringTok"/>
        </w:rPr>
        <w:t xml:space="preserve">"integer"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rPr>
          <w:rStyle w:val="VerbatimChar"/>
          <w:b/>
          <w:bCs/>
        </w:rPr>
        <w:t xml:space="preserve">additionalProperties: false</w:t>
      </w:r>
      <w:r>
        <w:t xml:space="preserve">: any key in the YAML not listed in</w:t>
      </w:r>
      <w:r>
        <w:t xml:space="preserve"> </w:t>
      </w:r>
      <w:r>
        <w:rPr>
          <w:rStyle w:val="VerbatimChar"/>
        </w:rPr>
        <w:t xml:space="preserve">properties</w:t>
      </w:r>
      <w:r>
        <w:t xml:space="preserve"> </w:t>
      </w:r>
      <w:r>
        <w:t xml:space="preserve">causes a validation error. This is strict mode — it prevents typos from silently passing.</w:t>
      </w:r>
    </w:p>
    <w:p>
      <w:pPr>
        <w:pStyle w:val="BodyText"/>
      </w:pPr>
      <w:r>
        <w:rPr>
          <w:rStyle w:val="VerbatimChar"/>
          <w:b/>
          <w:bCs/>
        </w:rPr>
        <w:t xml:space="preserve">$ref</w:t>
      </w:r>
      <w:r>
        <w:t xml:space="preserve">: references another schema or a</w:t>
      </w:r>
      <w:r>
        <w:t xml:space="preserve"> </w:t>
      </w:r>
      <w:r>
        <w:rPr>
          <w:rStyle w:val="VerbatimChar"/>
        </w:rPr>
        <w:t xml:space="preserve">$defs</w:t>
      </w:r>
      <w:r>
        <w:t xml:space="preserve"> </w:t>
      </w:r>
      <w:r>
        <w:t xml:space="preserve">section. This avoids duplicating shared type definitions.</w:t>
      </w:r>
    </w:p>
    <w:bookmarkEnd w:id="34"/>
    <w:bookmarkStart w:id="35" w:name="X050277dcac43be00c4a0e6b78fa82d0f013fe9b"/>
    <w:p>
      <w:pPr>
        <w:pStyle w:val="Heading3"/>
      </w:pPr>
      <w:r>
        <w:t xml:space="preserve">6.2 The</w:t>
      </w:r>
      <w:r>
        <w:t xml:space="preserve"> </w:t>
      </w:r>
      <w:r>
        <w:rPr>
          <w:rStyle w:val="VerbatimChar"/>
        </w:rPr>
        <w:t xml:space="preserve">_defs.schema.json</w:t>
      </w:r>
      <w:r>
        <w:t xml:space="preserve"> </w:t>
      </w:r>
      <w:r>
        <w:t xml:space="preserve">shared definitions file</w:t>
      </w:r>
    </w:p>
    <w:p>
      <w:pPr>
        <w:pStyle w:val="SourceCode"/>
      </w:pPr>
      <w:r>
        <w:rPr>
          <w:rStyle w:val="FunctionTok"/>
        </w:rPr>
        <w:t xml:space="preserve">{</w:t>
      </w:r>
      <w:r>
        <w:br/>
      </w:r>
      <w:r>
        <w:rPr>
          <w:rStyle w:val="NormalTok"/>
        </w:rPr>
        <w:t xml:space="preserve">  </w:t>
      </w:r>
      <w:r>
        <w:rPr>
          <w:rStyle w:val="DataTypeTok"/>
        </w:rPr>
        <w:t xml:space="preserve">"$defs"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"acquisition"</w:t>
      </w:r>
      <w:r>
        <w:rPr>
          <w:rStyle w:val="OtherTok"/>
        </w:rPr>
        <w:t xml:space="preserve">,</w:t>
      </w:r>
      <w:r>
        <w:rPr>
          <w:rStyle w:val="NormalTok"/>
        </w:rPr>
        <w:t xml:space="preserve"> </w:t>
      </w:r>
      <w:r>
        <w:rPr>
          <w:rStyle w:val="StringTok"/>
        </w:rPr>
        <w:t xml:space="preserve">"bids"</w:t>
      </w:r>
      <w:r>
        <w:rPr>
          <w:rStyle w:val="OtherTok"/>
        </w:rPr>
        <w:t xml:space="preserve">,</w:t>
      </w:r>
      <w:r>
        <w:rPr>
          <w:rStyle w:val="NormalTok"/>
        </w:rPr>
        <w:t xml:space="preserve"> </w:t>
      </w:r>
      <w:r>
        <w:rPr>
          <w:rStyle w:val="StringTok"/>
        </w:rPr>
        <w:t xml:space="preserve">"scanner"</w:t>
      </w:r>
      <w:r>
        <w:rPr>
          <w:rStyle w:val="OtherTok"/>
        </w:rPr>
        <w:t xml:space="preserve">,</w:t>
      </w:r>
      <w:r>
        <w:rPr>
          <w:rStyle w:val="NormalTok"/>
        </w:rPr>
        <w:t xml:space="preserve"> </w:t>
      </w:r>
      <w:r>
        <w:rPr>
          <w:rStyle w:val="StringTok"/>
        </w:rPr>
        <w:t xml:space="preserve">"dicom_source"</w:t>
      </w:r>
      <w:r>
        <w:rPr>
          <w:rStyle w:val="OtherTok"/>
        </w:rPr>
        <w:t xml:space="preserve">,</w:t>
      </w:r>
      <w:r>
        <w:rPr>
          <w:rStyle w:val="NormalTok"/>
        </w:rPr>
        <w:t xml:space="preserve"> </w:t>
      </w:r>
      <w:r>
        <w:rPr>
          <w:rStyle w:val="StringTok"/>
        </w:rPr>
        <w:t xml:space="preserve">"derived"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"ValueState"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"observed"</w:t>
      </w:r>
      <w:r>
        <w:rPr>
          <w:rStyle w:val="OtherTok"/>
        </w:rPr>
        <w:t xml:space="preserve">,</w:t>
      </w:r>
      <w:r>
        <w:rPr>
          <w:rStyle w:val="NormalTok"/>
        </w:rPr>
        <w:t xml:space="preserve"> </w:t>
      </w:r>
      <w:r>
        <w:rPr>
          <w:rStyle w:val="StringTok"/>
        </w:rPr>
        <w:t xml:space="preserve">"derived"</w:t>
      </w:r>
      <w:r>
        <w:rPr>
          <w:rStyle w:val="OtherTok"/>
        </w:rPr>
        <w:t xml:space="preserve">,</w:t>
      </w:r>
      <w:r>
        <w:rPr>
          <w:rStyle w:val="NormalTok"/>
        </w:rPr>
        <w:t xml:space="preserve"> </w:t>
      </w:r>
      <w:r>
        <w:rPr>
          <w:rStyle w:val="StringTok"/>
        </w:rPr>
        <w:t xml:space="preserve">"unknown"</w:t>
      </w:r>
      <w:r>
        <w:rPr>
          <w:rStyle w:val="OtherTok"/>
        </w:rPr>
        <w:t xml:space="preserve">,</w:t>
      </w:r>
      <w:r>
        <w:rPr>
          <w:rStyle w:val="NormalTok"/>
        </w:rPr>
        <w:t xml:space="preserve"> </w:t>
      </w:r>
      <w:r>
        <w:rPr>
          <w:rStyle w:val="StringTok"/>
        </w:rPr>
        <w:t xml:space="preserve">"not_collected"</w:t>
      </w:r>
      <w:r>
        <w:rPr>
          <w:rStyle w:val="OtherTok"/>
        </w:rPr>
        <w:t xml:space="preserve">,</w:t>
      </w:r>
      <w:r>
        <w:rPr>
          <w:rStyle w:val="NormalTok"/>
        </w:rPr>
        <w:t xml:space="preserve"> </w:t>
      </w:r>
      <w:r>
        <w:br/>
      </w:r>
      <w:r>
        <w:rPr>
          <w:rStyle w:val="NormalTok"/>
        </w:rPr>
        <w:t xml:space="preserve">               </w:t>
      </w:r>
      <w:r>
        <w:rPr>
          <w:rStyle w:val="StringTok"/>
        </w:rPr>
        <w:t xml:space="preserve">"not_applicable"</w:t>
      </w:r>
      <w:r>
        <w:rPr>
          <w:rStyle w:val="OtherTok"/>
        </w:rPr>
        <w:t xml:space="preserve">,</w:t>
      </w:r>
      <w:r>
        <w:rPr>
          <w:rStyle w:val="NormalTok"/>
        </w:rPr>
        <w:t xml:space="preserve"> </w:t>
      </w:r>
      <w:r>
        <w:rPr>
          <w:rStyle w:val="StringTok"/>
        </w:rPr>
        <w:t xml:space="preserve">"invalid"</w:t>
      </w:r>
      <w:r>
        <w:rPr>
          <w:rStyle w:val="OtherTok"/>
        </w:rPr>
        <w:t xml:space="preserve">,</w:t>
      </w:r>
      <w:r>
        <w:rPr>
          <w:rStyle w:val="NormalTok"/>
        </w:rPr>
        <w:t xml:space="preserve"> </w:t>
      </w:r>
      <w:r>
        <w:rPr>
          <w:rStyle w:val="StringTok"/>
        </w:rPr>
        <w:t xml:space="preserve">"extraction_failed"</w:t>
      </w:r>
      <w:r>
        <w:rPr>
          <w:rStyle w:val="OtherTok"/>
        </w:rPr>
        <w:t xml:space="preserve">,</w:t>
      </w:r>
      <w:r>
        <w:rPr>
          <w:rStyle w:val="NormalTok"/>
        </w:rPr>
        <w:t xml:space="preserve"> </w:t>
      </w:r>
      <w:r>
        <w:rPr>
          <w:rStyle w:val="StringTok"/>
        </w:rPr>
        <w:t xml:space="preserve">"conflict"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This file defines shared types that multiple schemas reference with</w:t>
      </w:r>
      <w:r>
        <w:t xml:space="preserve"> </w:t>
      </w:r>
      <w:r>
        <w:rPr>
          <w:rStyle w:val="VerbatimChar"/>
        </w:rPr>
        <w:t xml:space="preserve">$ref</w:t>
      </w:r>
      <w:r>
        <w:t xml:space="preserve">. It’s a DRY (Don’t Repeat Yourself) pattern applied to schema authoring.</w:t>
      </w:r>
    </w:p>
    <w:bookmarkEnd w:id="35"/>
    <w:bookmarkStart w:id="36" w:name="input-vs-output-schemas"/>
    <w:p>
      <w:pPr>
        <w:pStyle w:val="Heading3"/>
      </w:pPr>
      <w:r>
        <w:t xml:space="preserve">6.3 Input vs output schemas</w:t>
      </w:r>
    </w:p>
    <w:p>
      <w:pPr>
        <w:pStyle w:val="FirstParagraph"/>
      </w:pPr>
      <w:r>
        <w:t xml:space="preserve">We authored two sets of schemas:</w:t>
      </w:r>
      <w:r>
        <w:t xml:space="preserve"> </w:t>
      </w:r>
      <w:r>
        <w:t xml:space="preserve">-</w:t>
      </w:r>
      <w:r>
        <w:t xml:space="preserve"> </w:t>
      </w:r>
      <w:r>
        <w:rPr>
          <w:b/>
          <w:bCs/>
        </w:rPr>
        <w:t xml:space="preserve">Input schemas</w:t>
      </w:r>
      <w:r>
        <w:t xml:space="preserve"> </w:t>
      </w:r>
      <w:r>
        <w:t xml:space="preserve">(</w:t>
      </w:r>
      <w:r>
        <w:rPr>
          <w:rStyle w:val="VerbatimChar"/>
        </w:rPr>
        <w:t xml:space="preserve">schemas/input/</w:t>
      </w:r>
      <w:r>
        <w:t xml:space="preserve">): validate the YAML spec files (variable definitions, criterion definitions, profile definitions)</w:t>
      </w:r>
      <w:r>
        <w:t xml:space="preserve"> </w:t>
      </w:r>
      <w:r>
        <w:t xml:space="preserve">-</w:t>
      </w:r>
      <w:r>
        <w:t xml:space="preserve"> </w:t>
      </w:r>
      <w:r>
        <w:rPr>
          <w:b/>
          <w:bCs/>
        </w:rPr>
        <w:t xml:space="preserve">Output schemas</w:t>
      </w:r>
      <w:r>
        <w:t xml:space="preserve"> </w:t>
      </w:r>
      <w:r>
        <w:t xml:space="preserve">(</w:t>
      </w:r>
      <w:r>
        <w:rPr>
          <w:rStyle w:val="VerbatimChar"/>
        </w:rPr>
        <w:t xml:space="preserve">schemas/output/</w:t>
      </w:r>
      <w:r>
        <w:t xml:space="preserve">): validate the</w:t>
      </w:r>
      <w:r>
        <w:t xml:space="preserve"> </w:t>
      </w:r>
      <w:r>
        <w:rPr>
          <w:rStyle w:val="VerbatimChar"/>
        </w:rPr>
        <w:t xml:space="preserve">vecta.json</w:t>
      </w:r>
      <w:r>
        <w:t xml:space="preserve"> </w:t>
      </w:r>
      <w:r>
        <w:t xml:space="preserve">output format</w:t>
      </w:r>
    </w:p>
    <w:p>
      <w:pPr>
        <w:pStyle w:val="BodyText"/>
      </w:pPr>
      <w:r>
        <w:t xml:space="preserve">Having both means the spec author (who writes YAML) and the output consumer (who reads</w:t>
      </w:r>
      <w:r>
        <w:t xml:space="preserve"> </w:t>
      </w:r>
      <w:r>
        <w:rPr>
          <w:rStyle w:val="VerbatimChar"/>
        </w:rPr>
        <w:t xml:space="preserve">vecta.json</w:t>
      </w:r>
      <w:r>
        <w:t xml:space="preserve">) both have a contract. If either side violates the contract, validation fails immediately.</w:t>
      </w:r>
    </w:p>
    <w:bookmarkEnd w:id="36"/>
    <w:bookmarkStart w:id="37" w:name="how-jsonschema-is-used-in-python"/>
    <w:p>
      <w:pPr>
        <w:pStyle w:val="Heading3"/>
      </w:pPr>
      <w:r>
        <w:t xml:space="preserve">6.4 How jsonschema is used in Python</w:t>
      </w:r>
    </w:p>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jsonschema</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"specification/v0.1/schemas/input/variable.schema.json"</w:t>
      </w:r>
      <w:r>
        <w:rPr>
          <w:rStyle w:val="NormalTok"/>
        </w:rPr>
        <w:t xml:space="preserve">) </w:t>
      </w:r>
      <w:r>
        <w:rPr>
          <w:rStyle w:val="ImportTok"/>
        </w:rPr>
        <w:t xml:space="preserve">as</w:t>
      </w:r>
      <w:r>
        <w:rPr>
          <w:rStyle w:val="NormalTok"/>
        </w:rPr>
        <w:t xml:space="preserve"> f:</w:t>
      </w:r>
      <w:r>
        <w:br/>
      </w:r>
      <w:r>
        <w:rPr>
          <w:rStyle w:val="NormalTok"/>
        </w:rPr>
        <w:t xml:space="preserve">    schema </w:t>
      </w:r>
      <w:r>
        <w:rPr>
          <w:rStyle w:val="OperatorTok"/>
        </w:rPr>
        <w:t xml:space="preserve">=</w:t>
      </w:r>
      <w:r>
        <w:rPr>
          <w:rStyle w:val="NormalTok"/>
        </w:rPr>
        <w:t xml:space="preserve"> json.load(f)</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"specification/v0.1/variables/acquisition.yaml"</w:t>
      </w:r>
      <w:r>
        <w:rPr>
          <w:rStyle w:val="NormalTok"/>
        </w:rPr>
        <w:t xml:space="preserve">)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yaml.safe_load(f)  </w:t>
      </w:r>
      <w:r>
        <w:rPr>
          <w:rStyle w:val="CommentTok"/>
        </w:rPr>
        <w:t xml:space="preserve"># YAML loads as dict</w:t>
      </w:r>
      <w:r>
        <w:br/>
      </w:r>
      <w:r>
        <w:br/>
      </w:r>
      <w:r>
        <w:rPr>
          <w:rStyle w:val="ControlFlowTok"/>
        </w:rPr>
        <w:t xml:space="preserve">for</w:t>
      </w:r>
      <w:r>
        <w:rPr>
          <w:rStyle w:val="NormalTok"/>
        </w:rPr>
        <w:t xml:space="preserve"> variable_def </w:t>
      </w:r>
      <w:r>
        <w:rPr>
          <w:rStyle w:val="KeywordTok"/>
        </w:rPr>
        <w:t xml:space="preserve">in</w:t>
      </w:r>
      <w:r>
        <w:rPr>
          <w:rStyle w:val="NormalTok"/>
        </w:rPr>
        <w:t xml:space="preserve"> data:</w:t>
      </w:r>
      <w:r>
        <w:br/>
      </w:r>
      <w:r>
        <w:rPr>
          <w:rStyle w:val="NormalTok"/>
        </w:rPr>
        <w:t xml:space="preserve">    jsonschema.validate(variable_def, schema)  </w:t>
      </w:r>
      <w:r>
        <w:rPr>
          <w:rStyle w:val="CommentTok"/>
        </w:rPr>
        <w:t xml:space="preserve"># raises ValidationError if invalid</w:t>
      </w:r>
    </w:p>
    <w:p>
      <w:pPr>
        <w:pStyle w:val="FirstParagraph"/>
      </w:pPr>
      <w:r>
        <w:rPr>
          <w:b/>
          <w:bCs/>
        </w:rPr>
        <w:t xml:space="preserve">The</w:t>
      </w:r>
      <w:r>
        <w:rPr>
          <w:b/>
          <w:bCs/>
        </w:rPr>
        <w:t xml:space="preserve"> </w:t>
      </w:r>
      <w:r>
        <w:rPr>
          <w:rStyle w:val="VerbatimChar"/>
          <w:b/>
          <w:bCs/>
        </w:rPr>
        <w:t xml:space="preserve">jsonschema</w:t>
      </w:r>
      <w:r>
        <w:rPr>
          <w:b/>
          <w:bCs/>
        </w:rPr>
        <w:t xml:space="preserve"> </w:t>
      </w:r>
      <w:r>
        <w:rPr>
          <w:b/>
          <w:bCs/>
        </w:rPr>
        <w:t xml:space="preserve">library</w:t>
      </w:r>
      <w:r>
        <w:t xml:space="preserve"> </w:t>
      </w:r>
      <w:r>
        <w:t xml:space="preserve">implements the JSON Schema specification.</w:t>
      </w:r>
      <w:r>
        <w:t xml:space="preserve"> </w:t>
      </w:r>
      <w:r>
        <w:rPr>
          <w:rStyle w:val="VerbatimChar"/>
        </w:rPr>
        <w:t xml:space="preserve">validate()</w:t>
      </w:r>
      <w:r>
        <w:t xml:space="preserve"> </w:t>
      </w:r>
      <w:r>
        <w:t xml:space="preserve">raises</w:t>
      </w:r>
      <w:r>
        <w:t xml:space="preserve"> </w:t>
      </w:r>
      <w:r>
        <w:rPr>
          <w:rStyle w:val="VerbatimChar"/>
        </w:rPr>
        <w:t xml:space="preserve">jsonschema.ValidationError</w:t>
      </w:r>
      <w:r>
        <w:t xml:space="preserve"> </w:t>
      </w:r>
      <w:r>
        <w:t xml:space="preserve">with a human-readable message if the document fails to match the schema.</w:t>
      </w:r>
    </w:p>
    <w:p>
      <w:r>
        <w:pict>
          <v:rect style="width:0;height:1.5pt" o:hralign="center" o:hrstd="t" o:hr="t"/>
        </w:pict>
      </w:r>
    </w:p>
    <w:bookmarkEnd w:id="37"/>
    <w:bookmarkEnd w:id="38"/>
    <w:bookmarkStart w:id="41" w:name="enums"/>
    <w:p>
      <w:pPr>
        <w:pStyle w:val="Heading2"/>
      </w:pPr>
      <w:r>
        <w:t xml:space="preserve">7. Enums</w:t>
      </w:r>
    </w:p>
    <w:bookmarkStart w:id="39" w:name="X46de582a21a9d4b8795ae6dc85bf9817fab97bc"/>
    <w:p>
      <w:pPr>
        <w:pStyle w:val="Heading3"/>
      </w:pPr>
      <w:r>
        <w:t xml:space="preserve">7.1 Why Python enums mirror the YAML registry</w:t>
      </w:r>
    </w:p>
    <w:p>
      <w:pPr>
        <w:pStyle w:val="FirstParagraph"/>
      </w:pPr>
      <w:r>
        <w:t xml:space="preserve">The specification defines allowed values in</w:t>
      </w:r>
      <w:r>
        <w:t xml:space="preserve"> </w:t>
      </w:r>
      <w:r>
        <w:rPr>
          <w:rStyle w:val="VerbatimChar"/>
        </w:rPr>
        <w:t xml:space="preserve">specification/v0.1/registries/enums.yaml</w:t>
      </w:r>
      <w:r>
        <w:t xml:space="preserve">. Python code needs these values for type checking and exhaustive matching. Rather than loading the YAML at import time (slow, fragile), we maintained a Python enum file that mirrors the YAML.</w:t>
      </w:r>
    </w:p>
    <w:p>
      <w:pPr>
        <w:pStyle w:val="SourceCode"/>
      </w:pPr>
      <w:r>
        <w:rPr>
          <w:rStyle w:val="CommentTok"/>
        </w:rPr>
        <w:t xml:space="preserve"># src/vecta/enums.py</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ValueState(</w:t>
      </w:r>
      <w:r>
        <w:rPr>
          <w:rStyle w:val="BuiltInTok"/>
        </w:rPr>
        <w:t xml:space="preserve">str</w:t>
      </w:r>
      <w:r>
        <w:rPr>
          <w:rStyle w:val="NormalTok"/>
        </w:rPr>
        <w:t xml:space="preserve">, Enum):</w:t>
      </w:r>
      <w:r>
        <w:br/>
      </w:r>
      <w:r>
        <w:rPr>
          <w:rStyle w:val="NormalTok"/>
        </w:rPr>
        <w:t xml:space="preserve">    OBSERVED </w:t>
      </w:r>
      <w:r>
        <w:rPr>
          <w:rStyle w:val="OperatorTok"/>
        </w:rPr>
        <w:t xml:space="preserve">=</w:t>
      </w:r>
      <w:r>
        <w:rPr>
          <w:rStyle w:val="NormalTok"/>
        </w:rPr>
        <w:t xml:space="preserve"> </w:t>
      </w:r>
      <w:r>
        <w:rPr>
          <w:rStyle w:val="StringTok"/>
        </w:rPr>
        <w:t xml:space="preserve">"observed"</w:t>
      </w:r>
      <w:r>
        <w:br/>
      </w:r>
      <w:r>
        <w:rPr>
          <w:rStyle w:val="NormalTok"/>
        </w:rPr>
        <w:t xml:space="preserve">    DERIVED </w:t>
      </w:r>
      <w:r>
        <w:rPr>
          <w:rStyle w:val="OperatorTok"/>
        </w:rPr>
        <w:t xml:space="preserve">=</w:t>
      </w:r>
      <w:r>
        <w:rPr>
          <w:rStyle w:val="NormalTok"/>
        </w:rPr>
        <w:t xml:space="preserve"> </w:t>
      </w:r>
      <w:r>
        <w:rPr>
          <w:rStyle w:val="StringTok"/>
        </w:rPr>
        <w:t xml:space="preserve">"derived"</w:t>
      </w:r>
      <w:r>
        <w:br/>
      </w:r>
      <w:r>
        <w:rPr>
          <w:rStyle w:val="NormalTok"/>
        </w:rPr>
        <w:t xml:space="preserve">    UNKNOWN </w:t>
      </w:r>
      <w:r>
        <w:rPr>
          <w:rStyle w:val="OperatorTok"/>
        </w:rPr>
        <w:t xml:space="preserve">=</w:t>
      </w:r>
      <w:r>
        <w:rPr>
          <w:rStyle w:val="NormalTok"/>
        </w:rPr>
        <w:t xml:space="preserve"> </w:t>
      </w:r>
      <w:r>
        <w:rPr>
          <w:rStyle w:val="StringTok"/>
        </w:rPr>
        <w:t xml:space="preserve">"unknown"</w:t>
      </w:r>
      <w:r>
        <w:br/>
      </w:r>
      <w:r>
        <w:rPr>
          <w:rStyle w:val="NormalTok"/>
        </w:rPr>
        <w:t xml:space="preserve">    NOT_COLLECTED </w:t>
      </w:r>
      <w:r>
        <w:rPr>
          <w:rStyle w:val="OperatorTok"/>
        </w:rPr>
        <w:t xml:space="preserve">=</w:t>
      </w:r>
      <w:r>
        <w:rPr>
          <w:rStyle w:val="NormalTok"/>
        </w:rPr>
        <w:t xml:space="preserve"> </w:t>
      </w:r>
      <w:r>
        <w:rPr>
          <w:rStyle w:val="StringTok"/>
        </w:rPr>
        <w:t xml:space="preserve">"not_collected"</w:t>
      </w:r>
      <w:r>
        <w:br/>
      </w:r>
      <w:r>
        <w:rPr>
          <w:rStyle w:val="NormalTok"/>
        </w:rPr>
        <w:t xml:space="preserve">    NOT_APPLICABLE </w:t>
      </w:r>
      <w:r>
        <w:rPr>
          <w:rStyle w:val="OperatorTok"/>
        </w:rPr>
        <w:t xml:space="preserve">=</w:t>
      </w:r>
      <w:r>
        <w:rPr>
          <w:rStyle w:val="NormalTok"/>
        </w:rPr>
        <w:t xml:space="preserve"> </w:t>
      </w:r>
      <w:r>
        <w:rPr>
          <w:rStyle w:val="StringTok"/>
        </w:rPr>
        <w:t xml:space="preserve">"not_applicable"</w:t>
      </w:r>
      <w:r>
        <w:br/>
      </w:r>
      <w:r>
        <w:rPr>
          <w:rStyle w:val="NormalTok"/>
        </w:rPr>
        <w:t xml:space="preserve">    INVALID </w:t>
      </w:r>
      <w:r>
        <w:rPr>
          <w:rStyle w:val="OperatorTok"/>
        </w:rPr>
        <w:t xml:space="preserve">=</w:t>
      </w:r>
      <w:r>
        <w:rPr>
          <w:rStyle w:val="NormalTok"/>
        </w:rPr>
        <w:t xml:space="preserve"> </w:t>
      </w:r>
      <w:r>
        <w:rPr>
          <w:rStyle w:val="StringTok"/>
        </w:rPr>
        <w:t xml:space="preserve">"invalid"</w:t>
      </w:r>
      <w:r>
        <w:br/>
      </w:r>
      <w:r>
        <w:rPr>
          <w:rStyle w:val="NormalTok"/>
        </w:rPr>
        <w:t xml:space="preserve">    EXTRACTION_FAILED </w:t>
      </w:r>
      <w:r>
        <w:rPr>
          <w:rStyle w:val="OperatorTok"/>
        </w:rPr>
        <w:t xml:space="preserve">=</w:t>
      </w:r>
      <w:r>
        <w:rPr>
          <w:rStyle w:val="NormalTok"/>
        </w:rPr>
        <w:t xml:space="preserve"> </w:t>
      </w:r>
      <w:r>
        <w:rPr>
          <w:rStyle w:val="StringTok"/>
        </w:rPr>
        <w:t xml:space="preserve">"extraction_failed"</w:t>
      </w:r>
      <w:r>
        <w:br/>
      </w:r>
      <w:r>
        <w:rPr>
          <w:rStyle w:val="NormalTok"/>
        </w:rPr>
        <w:t xml:space="preserve">    CONFLICT </w:t>
      </w:r>
      <w:r>
        <w:rPr>
          <w:rStyle w:val="OperatorTok"/>
        </w:rPr>
        <w:t xml:space="preserve">=</w:t>
      </w:r>
      <w:r>
        <w:rPr>
          <w:rStyle w:val="NormalTok"/>
        </w:rPr>
        <w:t xml:space="preserve"> </w:t>
      </w:r>
      <w:r>
        <w:rPr>
          <w:rStyle w:val="StringTok"/>
        </w:rPr>
        <w:t xml:space="preserve">"conflict"</w:t>
      </w:r>
      <w:r>
        <w:br/>
      </w:r>
      <w:r>
        <w:br/>
      </w:r>
      <w:r>
        <w:rPr>
          <w:rStyle w:val="KeywordTok"/>
        </w:rPr>
        <w:t xml:space="preserve">class</w:t>
      </w:r>
      <w:r>
        <w:rPr>
          <w:rStyle w:val="NormalTok"/>
        </w:rPr>
        <w:t xml:space="preserve"> ReadinessState(</w:t>
      </w:r>
      <w:r>
        <w:rPr>
          <w:rStyle w:val="BuiltInTok"/>
        </w:rPr>
        <w:t xml:space="preserve">str</w:t>
      </w:r>
      <w:r>
        <w:rPr>
          <w:rStyle w:val="NormalTok"/>
        </w:rPr>
        <w:t xml:space="preserve">, Enum):</w:t>
      </w:r>
      <w:r>
        <w:br/>
      </w:r>
      <w:r>
        <w:rPr>
          <w:rStyle w:val="NormalTok"/>
        </w:rPr>
        <w:t xml:space="preserve">    READY </w:t>
      </w:r>
      <w:r>
        <w:rPr>
          <w:rStyle w:val="OperatorTok"/>
        </w:rPr>
        <w:t xml:space="preserve">=</w:t>
      </w:r>
      <w:r>
        <w:rPr>
          <w:rStyle w:val="NormalTok"/>
        </w:rPr>
        <w:t xml:space="preserve"> </w:t>
      </w:r>
      <w:r>
        <w:rPr>
          <w:rStyle w:val="StringTok"/>
        </w:rPr>
        <w:t xml:space="preserve">"ready"</w:t>
      </w:r>
      <w:r>
        <w:br/>
      </w:r>
      <w:r>
        <w:rPr>
          <w:rStyle w:val="NormalTok"/>
        </w:rPr>
        <w:t xml:space="preserve">    READY_WITH_LIMITATIONS </w:t>
      </w:r>
      <w:r>
        <w:rPr>
          <w:rStyle w:val="OperatorTok"/>
        </w:rPr>
        <w:t xml:space="preserve">=</w:t>
      </w:r>
      <w:r>
        <w:rPr>
          <w:rStyle w:val="NormalTok"/>
        </w:rPr>
        <w:t xml:space="preserve"> </w:t>
      </w:r>
      <w:r>
        <w:rPr>
          <w:rStyle w:val="StringTok"/>
        </w:rPr>
        <w:t xml:space="preserve">"ready_with_limitations"</w:t>
      </w:r>
      <w:r>
        <w:br/>
      </w:r>
      <w:r>
        <w:rPr>
          <w:rStyle w:val="NormalTok"/>
        </w:rPr>
        <w:t xml:space="preserve">    REVIEW_REQUIRED </w:t>
      </w:r>
      <w:r>
        <w:rPr>
          <w:rStyle w:val="OperatorTok"/>
        </w:rPr>
        <w:t xml:space="preserve">=</w:t>
      </w:r>
      <w:r>
        <w:rPr>
          <w:rStyle w:val="NormalTok"/>
        </w:rPr>
        <w:t xml:space="preserve"> </w:t>
      </w:r>
      <w:r>
        <w:rPr>
          <w:rStyle w:val="StringTok"/>
        </w:rPr>
        <w:t xml:space="preserve">"review_required"</w:t>
      </w:r>
      <w:r>
        <w:br/>
      </w:r>
      <w:r>
        <w:rPr>
          <w:rStyle w:val="NormalTok"/>
        </w:rPr>
        <w:t xml:space="preserve">    NOT_READY </w:t>
      </w:r>
      <w:r>
        <w:rPr>
          <w:rStyle w:val="OperatorTok"/>
        </w:rPr>
        <w:t xml:space="preserve">=</w:t>
      </w:r>
      <w:r>
        <w:rPr>
          <w:rStyle w:val="NormalTok"/>
        </w:rPr>
        <w:t xml:space="preserve"> </w:t>
      </w:r>
      <w:r>
        <w:rPr>
          <w:rStyle w:val="StringTok"/>
        </w:rPr>
        <w:t xml:space="preserve">"not_ready"</w:t>
      </w:r>
      <w:r>
        <w:br/>
      </w:r>
      <w:r>
        <w:rPr>
          <w:rStyle w:val="NormalTok"/>
        </w:rPr>
        <w:t xml:space="preserve">    NOT_ASSESSED </w:t>
      </w:r>
      <w:r>
        <w:rPr>
          <w:rStyle w:val="OperatorTok"/>
        </w:rPr>
        <w:t xml:space="preserve">=</w:t>
      </w:r>
      <w:r>
        <w:rPr>
          <w:rStyle w:val="NormalTok"/>
        </w:rPr>
        <w:t xml:space="preserve"> </w:t>
      </w:r>
      <w:r>
        <w:rPr>
          <w:rStyle w:val="StringTok"/>
        </w:rPr>
        <w:t xml:space="preserve">"not_assessed"</w:t>
      </w:r>
    </w:p>
    <w:p>
      <w:pPr>
        <w:pStyle w:val="FirstParagraph"/>
      </w:pPr>
      <w:r>
        <w:rPr>
          <w:rStyle w:val="VerbatimChar"/>
          <w:b/>
          <w:bCs/>
        </w:rPr>
        <w:t xml:space="preserve">str, Enum</w:t>
      </w:r>
      <w:r>
        <w:t xml:space="preserve">: inheriting from both</w:t>
      </w:r>
      <w:r>
        <w:t xml:space="preserve"> </w:t>
      </w:r>
      <w:r>
        <w:rPr>
          <w:rStyle w:val="VerbatimChar"/>
        </w:rPr>
        <w:t xml:space="preserve">str</w:t>
      </w:r>
      <w:r>
        <w:t xml:space="preserve"> </w:t>
      </w:r>
      <w:r>
        <w:t xml:space="preserve">and</w:t>
      </w:r>
      <w:r>
        <w:t xml:space="preserve"> </w:t>
      </w:r>
      <w:r>
        <w:rPr>
          <w:rStyle w:val="VerbatimChar"/>
        </w:rPr>
        <w:t xml:space="preserve">Enum</w:t>
      </w:r>
      <w:r>
        <w:t xml:space="preserve"> </w:t>
      </w:r>
      <w:r>
        <w:t xml:space="preserve">means enum members serialize directly to their string value (</w:t>
      </w:r>
      <w:r>
        <w:rPr>
          <w:rStyle w:val="VerbatimChar"/>
        </w:rPr>
        <w:t xml:space="preserve">json.dumps(ValueState.OBSERVED)</w:t>
      </w:r>
      <w:r>
        <w:t xml:space="preserve"> </w:t>
      </w:r>
      <w:r>
        <w:t xml:space="preserve">gives</w:t>
      </w:r>
      <w:r>
        <w:t xml:space="preserve"> </w:t>
      </w:r>
      <w:r>
        <w:rPr>
          <w:rStyle w:val="VerbatimChar"/>
        </w:rPr>
        <w:t xml:space="preserve">"observed"</w:t>
      </w:r>
      <w:r>
        <w:t xml:space="preserve">). Without</w:t>
      </w:r>
      <w:r>
        <w:t xml:space="preserve"> </w:t>
      </w:r>
      <w:r>
        <w:rPr>
          <w:rStyle w:val="VerbatimChar"/>
        </w:rPr>
        <w:t xml:space="preserve">str</w:t>
      </w:r>
      <w:r>
        <w:t xml:space="preserve">, JSON serialization would fail.</w:t>
      </w:r>
    </w:p>
    <w:bookmarkEnd w:id="39"/>
    <w:bookmarkStart w:id="40" w:name="exhaustive-matching-with-enums"/>
    <w:p>
      <w:pPr>
        <w:pStyle w:val="Heading3"/>
      </w:pPr>
      <w:r>
        <w:t xml:space="preserve">7.2 Exhaustive matching with enums</w:t>
      </w:r>
    </w:p>
    <w:p>
      <w:pPr>
        <w:pStyle w:val="SourceCode"/>
      </w:pPr>
      <w:r>
        <w:rPr>
          <w:rStyle w:val="KeywordTok"/>
        </w:rPr>
        <w:t xml:space="preserve">def</w:t>
      </w:r>
      <w:r>
        <w:rPr>
          <w:rStyle w:val="NormalTok"/>
        </w:rPr>
        <w:t xml:space="preserve"> readiness_from_criteria(triggered: </w:t>
      </w:r>
      <w:r>
        <w:rPr>
          <w:rStyle w:val="BuiltInTok"/>
        </w:rPr>
        <w:t xml:space="preserve">list</w:t>
      </w:r>
      <w:r>
        <w:rPr>
          <w:rStyle w:val="NormalTok"/>
        </w:rPr>
        <w:t xml:space="preserve">, blocking: </w:t>
      </w:r>
      <w:r>
        <w:rPr>
          <w:rStyle w:val="BuiltInTok"/>
        </w:rPr>
        <w:t xml:space="preserve">set</w:t>
      </w:r>
      <w:r>
        <w:rPr>
          <w:rStyle w:val="NormalTok"/>
        </w:rPr>
        <w:t xml:space="preserve">, review: </w:t>
      </w:r>
      <w:r>
        <w:rPr>
          <w:rStyle w:val="BuiltInTok"/>
        </w:rPr>
        <w:t xml:space="preserve">set</w:t>
      </w:r>
      <w:r>
        <w:rPr>
          <w:rStyle w:val="NormalTok"/>
        </w:rPr>
        <w:t xml:space="preserve">) </w:t>
      </w:r>
      <w:r>
        <w:rPr>
          <w:rStyle w:val="OperatorTok"/>
        </w:rPr>
        <w:t xml:space="preserve">-&gt;</w:t>
      </w:r>
      <w:r>
        <w:rPr>
          <w:rStyle w:val="NormalTok"/>
        </w:rPr>
        <w:t xml:space="preserve"> ReadinessState:</w:t>
      </w:r>
      <w:r>
        <w:br/>
      </w:r>
      <w:r>
        <w:rPr>
          <w:rStyle w:val="NormalTok"/>
        </w:rPr>
        <w:t xml:space="preserve">    </w:t>
      </w:r>
      <w:r>
        <w:rPr>
          <w:rStyle w:val="ControlFlowTok"/>
        </w:rPr>
        <w:t xml:space="preserve">for</w:t>
      </w:r>
      <w:r>
        <w:rPr>
          <w:rStyle w:val="NormalTok"/>
        </w:rPr>
        <w:t xml:space="preserve"> cid </w:t>
      </w:r>
      <w:r>
        <w:rPr>
          <w:rStyle w:val="KeywordTok"/>
        </w:rPr>
        <w:t xml:space="preserve">in</w:t>
      </w:r>
      <w:r>
        <w:rPr>
          <w:rStyle w:val="NormalTok"/>
        </w:rPr>
        <w:t xml:space="preserve"> triggered:</w:t>
      </w:r>
      <w:r>
        <w:br/>
      </w:r>
      <w:r>
        <w:rPr>
          <w:rStyle w:val="NormalTok"/>
        </w:rPr>
        <w:t xml:space="preserve">        </w:t>
      </w:r>
      <w:r>
        <w:rPr>
          <w:rStyle w:val="ControlFlowTok"/>
        </w:rPr>
        <w:t xml:space="preserve">if</w:t>
      </w:r>
      <w:r>
        <w:rPr>
          <w:rStyle w:val="NormalTok"/>
        </w:rPr>
        <w:t xml:space="preserve"> cid </w:t>
      </w:r>
      <w:r>
        <w:rPr>
          <w:rStyle w:val="KeywordTok"/>
        </w:rPr>
        <w:t xml:space="preserve">in</w:t>
      </w:r>
      <w:r>
        <w:rPr>
          <w:rStyle w:val="NormalTok"/>
        </w:rPr>
        <w:t xml:space="preserve"> blocking:</w:t>
      </w:r>
      <w:r>
        <w:br/>
      </w:r>
      <w:r>
        <w:rPr>
          <w:rStyle w:val="NormalTok"/>
        </w:rPr>
        <w:t xml:space="preserve">            </w:t>
      </w:r>
      <w:r>
        <w:rPr>
          <w:rStyle w:val="ControlFlowTok"/>
        </w:rPr>
        <w:t xml:space="preserve">return</w:t>
      </w:r>
      <w:r>
        <w:rPr>
          <w:rStyle w:val="NormalTok"/>
        </w:rPr>
        <w:t xml:space="preserve"> ReadinessState.NOT_READY</w:t>
      </w:r>
      <w:r>
        <w:br/>
      </w:r>
      <w:r>
        <w:rPr>
          <w:rStyle w:val="NormalTok"/>
        </w:rPr>
        <w:t xml:space="preserve">    </w:t>
      </w:r>
      <w:r>
        <w:rPr>
          <w:rStyle w:val="ControlFlowTok"/>
        </w:rPr>
        <w:t xml:space="preserve">for</w:t>
      </w:r>
      <w:r>
        <w:rPr>
          <w:rStyle w:val="NormalTok"/>
        </w:rPr>
        <w:t xml:space="preserve"> cid </w:t>
      </w:r>
      <w:r>
        <w:rPr>
          <w:rStyle w:val="KeywordTok"/>
        </w:rPr>
        <w:t xml:space="preserve">in</w:t>
      </w:r>
      <w:r>
        <w:rPr>
          <w:rStyle w:val="NormalTok"/>
        </w:rPr>
        <w:t xml:space="preserve"> triggered:</w:t>
      </w:r>
      <w:r>
        <w:br/>
      </w:r>
      <w:r>
        <w:rPr>
          <w:rStyle w:val="NormalTok"/>
        </w:rPr>
        <w:t xml:space="preserve">        </w:t>
      </w:r>
      <w:r>
        <w:rPr>
          <w:rStyle w:val="ControlFlowTok"/>
        </w:rPr>
        <w:t xml:space="preserve">if</w:t>
      </w:r>
      <w:r>
        <w:rPr>
          <w:rStyle w:val="NormalTok"/>
        </w:rPr>
        <w:t xml:space="preserve"> cid </w:t>
      </w:r>
      <w:r>
        <w:rPr>
          <w:rStyle w:val="KeywordTok"/>
        </w:rPr>
        <w:t xml:space="preserve">in</w:t>
      </w:r>
      <w:r>
        <w:rPr>
          <w:rStyle w:val="NormalTok"/>
        </w:rPr>
        <w:t xml:space="preserve"> review:</w:t>
      </w:r>
      <w:r>
        <w:br/>
      </w:r>
      <w:r>
        <w:rPr>
          <w:rStyle w:val="NormalTok"/>
        </w:rPr>
        <w:t xml:space="preserve">            </w:t>
      </w:r>
      <w:r>
        <w:rPr>
          <w:rStyle w:val="ControlFlowTok"/>
        </w:rPr>
        <w:t xml:space="preserve">return</w:t>
      </w:r>
      <w:r>
        <w:rPr>
          <w:rStyle w:val="NormalTok"/>
        </w:rPr>
        <w:t xml:space="preserve"> ReadinessState.REVIEW_REQUIRED</w:t>
      </w:r>
      <w:r>
        <w:br/>
      </w:r>
      <w:r>
        <w:rPr>
          <w:rStyle w:val="NormalTok"/>
        </w:rPr>
        <w:t xml:space="preserve">    </w:t>
      </w:r>
      <w:r>
        <w:rPr>
          <w:rStyle w:val="ControlFlowTok"/>
        </w:rPr>
        <w:t xml:space="preserve">if</w:t>
      </w:r>
      <w:r>
        <w:rPr>
          <w:rStyle w:val="NormalTok"/>
        </w:rPr>
        <w:t xml:space="preserve"> triggered:</w:t>
      </w:r>
      <w:r>
        <w:br/>
      </w:r>
      <w:r>
        <w:rPr>
          <w:rStyle w:val="NormalTok"/>
        </w:rPr>
        <w:t xml:space="preserve">        </w:t>
      </w:r>
      <w:r>
        <w:rPr>
          <w:rStyle w:val="ControlFlowTok"/>
        </w:rPr>
        <w:t xml:space="preserve">return</w:t>
      </w:r>
      <w:r>
        <w:rPr>
          <w:rStyle w:val="NormalTok"/>
        </w:rPr>
        <w:t xml:space="preserve"> ReadinessState.READY_WITH_LIMITATIONS</w:t>
      </w:r>
      <w:r>
        <w:br/>
      </w:r>
      <w:r>
        <w:rPr>
          <w:rStyle w:val="NormalTok"/>
        </w:rPr>
        <w:t xml:space="preserve">    </w:t>
      </w:r>
      <w:r>
        <w:rPr>
          <w:rStyle w:val="ControlFlowTok"/>
        </w:rPr>
        <w:t xml:space="preserve">return</w:t>
      </w:r>
      <w:r>
        <w:rPr>
          <w:rStyle w:val="NormalTok"/>
        </w:rPr>
        <w:t xml:space="preserve"> ReadinessState.READY</w:t>
      </w:r>
    </w:p>
    <w:p>
      <w:pPr>
        <w:pStyle w:val="FirstParagraph"/>
      </w:pPr>
      <w:r>
        <w:t xml:space="preserve">Using the enum rather than raw strings means a typo like</w:t>
      </w:r>
      <w:r>
        <w:t xml:space="preserve"> </w:t>
      </w:r>
      <w:r>
        <w:rPr>
          <w:rStyle w:val="VerbatimChar"/>
        </w:rPr>
        <w:t xml:space="preserve">ReadinessState.RAEDY</w:t>
      </w:r>
      <w:r>
        <w:t xml:space="preserve"> </w:t>
      </w:r>
      <w:r>
        <w:t xml:space="preserve">raises</w:t>
      </w:r>
      <w:r>
        <w:t xml:space="preserve"> </w:t>
      </w:r>
      <w:r>
        <w:rPr>
          <w:rStyle w:val="VerbatimChar"/>
        </w:rPr>
        <w:t xml:space="preserve">AttributeError</w:t>
      </w:r>
      <w:r>
        <w:t xml:space="preserve"> </w:t>
      </w:r>
      <w:r>
        <w:t xml:space="preserve">at import time — caught immediately, not at runtime.</w:t>
      </w:r>
    </w:p>
    <w:p>
      <w:r>
        <w:pict>
          <v:rect style="width:0;height:1.5pt" o:hralign="center" o:hrstd="t" o:hr="t"/>
        </w:pict>
      </w:r>
    </w:p>
    <w:bookmarkEnd w:id="40"/>
    <w:bookmarkEnd w:id="41"/>
    <w:bookmarkStart w:id="45" w:name="pydantic-v2"/>
    <w:p>
      <w:pPr>
        <w:pStyle w:val="Heading2"/>
      </w:pPr>
      <w:r>
        <w:t xml:space="preserve">8. Pydantic v2</w:t>
      </w:r>
    </w:p>
    <w:bookmarkStart w:id="42" w:name="what-pydantic-is"/>
    <w:p>
      <w:pPr>
        <w:pStyle w:val="Heading3"/>
      </w:pPr>
      <w:r>
        <w:t xml:space="preserve">8.1 What Pydantic is</w:t>
      </w:r>
    </w:p>
    <w:p>
      <w:pPr>
        <w:pStyle w:val="FirstParagraph"/>
      </w:pPr>
      <w:r>
        <w:t xml:space="preserve">Pydantic is a Python library for data validation using type annotations. You declare a data class, and Pydantic automatically validates and coerces input data.</w:t>
      </w:r>
    </w:p>
    <w:p>
      <w:pPr>
        <w:pStyle w:val="BodyText"/>
      </w:pPr>
      <w:r>
        <w:rPr>
          <w:b/>
          <w:bCs/>
        </w:rPr>
        <w:t xml:space="preserve">Pydantic v2</w:t>
      </w:r>
      <w:r>
        <w:t xml:space="preserve"> </w:t>
      </w:r>
      <w:r>
        <w:t xml:space="preserve">(released 2023) is a major rewrite from v1 — faster, stricter, different API. The key differences: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v1</w:t>
            </w:r>
          </w:p>
        </w:tc>
        <w:tc>
          <w:tcPr/>
          <w:p>
            <w:pPr>
              <w:pStyle w:val="Compact"/>
            </w:pPr>
            <w:r>
              <w:t xml:space="preserve">v2</w:t>
            </w:r>
          </w:p>
        </w:tc>
      </w:tr>
      <w:tr>
        <w:tc>
          <w:tcPr/>
          <w:p>
            <w:pPr>
              <w:pStyle w:val="Compact"/>
            </w:pPr>
            <w:r>
              <w:rPr>
                <w:rStyle w:val="VerbatimChar"/>
              </w:rPr>
              <w:t xml:space="preserve">from pydantic import BaseModel</w:t>
            </w:r>
          </w:p>
        </w:tc>
        <w:tc>
          <w:tcPr/>
          <w:p>
            <w:pPr>
              <w:pStyle w:val="Compact"/>
            </w:pPr>
            <w:r>
              <w:t xml:space="preserve">same</w:t>
            </w:r>
          </w:p>
        </w:tc>
      </w:tr>
      <w:tr>
        <w:tc>
          <w:tcPr/>
          <w:p>
            <w:pPr>
              <w:pStyle w:val="Compact"/>
            </w:pPr>
            <w:r>
              <w:rPr>
                <w:rStyle w:val="VerbatimChar"/>
              </w:rPr>
              <w:t xml:space="preserve">@validator</w:t>
            </w:r>
            <w:r>
              <w:t xml:space="preserve"> </w:t>
            </w:r>
            <w:r>
              <w:t xml:space="preserve">decorator</w:t>
            </w:r>
          </w:p>
        </w:tc>
        <w:tc>
          <w:tcPr/>
          <w:p>
            <w:pPr>
              <w:pStyle w:val="Compact"/>
            </w:pPr>
            <w:r>
              <w:rPr>
                <w:rStyle w:val="VerbatimChar"/>
              </w:rPr>
              <w:t xml:space="preserve">@field_validator</w:t>
            </w:r>
            <w:r>
              <w:t xml:space="preserve"> </w:t>
            </w:r>
            <w:r>
              <w:t xml:space="preserve">or</w:t>
            </w:r>
            <w:r>
              <w:t xml:space="preserve"> </w:t>
            </w:r>
            <w:r>
              <w:rPr>
                <w:rStyle w:val="VerbatimChar"/>
              </w:rPr>
              <w:t xml:space="preserve">@model_validator</w:t>
            </w:r>
          </w:p>
        </w:tc>
      </w:tr>
      <w:tr>
        <w:tc>
          <w:tcPr/>
          <w:p>
            <w:pPr>
              <w:pStyle w:val="Compact"/>
            </w:pPr>
            <w:r>
              <w:rPr>
                <w:rStyle w:val="VerbatimChar"/>
              </w:rPr>
              <w:t xml:space="preserve">class Config: arbitrary_types_allowed = True</w:t>
            </w:r>
          </w:p>
        </w:tc>
        <w:tc>
          <w:tcPr/>
          <w:p>
            <w:pPr>
              <w:pStyle w:val="Compact"/>
            </w:pPr>
            <w:r>
              <w:rPr>
                <w:rStyle w:val="VerbatimChar"/>
              </w:rPr>
              <w:t xml:space="preserve">model_config = ConfigDict(arbitrary_types_allowed=True)</w:t>
            </w:r>
          </w:p>
        </w:tc>
      </w:tr>
      <w:tr>
        <w:tc>
          <w:tcPr/>
          <w:p>
            <w:pPr>
              <w:pStyle w:val="Compact"/>
            </w:pPr>
            <w:r>
              <w:rPr>
                <w:rStyle w:val="VerbatimChar"/>
              </w:rPr>
              <w:t xml:space="preserve">.dict()</w:t>
            </w:r>
            <w:r>
              <w:t xml:space="preserve"> </w:t>
            </w:r>
            <w:r>
              <w:t xml:space="preserve">method</w:t>
            </w:r>
          </w:p>
        </w:tc>
        <w:tc>
          <w:tcPr/>
          <w:p>
            <w:pPr>
              <w:pStyle w:val="Compact"/>
            </w:pPr>
            <w:r>
              <w:rPr>
                <w:rStyle w:val="VerbatimChar"/>
              </w:rPr>
              <w:t xml:space="preserve">.model_dump()</w:t>
            </w:r>
            <w:r>
              <w:t xml:space="preserve"> </w:t>
            </w:r>
            <w:r>
              <w:t xml:space="preserve">method</w:t>
            </w:r>
          </w:p>
        </w:tc>
      </w:tr>
      <w:tr>
        <w:tc>
          <w:tcPr/>
          <w:p>
            <w:pPr>
              <w:pStyle w:val="Compact"/>
            </w:pPr>
            <w:r>
              <w:rPr>
                <w:rStyle w:val="VerbatimChar"/>
              </w:rPr>
              <w:t xml:space="preserve">.json()</w:t>
            </w:r>
            <w:r>
              <w:t xml:space="preserve"> </w:t>
            </w:r>
            <w:r>
              <w:t xml:space="preserve">method</w:t>
            </w:r>
          </w:p>
        </w:tc>
        <w:tc>
          <w:tcPr/>
          <w:p>
            <w:pPr>
              <w:pStyle w:val="Compact"/>
            </w:pPr>
            <w:r>
              <w:rPr>
                <w:rStyle w:val="VerbatimChar"/>
              </w:rPr>
              <w:t xml:space="preserve">.model_dump_json()</w:t>
            </w:r>
            <w:r>
              <w:t xml:space="preserve"> </w:t>
            </w:r>
            <w:r>
              <w:t xml:space="preserve">method</w:t>
            </w:r>
          </w:p>
        </w:tc>
      </w:tr>
    </w:tbl>
    <w:bookmarkEnd w:id="42"/>
    <w:bookmarkStart w:id="43" w:name="a-model-definition"/>
    <w:p>
      <w:pPr>
        <w:pStyle w:val="Heading3"/>
      </w:pPr>
      <w:r>
        <w:t xml:space="preserve">8.2 A model definition</w:t>
      </w:r>
    </w:p>
    <w:p>
      <w:pPr>
        <w:pStyle w:val="SourceCode"/>
      </w:pPr>
      <w:r>
        <w:rPr>
          <w:rStyle w:val="CommentTok"/>
        </w:rPr>
        <w:t xml:space="preserve"># src/vecta/models.py</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 Any</w:t>
      </w:r>
      <w:r>
        <w:br/>
      </w:r>
      <w:r>
        <w:rPr>
          <w:rStyle w:val="ImportTok"/>
        </w:rPr>
        <w:t xml:space="preserve">from</w:t>
      </w:r>
      <w:r>
        <w:rPr>
          <w:rStyle w:val="NormalTok"/>
        </w:rPr>
        <w:t xml:space="preserve"> .enums </w:t>
      </w:r>
      <w:r>
        <w:rPr>
          <w:rStyle w:val="ImportTok"/>
        </w:rPr>
        <w:t xml:space="preserve">import</w:t>
      </w:r>
      <w:r>
        <w:rPr>
          <w:rStyle w:val="NormalTok"/>
        </w:rPr>
        <w:t xml:space="preserve"> ValueState, CriterionStatus, ReadinessState</w:t>
      </w:r>
      <w:r>
        <w:br/>
      </w:r>
      <w:r>
        <w:br/>
      </w:r>
      <w:r>
        <w:rPr>
          <w:rStyle w:val="KeywordTok"/>
        </w:rPr>
        <w:t xml:space="preserve">class</w:t>
      </w:r>
      <w:r>
        <w:rPr>
          <w:rStyle w:val="NormalTok"/>
        </w:rPr>
        <w:t xml:space="preserve"> VariableResult(BaseModel):</w:t>
      </w:r>
      <w:r>
        <w:br/>
      </w:r>
      <w:r>
        <w:rPr>
          <w:rStyle w:val="NormalTok"/>
        </w:rPr>
        <w:t xml:space="preserve">    variable_id: </w:t>
      </w:r>
      <w:r>
        <w:rPr>
          <w:rStyle w:val="BuiltInTok"/>
        </w:rPr>
        <w:t xml:space="preserve">str</w:t>
      </w:r>
      <w:r>
        <w:br/>
      </w:r>
      <w:r>
        <w:rPr>
          <w:rStyle w:val="NormalTok"/>
        </w:rPr>
        <w:t xml:space="preserve">    value: Optional[Any] </w:t>
      </w:r>
      <w:r>
        <w:rPr>
          <w:rStyle w:val="OperatorTok"/>
        </w:rPr>
        <w:t xml:space="preserve">=</w:t>
      </w:r>
      <w:r>
        <w:rPr>
          <w:rStyle w:val="NormalTok"/>
        </w:rPr>
        <w:t xml:space="preserve"> </w:t>
      </w:r>
      <w:r>
        <w:rPr>
          <w:rStyle w:val="VariableTok"/>
        </w:rPr>
        <w:t xml:space="preserve">None</w:t>
      </w:r>
      <w:r>
        <w:br/>
      </w:r>
      <w:r>
        <w:rPr>
          <w:rStyle w:val="NormalTok"/>
        </w:rPr>
        <w:t xml:space="preserve">    state: ValueState</w:t>
      </w:r>
      <w:r>
        <w:br/>
      </w:r>
      <w:r>
        <w:rPr>
          <w:rStyle w:val="NormalTok"/>
        </w:rPr>
        <w:t xml:space="preserve">    source: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confidence: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notes: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CriterionResult(BaseModel):</w:t>
      </w:r>
      <w:r>
        <w:br/>
      </w:r>
      <w:r>
        <w:rPr>
          <w:rStyle w:val="NormalTok"/>
        </w:rPr>
        <w:t xml:space="preserve">    criterion_id: </w:t>
      </w:r>
      <w:r>
        <w:rPr>
          <w:rStyle w:val="BuiltInTok"/>
        </w:rPr>
        <w:t xml:space="preserve">str</w:t>
      </w:r>
      <w:r>
        <w:br/>
      </w:r>
      <w:r>
        <w:rPr>
          <w:rStyle w:val="NormalTok"/>
        </w:rPr>
        <w:t xml:space="preserve">    status: CriterionStatus</w:t>
      </w:r>
      <w:r>
        <w:br/>
      </w:r>
      <w:r>
        <w:rPr>
          <w:rStyle w:val="NormalTok"/>
        </w:rPr>
        <w:t xml:space="preserve">    triggered: </w:t>
      </w:r>
      <w:r>
        <w:rPr>
          <w:rStyle w:val="BuiltInTok"/>
        </w:rPr>
        <w:t xml:space="preserve">bool</w:t>
      </w:r>
      <w:r>
        <w:br/>
      </w:r>
      <w:r>
        <w:rPr>
          <w:rStyle w:val="NormalTok"/>
        </w:rPr>
        <w:t xml:space="preserve">    evidence: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notes: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VectaOutput(BaseModel):</w:t>
      </w:r>
      <w:r>
        <w:br/>
      </w:r>
      <w:r>
        <w:rPr>
          <w:rStyle w:val="NormalTok"/>
        </w:rPr>
        <w:t xml:space="preserve">    schema_version: </w:t>
      </w:r>
      <w:r>
        <w:rPr>
          <w:rStyle w:val="BuiltInTok"/>
        </w:rPr>
        <w:t xml:space="preserve">str</w:t>
      </w:r>
      <w:r>
        <w:br/>
      </w:r>
      <w:r>
        <w:rPr>
          <w:rStyle w:val="NormalTok"/>
        </w:rPr>
        <w:t xml:space="preserve">    spec_version: </w:t>
      </w:r>
      <w:r>
        <w:rPr>
          <w:rStyle w:val="BuiltInTok"/>
        </w:rPr>
        <w:t xml:space="preserve">str</w:t>
      </w:r>
      <w:r>
        <w:br/>
      </w:r>
      <w:r>
        <w:rPr>
          <w:rStyle w:val="NormalTok"/>
        </w:rPr>
        <w:t xml:space="preserve">    subject: </w:t>
      </w:r>
      <w:r>
        <w:rPr>
          <w:rStyle w:val="BuiltInTok"/>
        </w:rPr>
        <w:t xml:space="preserve">str</w:t>
      </w:r>
      <w:r>
        <w:br/>
      </w:r>
      <w:r>
        <w:rPr>
          <w:rStyle w:val="NormalTok"/>
        </w:rPr>
        <w:t xml:space="preserve">    session: </w:t>
      </w:r>
      <w:r>
        <w:rPr>
          <w:rStyle w:val="BuiltInTok"/>
        </w:rPr>
        <w:t xml:space="preserve">str</w:t>
      </w:r>
      <w:r>
        <w:br/>
      </w:r>
      <w:r>
        <w:rPr>
          <w:rStyle w:val="NormalTok"/>
        </w:rPr>
        <w:t xml:space="preserve">    profile: </w:t>
      </w:r>
      <w:r>
        <w:rPr>
          <w:rStyle w:val="BuiltInTok"/>
        </w:rPr>
        <w:t xml:space="preserve">str</w:t>
      </w:r>
      <w:r>
        <w:br/>
      </w:r>
      <w:r>
        <w:rPr>
          <w:rStyle w:val="NormalTok"/>
        </w:rPr>
        <w:t xml:space="preserve">    assessment_state: </w:t>
      </w:r>
      <w:r>
        <w:rPr>
          <w:rStyle w:val="BuiltInTok"/>
        </w:rPr>
        <w:t xml:space="preserve">str</w:t>
      </w:r>
      <w:r>
        <w:br/>
      </w:r>
      <w:r>
        <w:rPr>
          <w:rStyle w:val="NormalTok"/>
        </w:rPr>
        <w:t xml:space="preserve">    readiness: ReadinessState</w:t>
      </w:r>
      <w:r>
        <w:br/>
      </w:r>
      <w:r>
        <w:rPr>
          <w:rStyle w:val="NormalTok"/>
        </w:rPr>
        <w:t xml:space="preserve">    variables: List[VariableResult]</w:t>
      </w:r>
      <w:r>
        <w:br/>
      </w:r>
      <w:r>
        <w:rPr>
          <w:rStyle w:val="NormalTok"/>
        </w:rPr>
        <w:t xml:space="preserve">    criteria: List[CriterionResult]</w:t>
      </w:r>
      <w:r>
        <w:br/>
      </w:r>
      <w:r>
        <w:rPr>
          <w:rStyle w:val="NormalTok"/>
        </w:rPr>
        <w:t xml:space="preserve">    findings: List[</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p>
    <w:p>
      <w:pPr>
        <w:pStyle w:val="FirstParagraph"/>
      </w:pPr>
      <w:r>
        <w:rPr>
          <w:rStyle w:val="VerbatimChar"/>
          <w:b/>
          <w:bCs/>
        </w:rPr>
        <w:t xml:space="preserve">Field(default_factory=list)</w:t>
      </w:r>
      <w:r>
        <w:t xml:space="preserve">: mutable defaults (like lists) cannot be plain default values in Python classes because they’re shared across instances.</w:t>
      </w:r>
      <w:r>
        <w:t xml:space="preserve"> </w:t>
      </w:r>
      <w:r>
        <w:rPr>
          <w:rStyle w:val="VerbatimChar"/>
        </w:rPr>
        <w:t xml:space="preserve">default_factory=list</w:t>
      </w:r>
      <w:r>
        <w:t xml:space="preserve"> </w:t>
      </w:r>
      <w:r>
        <w:t xml:space="preserve">creates a new empty list for each instance.</w:t>
      </w:r>
    </w:p>
    <w:p>
      <w:pPr>
        <w:pStyle w:val="BodyText"/>
      </w:pPr>
      <w:r>
        <w:rPr>
          <w:rStyle w:val="VerbatimChar"/>
          <w:b/>
          <w:bCs/>
        </w:rPr>
        <w:t xml:space="preserve">Optional[Any]</w:t>
      </w:r>
      <w:r>
        <w:t xml:space="preserve">:</w:t>
      </w:r>
      <w:r>
        <w:t xml:space="preserve"> </w:t>
      </w:r>
      <w:r>
        <w:rPr>
          <w:rStyle w:val="VerbatimChar"/>
        </w:rPr>
        <w:t xml:space="preserve">Optional[X]</w:t>
      </w:r>
      <w:r>
        <w:t xml:space="preserve"> </w:t>
      </w:r>
      <w:r>
        <w:t xml:space="preserve">is equivalent to</w:t>
      </w:r>
      <w:r>
        <w:t xml:space="preserve"> </w:t>
      </w:r>
      <w:r>
        <w:rPr>
          <w:rStyle w:val="VerbatimChar"/>
        </w:rPr>
        <w:t xml:space="preserve">Union[X, None]</w:t>
      </w:r>
      <w:r>
        <w:t xml:space="preserve"> </w:t>
      </w:r>
      <w:r>
        <w:t xml:space="preserve">— the field can be</w:t>
      </w:r>
      <w:r>
        <w:t xml:space="preserve"> </w:t>
      </w:r>
      <w:r>
        <w:rPr>
          <w:rStyle w:val="VerbatimChar"/>
        </w:rPr>
        <w:t xml:space="preserve">None</w:t>
      </w:r>
      <w:r>
        <w:t xml:space="preserve">.</w:t>
      </w:r>
      <w:r>
        <w:t xml:space="preserve"> </w:t>
      </w:r>
      <w:r>
        <w:rPr>
          <w:rStyle w:val="VerbatimChar"/>
        </w:rPr>
        <w:t xml:space="preserve">Any</w:t>
      </w:r>
      <w:r>
        <w:t xml:space="preserve"> </w:t>
      </w:r>
      <w:r>
        <w:t xml:space="preserve">means any type is accepted for the</w:t>
      </w:r>
      <w:r>
        <w:t xml:space="preserve"> </w:t>
      </w:r>
      <w:r>
        <w:rPr>
          <w:rStyle w:val="VerbatimChar"/>
        </w:rPr>
        <w:t xml:space="preserve">value</w:t>
      </w:r>
      <w:r>
        <w:t xml:space="preserve"> </w:t>
      </w:r>
      <w:r>
        <w:t xml:space="preserve">field (because variables can hold strings, numbers, booleans, etc.).</w:t>
      </w:r>
    </w:p>
    <w:bookmarkEnd w:id="43"/>
    <w:bookmarkStart w:id="44" w:name="serialization"/>
    <w:p>
      <w:pPr>
        <w:pStyle w:val="Heading3"/>
      </w:pPr>
      <w:r>
        <w:t xml:space="preserve">8.3 Serialization</w:t>
      </w:r>
    </w:p>
    <w:p>
      <w:pPr>
        <w:pStyle w:val="SourceCode"/>
      </w:pPr>
      <w:r>
        <w:rPr>
          <w:rStyle w:val="NormalTok"/>
        </w:rPr>
        <w:t xml:space="preserve">output </w:t>
      </w:r>
      <w:r>
        <w:rPr>
          <w:rStyle w:val="OperatorTok"/>
        </w:rPr>
        <w:t xml:space="preserve">=</w:t>
      </w:r>
      <w:r>
        <w:rPr>
          <w:rStyle w:val="NormalTok"/>
        </w:rPr>
        <w:t xml:space="preserve"> VectaOutput(...)</w:t>
      </w:r>
      <w:r>
        <w:br/>
      </w:r>
      <w:r>
        <w:rPr>
          <w:rStyle w:val="CommentTok"/>
        </w:rPr>
        <w:t xml:space="preserve"># Write to JSON file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"vecta.json"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f.write(output.model_dump_json(indent</w:t>
      </w:r>
      <w:r>
        <w:rPr>
          <w:rStyle w:val="OperatorTok"/>
        </w:rPr>
        <w:t xml:space="preserve">=</w:t>
      </w:r>
      <w:r>
        <w:rPr>
          <w:rStyle w:val="DecValTok"/>
        </w:rPr>
        <w:t xml:space="preserve">2</w:t>
      </w:r>
      <w:r>
        <w:rPr>
          <w:rStyle w:val="NormalTok"/>
        </w:rPr>
        <w:t xml:space="preserve">))</w:t>
      </w:r>
      <w:r>
        <w:br/>
      </w:r>
      <w:r>
        <w:br/>
      </w:r>
      <w:r>
        <w:rPr>
          <w:rStyle w:val="CommentTok"/>
        </w:rPr>
        <w:t xml:space="preserve"># Convert to dict (for further manipulation)</w:t>
      </w:r>
      <w:r>
        <w:br/>
      </w:r>
      <w:r>
        <w:rPr>
          <w:rStyle w:val="NormalTok"/>
        </w:rPr>
        <w:t xml:space="preserve">d </w:t>
      </w:r>
      <w:r>
        <w:rPr>
          <w:rStyle w:val="OperatorTok"/>
        </w:rPr>
        <w:t xml:space="preserve">=</w:t>
      </w:r>
      <w:r>
        <w:rPr>
          <w:rStyle w:val="NormalTok"/>
        </w:rPr>
        <w:t xml:space="preserve"> output.model_dump()</w:t>
      </w:r>
    </w:p>
    <w:p>
      <w:pPr>
        <w:pStyle w:val="FirstParagraph"/>
      </w:pPr>
      <w:r>
        <w:t xml:space="preserve">Pydantic’s</w:t>
      </w:r>
      <w:r>
        <w:t xml:space="preserve"> </w:t>
      </w:r>
      <w:r>
        <w:rPr>
          <w:rStyle w:val="VerbatimChar"/>
        </w:rPr>
        <w:t xml:space="preserve">model_dump_json()</w:t>
      </w:r>
      <w:r>
        <w:t xml:space="preserve"> </w:t>
      </w:r>
      <w:r>
        <w:t xml:space="preserve">handles enum serialization automatically (enums serialize to their</w:t>
      </w:r>
      <w:r>
        <w:t xml:space="preserve"> </w:t>
      </w:r>
      <w:r>
        <w:rPr>
          <w:rStyle w:val="VerbatimChar"/>
        </w:rPr>
        <w:t xml:space="preserve">.value</w:t>
      </w:r>
      <w:r>
        <w:t xml:space="preserve">).</w:t>
      </w:r>
    </w:p>
    <w:p>
      <w:r>
        <w:pict>
          <v:rect style="width:0;height:1.5pt" o:hralign="center" o:hrstd="t" o:hr="t"/>
        </w:pict>
      </w:r>
    </w:p>
    <w:bookmarkEnd w:id="44"/>
    <w:bookmarkEnd w:id="45"/>
    <w:bookmarkStart w:id="48" w:name="spec-loader"/>
    <w:p>
      <w:pPr>
        <w:pStyle w:val="Heading2"/>
      </w:pPr>
      <w:r>
        <w:t xml:space="preserve">9. Spec Loader</w:t>
      </w:r>
    </w:p>
    <w:bookmarkStart w:id="46" w:name="the-loaders-job"/>
    <w:p>
      <w:pPr>
        <w:pStyle w:val="Heading3"/>
      </w:pPr>
      <w:r>
        <w:t xml:space="preserve">9.1 The loader’s job</w:t>
      </w:r>
    </w:p>
    <w:p>
      <w:pPr>
        <w:pStyle w:val="FirstParagraph"/>
      </w:pPr>
      <w:r>
        <w:t xml:space="preserve">The spec loader reads the YAML files, validates each document against its JSON Schema, and returns a structured object that the rest of the system can use.</w:t>
      </w:r>
    </w:p>
    <w:p>
      <w:pPr>
        <w:pStyle w:val="SourceCode"/>
      </w:pPr>
      <w:r>
        <w:rPr>
          <w:rStyle w:val="CommentTok"/>
        </w:rPr>
        <w:t xml:space="preserve"># src/vecta/spec/loader.py</w:t>
      </w:r>
      <w:r>
        <w:br/>
      </w:r>
      <w:r>
        <w:rPr>
          <w:rStyle w:val="ImportTok"/>
        </w:rPr>
        <w:t xml:space="preserve">import</w:t>
      </w:r>
      <w:r>
        <w:rPr>
          <w:rStyle w:val="NormalTok"/>
        </w:rPr>
        <w:t xml:space="preserve"> yaml</w:t>
      </w:r>
      <w:r>
        <w:br/>
      </w:r>
      <w:r>
        <w:rPr>
          <w:rStyle w:val="ImportTok"/>
        </w:rPr>
        <w:t xml:space="preserve">import</w:t>
      </w:r>
      <w:r>
        <w:rPr>
          <w:rStyle w:val="NormalTok"/>
        </w:rPr>
        <w:t xml:space="preserve"> json</w:t>
      </w:r>
      <w:r>
        <w:br/>
      </w:r>
      <w:r>
        <w:rPr>
          <w:rStyle w:val="ImportTok"/>
        </w:rPr>
        <w:t xml:space="preserve">import</w:t>
      </w:r>
      <w:r>
        <w:rPr>
          <w:rStyle w:val="NormalTok"/>
        </w:rPr>
        <w:t xml:space="preserve"> jsonschema</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class</w:t>
      </w:r>
      <w:r>
        <w:rPr>
          <w:rStyle w:val="NormalTok"/>
        </w:rPr>
        <w:t xml:space="preserve"> VectaSpec:</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spec_dir: Path, profile_name: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.spec_dir </w:t>
      </w:r>
      <w:r>
        <w:rPr>
          <w:rStyle w:val="OperatorTok"/>
        </w:rPr>
        <w:t xml:space="preserve">=</w:t>
      </w:r>
      <w:r>
        <w:rPr>
          <w:rStyle w:val="NormalTok"/>
        </w:rPr>
        <w:t xml:space="preserve"> spec_dir</w:t>
      </w:r>
      <w:r>
        <w:br/>
      </w:r>
      <w:r>
        <w:rPr>
          <w:rStyle w:val="NormalTok"/>
        </w:rPr>
        <w:t xml:space="preserve">        </w:t>
      </w:r>
      <w:r>
        <w:rPr>
          <w:rStyle w:val="VariableTok"/>
        </w:rPr>
        <w:t xml:space="preserve">self</w:t>
      </w:r>
      <w:r>
        <w:rPr>
          <w:rStyle w:val="NormalTok"/>
        </w:rPr>
        <w:t xml:space="preserve">.profile_name </w:t>
      </w:r>
      <w:r>
        <w:rPr>
          <w:rStyle w:val="OperatorTok"/>
        </w:rPr>
        <w:t xml:space="preserve">=</w:t>
      </w:r>
      <w:r>
        <w:rPr>
          <w:rStyle w:val="NormalTok"/>
        </w:rPr>
        <w:t xml:space="preserve"> profile_name</w:t>
      </w:r>
      <w:r>
        <w:br/>
      </w:r>
      <w:r>
        <w:rPr>
          <w:rStyle w:val="NormalTok"/>
        </w:rPr>
        <w:t xml:space="preserve">        </w:t>
      </w:r>
      <w:r>
        <w:rPr>
          <w:rStyle w:val="VariableTok"/>
        </w:rPr>
        <w:t xml:space="preserve">self</w:t>
      </w:r>
      <w:r>
        <w:rPr>
          <w:rStyle w:val="NormalTok"/>
        </w:rPr>
        <w:t xml:space="preserve">._load_schemas()</w:t>
      </w:r>
      <w:r>
        <w:br/>
      </w:r>
      <w:r>
        <w:rPr>
          <w:rStyle w:val="NormalTok"/>
        </w:rPr>
        <w:t xml:space="preserve">        </w:t>
      </w:r>
      <w:r>
        <w:rPr>
          <w:rStyle w:val="VariableTok"/>
        </w:rPr>
        <w:t xml:space="preserve">self</w:t>
      </w:r>
      <w:r>
        <w:rPr>
          <w:rStyle w:val="NormalTok"/>
        </w:rPr>
        <w:t xml:space="preserve">.variables </w:t>
      </w:r>
      <w:r>
        <w:rPr>
          <w:rStyle w:val="OperatorTok"/>
        </w:rPr>
        <w:t xml:space="preserve">=</w:t>
      </w:r>
      <w:r>
        <w:rPr>
          <w:rStyle w:val="NormalTok"/>
        </w:rPr>
        <w:t xml:space="preserve"> </w:t>
      </w:r>
      <w:r>
        <w:rPr>
          <w:rStyle w:val="VariableTok"/>
        </w:rPr>
        <w:t xml:space="preserve">self</w:t>
      </w:r>
      <w:r>
        <w:rPr>
          <w:rStyle w:val="NormalTok"/>
        </w:rPr>
        <w:t xml:space="preserve">._load_variables()</w:t>
      </w:r>
      <w:r>
        <w:br/>
      </w:r>
      <w:r>
        <w:rPr>
          <w:rStyle w:val="NormalTok"/>
        </w:rPr>
        <w:t xml:space="preserve">        </w:t>
      </w:r>
      <w:r>
        <w:rPr>
          <w:rStyle w:val="VariableTok"/>
        </w:rPr>
        <w:t xml:space="preserve">self</w:t>
      </w:r>
      <w:r>
        <w:rPr>
          <w:rStyle w:val="NormalTok"/>
        </w:rPr>
        <w:t xml:space="preserve">.criteria </w:t>
      </w:r>
      <w:r>
        <w:rPr>
          <w:rStyle w:val="OperatorTok"/>
        </w:rPr>
        <w:t xml:space="preserve">=</w:t>
      </w:r>
      <w:r>
        <w:rPr>
          <w:rStyle w:val="NormalTok"/>
        </w:rPr>
        <w:t xml:space="preserve"> </w:t>
      </w:r>
      <w:r>
        <w:rPr>
          <w:rStyle w:val="VariableTok"/>
        </w:rPr>
        <w:t xml:space="preserve">self</w:t>
      </w:r>
      <w:r>
        <w:rPr>
          <w:rStyle w:val="NormalTok"/>
        </w:rPr>
        <w:t xml:space="preserve">._load_criteria()</w:t>
      </w:r>
      <w:r>
        <w:br/>
      </w:r>
      <w:r>
        <w:rPr>
          <w:rStyle w:val="NormalTok"/>
        </w:rPr>
        <w:t xml:space="preserve">        </w:t>
      </w:r>
      <w:r>
        <w:rPr>
          <w:rStyle w:val="VariableTok"/>
        </w:rPr>
        <w:t xml:space="preserve">self</w:t>
      </w:r>
      <w:r>
        <w:rPr>
          <w:rStyle w:val="NormalTok"/>
        </w:rPr>
        <w:t xml:space="preserve">.profile </w:t>
      </w:r>
      <w:r>
        <w:rPr>
          <w:rStyle w:val="OperatorTok"/>
        </w:rPr>
        <w:t xml:space="preserve">=</w:t>
      </w:r>
      <w:r>
        <w:rPr>
          <w:rStyle w:val="NormalTok"/>
        </w:rPr>
        <w:t xml:space="preserve"> </w:t>
      </w:r>
      <w:r>
        <w:rPr>
          <w:rStyle w:val="VariableTok"/>
        </w:rPr>
        <w:t xml:space="preserve">self</w:t>
      </w:r>
      <w:r>
        <w:rPr>
          <w:rStyle w:val="NormalTok"/>
        </w:rPr>
        <w:t xml:space="preserve">._load_profile()</w:t>
      </w:r>
      <w:r>
        <w:br/>
      </w:r>
      <w:r>
        <w:br/>
      </w:r>
      <w:r>
        <w:rPr>
          <w:rStyle w:val="NormalTok"/>
        </w:rPr>
        <w:t xml:space="preserve">    </w:t>
      </w:r>
      <w:r>
        <w:rPr>
          <w:rStyle w:val="KeywordTok"/>
        </w:rPr>
        <w:t xml:space="preserve">def</w:t>
      </w:r>
      <w:r>
        <w:rPr>
          <w:rStyle w:val="NormalTok"/>
        </w:rPr>
        <w:t xml:space="preserve"> _load_schemas(</w:t>
      </w:r>
      <w:r>
        <w:rPr>
          <w:rStyle w:val="VariableTok"/>
        </w:rPr>
        <w:t xml:space="preserve">self</w:t>
      </w:r>
      <w:r>
        <w:rPr>
          <w:rStyle w:val="NormalTok"/>
        </w:rPr>
        <w:t xml:space="preserve">):</w:t>
      </w:r>
      <w:r>
        <w:br/>
      </w:r>
      <w:r>
        <w:rPr>
          <w:rStyle w:val="NormalTok"/>
        </w:rPr>
        <w:t xml:space="preserve">        schema_dir </w:t>
      </w:r>
      <w:r>
        <w:rPr>
          <w:rStyle w:val="OperatorTok"/>
        </w:rPr>
        <w:t xml:space="preserve">=</w:t>
      </w:r>
      <w:r>
        <w:rPr>
          <w:rStyle w:val="NormalTok"/>
        </w:rPr>
        <w:t xml:space="preserve"> </w:t>
      </w:r>
      <w:r>
        <w:rPr>
          <w:rStyle w:val="VariableTok"/>
        </w:rPr>
        <w:t xml:space="preserve">self</w:t>
      </w:r>
      <w:r>
        <w:rPr>
          <w:rStyle w:val="NormalTok"/>
        </w:rPr>
        <w:t xml:space="preserve">.spec_dir </w:t>
      </w:r>
      <w:r>
        <w:rPr>
          <w:rStyle w:val="OperatorTok"/>
        </w:rPr>
        <w:t xml:space="preserve">/</w:t>
      </w:r>
      <w:r>
        <w:rPr>
          <w:rStyle w:val="NormalTok"/>
        </w:rPr>
        <w:t xml:space="preserve"> </w:t>
      </w:r>
      <w:r>
        <w:rPr>
          <w:rStyle w:val="StringTok"/>
        </w:rPr>
        <w:t xml:space="preserve">"schemas"</w:t>
      </w:r>
      <w:r>
        <w:br/>
      </w:r>
      <w:r>
        <w:rPr>
          <w:rStyle w:val="NormalTok"/>
        </w:rPr>
        <w:t xml:space="preserve">        </w:t>
      </w:r>
      <w:r>
        <w:rPr>
          <w:rStyle w:val="VariableTok"/>
        </w:rPr>
        <w:t xml:space="preserve">self</w:t>
      </w:r>
      <w:r>
        <w:rPr>
          <w:rStyle w:val="NormalTok"/>
        </w:rPr>
        <w:t xml:space="preserve">._var_schema </w:t>
      </w:r>
      <w:r>
        <w:rPr>
          <w:rStyle w:val="OperatorTok"/>
        </w:rPr>
        <w:t xml:space="preserve">=</w:t>
      </w:r>
      <w:r>
        <w:rPr>
          <w:rStyle w:val="NormalTok"/>
        </w:rPr>
        <w:t xml:space="preserve"> </w:t>
      </w:r>
      <w:r>
        <w:rPr>
          <w:rStyle w:val="VariableTok"/>
        </w:rPr>
        <w:t xml:space="preserve">self</w:t>
      </w:r>
      <w:r>
        <w:rPr>
          <w:rStyle w:val="NormalTok"/>
        </w:rPr>
        <w:t xml:space="preserve">._read_schema(schema_dir </w:t>
      </w:r>
      <w:r>
        <w:rPr>
          <w:rStyle w:val="OperatorTok"/>
        </w:rPr>
        <w:t xml:space="preserve">/</w:t>
      </w:r>
      <w:r>
        <w:rPr>
          <w:rStyle w:val="NormalTok"/>
        </w:rPr>
        <w:t xml:space="preserve"> </w:t>
      </w:r>
      <w:r>
        <w:rPr>
          <w:rStyle w:val="StringTok"/>
        </w:rPr>
        <w:t xml:space="preserve">"input/variable.schema.json"</w:t>
      </w:r>
      <w:r>
        <w:rPr>
          <w:rStyle w:val="NormalTok"/>
        </w:rPr>
        <w:t xml:space="preserve">)</w:t>
      </w:r>
      <w:r>
        <w:br/>
      </w:r>
      <w:r>
        <w:rPr>
          <w:rStyle w:val="NormalTok"/>
        </w:rPr>
        <w:t xml:space="preserve">        </w:t>
      </w:r>
      <w:r>
        <w:rPr>
          <w:rStyle w:val="VariableTok"/>
        </w:rPr>
        <w:t xml:space="preserve">self</w:t>
      </w:r>
      <w:r>
        <w:rPr>
          <w:rStyle w:val="NormalTok"/>
        </w:rPr>
        <w:t xml:space="preserve">._crit_schema </w:t>
      </w:r>
      <w:r>
        <w:rPr>
          <w:rStyle w:val="OperatorTok"/>
        </w:rPr>
        <w:t xml:space="preserve">=</w:t>
      </w:r>
      <w:r>
        <w:rPr>
          <w:rStyle w:val="NormalTok"/>
        </w:rPr>
        <w:t xml:space="preserve"> </w:t>
      </w:r>
      <w:r>
        <w:rPr>
          <w:rStyle w:val="VariableTok"/>
        </w:rPr>
        <w:t xml:space="preserve">self</w:t>
      </w:r>
      <w:r>
        <w:rPr>
          <w:rStyle w:val="NormalTok"/>
        </w:rPr>
        <w:t xml:space="preserve">._read_schema(schema_dir </w:t>
      </w:r>
      <w:r>
        <w:rPr>
          <w:rStyle w:val="OperatorTok"/>
        </w:rPr>
        <w:t xml:space="preserve">/</w:t>
      </w:r>
      <w:r>
        <w:rPr>
          <w:rStyle w:val="NormalTok"/>
        </w:rPr>
        <w:t xml:space="preserve"> </w:t>
      </w:r>
      <w:r>
        <w:rPr>
          <w:rStyle w:val="StringTok"/>
        </w:rPr>
        <w:t xml:space="preserve">"input/criterion.schema.json"</w:t>
      </w:r>
      <w:r>
        <w:rPr>
          <w:rStyle w:val="NormalTok"/>
        </w:rPr>
        <w:t xml:space="preserve">)</w:t>
      </w:r>
      <w:r>
        <w:br/>
      </w:r>
      <w:r>
        <w:rPr>
          <w:rStyle w:val="NormalTok"/>
        </w:rPr>
        <w:t xml:space="preserve">        </w:t>
      </w:r>
      <w:r>
        <w:rPr>
          <w:rStyle w:val="VariableTok"/>
        </w:rPr>
        <w:t xml:space="preserve">self</w:t>
      </w:r>
      <w:r>
        <w:rPr>
          <w:rStyle w:val="NormalTok"/>
        </w:rPr>
        <w:t xml:space="preserve">._profile_schema </w:t>
      </w:r>
      <w:r>
        <w:rPr>
          <w:rStyle w:val="OperatorTok"/>
        </w:rPr>
        <w:t xml:space="preserve">=</w:t>
      </w:r>
      <w:r>
        <w:rPr>
          <w:rStyle w:val="NormalTok"/>
        </w:rPr>
        <w:t xml:space="preserve"> </w:t>
      </w:r>
      <w:r>
        <w:rPr>
          <w:rStyle w:val="VariableTok"/>
        </w:rPr>
        <w:t xml:space="preserve">self</w:t>
      </w:r>
      <w:r>
        <w:rPr>
          <w:rStyle w:val="NormalTok"/>
        </w:rPr>
        <w:t xml:space="preserve">._read_schema(schema_dir </w:t>
      </w:r>
      <w:r>
        <w:rPr>
          <w:rStyle w:val="OperatorTok"/>
        </w:rPr>
        <w:t xml:space="preserve">/</w:t>
      </w:r>
      <w:r>
        <w:rPr>
          <w:rStyle w:val="NormalTok"/>
        </w:rPr>
        <w:t xml:space="preserve"> </w:t>
      </w:r>
      <w:r>
        <w:rPr>
          <w:rStyle w:val="StringTok"/>
        </w:rPr>
        <w:t xml:space="preserve">"input/profile.schema.json"</w:t>
      </w:r>
      <w:r>
        <w:rPr>
          <w:rStyle w:val="NormalTok"/>
        </w:rPr>
        <w:t xml:space="preserve">)</w:t>
      </w:r>
      <w:r>
        <w:br/>
      </w:r>
      <w:r>
        <w:br/>
      </w:r>
      <w:r>
        <w:rPr>
          <w:rStyle w:val="NormalTok"/>
        </w:rPr>
        <w:t xml:space="preserve">    </w:t>
      </w:r>
      <w:r>
        <w:rPr>
          <w:rStyle w:val="KeywordTok"/>
        </w:rPr>
        <w:t xml:space="preserve">def</w:t>
      </w:r>
      <w:r>
        <w:rPr>
          <w:rStyle w:val="NormalTok"/>
        </w:rPr>
        <w:t xml:space="preserve"> _load_variables(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var_dir </w:t>
      </w:r>
      <w:r>
        <w:rPr>
          <w:rStyle w:val="OperatorTok"/>
        </w:rPr>
        <w:t xml:space="preserve">=</w:t>
      </w:r>
      <w:r>
        <w:rPr>
          <w:rStyle w:val="NormalTok"/>
        </w:rPr>
        <w:t xml:space="preserve"> </w:t>
      </w:r>
      <w:r>
        <w:rPr>
          <w:rStyle w:val="VariableTok"/>
        </w:rPr>
        <w:t xml:space="preserve">self</w:t>
      </w:r>
      <w:r>
        <w:rPr>
          <w:rStyle w:val="NormalTok"/>
        </w:rPr>
        <w:t xml:space="preserve">.spec_dir </w:t>
      </w:r>
      <w:r>
        <w:rPr>
          <w:rStyle w:val="OperatorTok"/>
        </w:rPr>
        <w:t xml:space="preserve">/</w:t>
      </w:r>
      <w:r>
        <w:rPr>
          <w:rStyle w:val="NormalTok"/>
        </w:rPr>
        <w:t xml:space="preserve"> </w:t>
      </w:r>
      <w:r>
        <w:rPr>
          <w:rStyle w:val="StringTok"/>
        </w:rPr>
        <w:t xml:space="preserve">"variables"</w:t>
      </w:r>
      <w:r>
        <w:br/>
      </w:r>
      <w:r>
        <w:rPr>
          <w:rStyle w:val="NormalTok"/>
        </w:rPr>
        <w:t xml:space="preserve">        variables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yaml_file </w:t>
      </w:r>
      <w:r>
        <w:rPr>
          <w:rStyle w:val="KeywordTok"/>
        </w:rPr>
        <w:t xml:space="preserve">in</w:t>
      </w:r>
      <w:r>
        <w:rPr>
          <w:rStyle w:val="NormalTok"/>
        </w:rPr>
        <w:t xml:space="preserve"> var_dir.glob(</w:t>
      </w:r>
      <w:r>
        <w:rPr>
          <w:rStyle w:val="StringTok"/>
        </w:rPr>
        <w:t xml:space="preserve">"*.yaml"</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(yaml_file) </w:t>
      </w:r>
      <w:r>
        <w:rPr>
          <w:rStyle w:val="ImportTok"/>
        </w:rPr>
        <w:t xml:space="preserve">as</w:t>
      </w:r>
      <w:r>
        <w:rPr>
          <w:rStyle w:val="NormalTok"/>
        </w:rPr>
        <w:t xml:space="preserve"> f:</w:t>
      </w:r>
      <w:r>
        <w:br/>
      </w:r>
      <w:r>
        <w:rPr>
          <w:rStyle w:val="NormalTok"/>
        </w:rPr>
        <w:t xml:space="preserve">                defs </w:t>
      </w:r>
      <w:r>
        <w:rPr>
          <w:rStyle w:val="OperatorTok"/>
        </w:rPr>
        <w:t xml:space="preserve">=</w:t>
      </w:r>
      <w:r>
        <w:rPr>
          <w:rStyle w:val="NormalTok"/>
        </w:rPr>
        <w:t xml:space="preserve"> yaml.safe_load(f)</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defs:</w:t>
      </w:r>
      <w:r>
        <w:br/>
      </w:r>
      <w:r>
        <w:rPr>
          <w:rStyle w:val="NormalTok"/>
        </w:rPr>
        <w:t xml:space="preserve">                jsonschema.validate(v, </w:t>
      </w:r>
      <w:r>
        <w:rPr>
          <w:rStyle w:val="VariableTok"/>
        </w:rPr>
        <w:t xml:space="preserve">self</w:t>
      </w:r>
      <w:r>
        <w:rPr>
          <w:rStyle w:val="NormalTok"/>
        </w:rPr>
        <w:t xml:space="preserve">._var_schema)</w:t>
      </w:r>
      <w:r>
        <w:br/>
      </w:r>
      <w:r>
        <w:rPr>
          <w:rStyle w:val="NormalTok"/>
        </w:rPr>
        <w:t xml:space="preserve">                variables[v[</w:t>
      </w:r>
      <w:r>
        <w:rPr>
          <w:rStyle w:val="StringTok"/>
        </w:rPr>
        <w:t xml:space="preserve">"id"</w:t>
      </w:r>
      <w:r>
        <w:rPr>
          <w:rStyle w:val="NormalTok"/>
        </w:rPr>
        <w:t xml:space="preserve">]] </w:t>
      </w:r>
      <w:r>
        <w:rPr>
          <w:rStyle w:val="OperatorTok"/>
        </w:rPr>
        <w:t xml:space="preserve">=</w:t>
      </w:r>
      <w:r>
        <w:rPr>
          <w:rStyle w:val="NormalTok"/>
        </w:rPr>
        <w:t xml:space="preserve"> v</w:t>
      </w:r>
      <w:r>
        <w:br/>
      </w:r>
      <w:r>
        <w:rPr>
          <w:rStyle w:val="NormalTok"/>
        </w:rPr>
        <w:t xml:space="preserve">        </w:t>
      </w:r>
      <w:r>
        <w:rPr>
          <w:rStyle w:val="ControlFlowTok"/>
        </w:rPr>
        <w:t xml:space="preserve">return</w:t>
      </w:r>
      <w:r>
        <w:rPr>
          <w:rStyle w:val="NormalTok"/>
        </w:rPr>
        <w:t xml:space="preserve"> variables</w:t>
      </w:r>
    </w:p>
    <w:p>
      <w:pPr>
        <w:pStyle w:val="FirstParagraph"/>
      </w:pPr>
      <w:r>
        <w:rPr>
          <w:rStyle w:val="VerbatimChar"/>
          <w:b/>
          <w:bCs/>
        </w:rPr>
        <w:t xml:space="preserve">Path.glob("*.yaml")</w:t>
      </w:r>
      <w:r>
        <w:t xml:space="preserve">: returns all</w:t>
      </w:r>
      <w:r>
        <w:t xml:space="preserve"> </w:t>
      </w:r>
      <w:r>
        <w:rPr>
          <w:rStyle w:val="VerbatimChar"/>
        </w:rPr>
        <w:t xml:space="preserve">.yaml</w:t>
      </w:r>
      <w:r>
        <w:t xml:space="preserve"> </w:t>
      </w:r>
      <w:r>
        <w:t xml:space="preserve">files in a directory.</w:t>
      </w:r>
      <w:r>
        <w:t xml:space="preserve"> </w:t>
      </w:r>
      <w:r>
        <w:rPr>
          <w:rStyle w:val="VerbatimChar"/>
        </w:rPr>
        <w:t xml:space="preserve">Path</w:t>
      </w:r>
      <w:r>
        <w:t xml:space="preserve"> </w:t>
      </w:r>
      <w:r>
        <w:t xml:space="preserve">objects (from</w:t>
      </w:r>
      <w:r>
        <w:t xml:space="preserve"> </w:t>
      </w:r>
      <w:r>
        <w:rPr>
          <w:rStyle w:val="VerbatimChar"/>
        </w:rPr>
        <w:t xml:space="preserve">pathlib</w:t>
      </w:r>
      <w:r>
        <w:t xml:space="preserve">) are preferred over string paths — they support</w:t>
      </w:r>
      <w:r>
        <w:t xml:space="preserve"> </w:t>
      </w:r>
      <w:r>
        <w:rPr>
          <w:rStyle w:val="VerbatimChar"/>
        </w:rPr>
        <w:t xml:space="preserve">/</w:t>
      </w:r>
      <w:r>
        <w:t xml:space="preserve"> </w:t>
      </w:r>
      <w:r>
        <w:t xml:space="preserve">for joining,</w:t>
      </w:r>
      <w:r>
        <w:t xml:space="preserve"> </w:t>
      </w:r>
      <w:r>
        <w:rPr>
          <w:rStyle w:val="VerbatimChar"/>
        </w:rPr>
        <w:t xml:space="preserve">.stem</w:t>
      </w:r>
      <w:r>
        <w:t xml:space="preserve"> </w:t>
      </w:r>
      <w:r>
        <w:t xml:space="preserve">for the filename without extension, etc.</w:t>
      </w:r>
    </w:p>
    <w:p>
      <w:pPr>
        <w:pStyle w:val="BodyText"/>
      </w:pPr>
      <w:r>
        <w:rPr>
          <w:b/>
          <w:bCs/>
        </w:rPr>
        <w:t xml:space="preserve">Why validate on load</w:t>
      </w:r>
      <w:r>
        <w:t xml:space="preserve">: catching a malformed spec file immediately at startup (rather than later when a criterion tries to use it) gives a clear error message pointing to the YAML file.</w:t>
      </w:r>
    </w:p>
    <w:bookmarkEnd w:id="46"/>
    <w:bookmarkStart w:id="47" w:name="profile-loading-and-the-criteria-filter"/>
    <w:p>
      <w:pPr>
        <w:pStyle w:val="Heading3"/>
      </w:pPr>
      <w:r>
        <w:t xml:space="preserve">9.2 Profile loading and the criteria filter</w:t>
      </w:r>
    </w:p>
    <w:p>
      <w:pPr>
        <w:pStyle w:val="SourceCode"/>
      </w:pPr>
      <w:r>
        <w:rPr>
          <w:rStyle w:val="KeywordTok"/>
        </w:rPr>
        <w:t xml:space="preserve">def</w:t>
      </w:r>
      <w:r>
        <w:rPr>
          <w:rStyle w:val="NormalTok"/>
        </w:rPr>
        <w:t xml:space="preserve"> _load_profile(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profile_file </w:t>
      </w:r>
      <w:r>
        <w:rPr>
          <w:rStyle w:val="OperatorTok"/>
        </w:rPr>
        <w:t xml:space="preserve">=</w:t>
      </w:r>
      <w:r>
        <w:rPr>
          <w:rStyle w:val="NormalTok"/>
        </w:rPr>
        <w:t xml:space="preserve"> </w:t>
      </w:r>
      <w:r>
        <w:rPr>
          <w:rStyle w:val="VariableTok"/>
        </w:rPr>
        <w:t xml:space="preserve">self</w:t>
      </w:r>
      <w:r>
        <w:rPr>
          <w:rStyle w:val="NormalTok"/>
        </w:rPr>
        <w:t xml:space="preserve">.spec_dir </w:t>
      </w:r>
      <w:r>
        <w:rPr>
          <w:rStyle w:val="OperatorTok"/>
        </w:rPr>
        <w:t xml:space="preserve">/</w:t>
      </w:r>
      <w:r>
        <w:rPr>
          <w:rStyle w:val="NormalTok"/>
        </w:rPr>
        <w:t xml:space="preserve"> </w:t>
      </w:r>
      <w:r>
        <w:rPr>
          <w:rStyle w:val="StringTok"/>
        </w:rPr>
        <w:t xml:space="preserve">"profiles"</w:t>
      </w:r>
      <w:r>
        <w:rPr>
          <w:rStyle w:val="NormalTok"/>
        </w:rPr>
        <w:t xml:space="preserv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profile_name</w:t>
      </w:r>
      <w:r>
        <w:rPr>
          <w:rStyle w:val="SpecialCharTok"/>
        </w:rPr>
        <w:t xml:space="preserve">}</w:t>
      </w:r>
      <w:r>
        <w:rPr>
          <w:rStyle w:val="SpecialStringTok"/>
        </w:rPr>
        <w:t xml:space="preserve">.yaml"</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(profile_file) </w:t>
      </w:r>
      <w:r>
        <w:rPr>
          <w:rStyle w:val="ImportTok"/>
        </w:rPr>
        <w:t xml:space="preserve">as</w:t>
      </w:r>
      <w:r>
        <w:rPr>
          <w:rStyle w:val="NormalTok"/>
        </w:rPr>
        <w:t xml:space="preserve"> f:</w:t>
      </w:r>
      <w:r>
        <w:br/>
      </w:r>
      <w:r>
        <w:rPr>
          <w:rStyle w:val="NormalTok"/>
        </w:rPr>
        <w:t xml:space="preserve">        profile </w:t>
      </w:r>
      <w:r>
        <w:rPr>
          <w:rStyle w:val="OperatorTok"/>
        </w:rPr>
        <w:t xml:space="preserve">=</w:t>
      </w:r>
      <w:r>
        <w:rPr>
          <w:rStyle w:val="NormalTok"/>
        </w:rPr>
        <w:t xml:space="preserve"> yaml.safe_load(f)</w:t>
      </w:r>
      <w:r>
        <w:br/>
      </w:r>
      <w:r>
        <w:rPr>
          <w:rStyle w:val="NormalTok"/>
        </w:rPr>
        <w:t xml:space="preserve">    jsonschema.validate(profile, </w:t>
      </w:r>
      <w:r>
        <w:rPr>
          <w:rStyle w:val="VariableTok"/>
        </w:rPr>
        <w:t xml:space="preserve">self</w:t>
      </w:r>
      <w:r>
        <w:rPr>
          <w:rStyle w:val="NormalTok"/>
        </w:rPr>
        <w:t xml:space="preserve">._profile_schema)</w:t>
      </w:r>
      <w:r>
        <w:br/>
      </w:r>
      <w:r>
        <w:rPr>
          <w:rStyle w:val="NormalTok"/>
        </w:rPr>
        <w:t xml:space="preserve">    </w:t>
      </w:r>
      <w:r>
        <w:rPr>
          <w:rStyle w:val="ControlFlowTok"/>
        </w:rPr>
        <w:t xml:space="preserve">return</w:t>
      </w:r>
      <w:r>
        <w:rPr>
          <w:rStyle w:val="NormalTok"/>
        </w:rPr>
        <w:t xml:space="preserve"> profile</w:t>
      </w:r>
    </w:p>
    <w:p>
      <w:pPr>
        <w:pStyle w:val="FirstParagraph"/>
      </w:pPr>
      <w:r>
        <w:t xml:space="preserve">The</w:t>
      </w:r>
      <w:r>
        <w:t xml:space="preserve"> </w:t>
      </w:r>
      <w:r>
        <w:rPr>
          <w:rStyle w:val="VerbatimChar"/>
        </w:rPr>
        <w:t xml:space="preserve">profile["criteria"]</w:t>
      </w:r>
      <w:r>
        <w:t xml:space="preserve"> </w:t>
      </w:r>
      <w:r>
        <w:t xml:space="preserve">list is the</w:t>
      </w:r>
      <w:r>
        <w:t xml:space="preserve"> </w:t>
      </w:r>
      <w:r>
        <w:rPr>
          <w:b/>
          <w:bCs/>
        </w:rPr>
        <w:t xml:space="preserve">filter</w:t>
      </w:r>
      <w:r>
        <w:t xml:space="preserve"> </w:t>
      </w:r>
      <w:r>
        <w:t xml:space="preserve">— only criteria in this list are evaluated. This is the source of the VECTA-DWI-031 bug: the criterion was defined in the YAML but not listed in the profile.</w:t>
      </w:r>
    </w:p>
    <w:p>
      <w:r>
        <w:pict>
          <v:rect style="width:0;height:1.5pt" o:hralign="center" o:hrstd="t" o:hr="t"/>
        </w:pict>
      </w:r>
    </w:p>
    <w:bookmarkEnd w:id="47"/>
    <w:bookmarkEnd w:id="48"/>
    <w:bookmarkStart w:id="50" w:name="bids-collector"/>
    <w:p>
      <w:pPr>
        <w:pStyle w:val="Heading2"/>
      </w:pPr>
      <w:r>
        <w:t xml:space="preserve">10. BIDS Collector</w:t>
      </w:r>
    </w:p>
    <w:bookmarkStart w:id="49" w:name="walking-the-directory-tree"/>
    <w:p>
      <w:pPr>
        <w:pStyle w:val="Heading3"/>
      </w:pPr>
      <w:r>
        <w:t xml:space="preserve">10.1 Walking the directory tree</w:t>
      </w:r>
    </w:p>
    <w:p>
      <w:pPr>
        <w:pStyle w:val="SourceCode"/>
      </w:pPr>
      <w:r>
        <w:rPr>
          <w:rStyle w:val="CommentTok"/>
        </w:rPr>
        <w:t xml:space="preserve"># src/vecta/collectors/bids.py</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ImportTok"/>
        </w:rPr>
        <w:t xml:space="preserve">import</w:t>
      </w:r>
      <w:r>
        <w:rPr>
          <w:rStyle w:val="NormalTok"/>
        </w:rPr>
        <w:t xml:space="preserve"> json</w:t>
      </w:r>
      <w:r>
        <w:br/>
      </w:r>
      <w:r>
        <w:br/>
      </w:r>
      <w:r>
        <w:rPr>
          <w:rStyle w:val="KeywordTok"/>
        </w:rPr>
        <w:t xml:space="preserve">class</w:t>
      </w:r>
      <w:r>
        <w:rPr>
          <w:rStyle w:val="NormalTok"/>
        </w:rPr>
        <w:t xml:space="preserve"> BIDSCollector: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bids_root: Path, subject: </w:t>
      </w:r>
      <w:r>
        <w:rPr>
          <w:rStyle w:val="BuiltInTok"/>
        </w:rPr>
        <w:t xml:space="preserve">str</w:t>
      </w:r>
      <w:r>
        <w:rPr>
          <w:rStyle w:val="NormalTok"/>
        </w:rPr>
        <w:t xml:space="preserve">, session: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.bids_root </w:t>
      </w:r>
      <w:r>
        <w:rPr>
          <w:rStyle w:val="OperatorTok"/>
        </w:rPr>
        <w:t xml:space="preserve">=</w:t>
      </w:r>
      <w:r>
        <w:rPr>
          <w:rStyle w:val="NormalTok"/>
        </w:rPr>
        <w:t xml:space="preserve"> Path(bids_root)</w:t>
      </w:r>
      <w:r>
        <w:br/>
      </w:r>
      <w:r>
        <w:rPr>
          <w:rStyle w:val="NormalTok"/>
        </w:rPr>
        <w:t xml:space="preserve">        </w:t>
      </w:r>
      <w:r>
        <w:rPr>
          <w:rStyle w:val="VariableTok"/>
        </w:rPr>
        <w:t xml:space="preserve">self</w:t>
      </w:r>
      <w:r>
        <w:rPr>
          <w:rStyle w:val="NormalTok"/>
        </w:rPr>
        <w:t xml:space="preserve">.subject </w:t>
      </w:r>
      <w:r>
        <w:rPr>
          <w:rStyle w:val="OperatorTok"/>
        </w:rPr>
        <w:t xml:space="preserve">=</w:t>
      </w:r>
      <w:r>
        <w:rPr>
          <w:rStyle w:val="NormalTok"/>
        </w:rPr>
        <w:t xml:space="preserve"> subject</w:t>
      </w:r>
      <w:r>
        <w:br/>
      </w:r>
      <w:r>
        <w:rPr>
          <w:rStyle w:val="NormalTok"/>
        </w:rPr>
        <w:t xml:space="preserve">        </w:t>
      </w:r>
      <w:r>
        <w:rPr>
          <w:rStyle w:val="VariableTok"/>
        </w:rPr>
        <w:t xml:space="preserve">self</w:t>
      </w:r>
      <w:r>
        <w:rPr>
          <w:rStyle w:val="NormalTok"/>
        </w:rPr>
        <w:t xml:space="preserve">.session </w:t>
      </w:r>
      <w:r>
        <w:rPr>
          <w:rStyle w:val="OperatorTok"/>
        </w:rPr>
        <w:t xml:space="preserve">=</w:t>
      </w:r>
      <w:r>
        <w:rPr>
          <w:rStyle w:val="NormalTok"/>
        </w:rPr>
        <w:t xml:space="preserve"> session</w:t>
      </w:r>
      <w:r>
        <w:br/>
      </w:r>
      <w:r>
        <w:rPr>
          <w:rStyle w:val="NormalTok"/>
        </w:rPr>
        <w:t xml:space="preserve">        </w:t>
      </w:r>
      <w:r>
        <w:rPr>
          <w:rStyle w:val="VariableTok"/>
        </w:rPr>
        <w:t xml:space="preserve">self</w:t>
      </w:r>
      <w:r>
        <w:rPr>
          <w:rStyle w:val="NormalTok"/>
        </w:rPr>
        <w:t xml:space="preserve">._session_dir </w:t>
      </w:r>
      <w:r>
        <w:rPr>
          <w:rStyle w:val="OperatorTok"/>
        </w:rPr>
        <w:t xml:space="preserve">=</w:t>
      </w:r>
      <w:r>
        <w:rPr>
          <w:rStyle w:val="NormalTok"/>
        </w:rPr>
        <w:t xml:space="preserve"> </w:t>
      </w:r>
      <w:r>
        <w:rPr>
          <w:rStyle w:val="VariableTok"/>
        </w:rPr>
        <w:t xml:space="preserve">self</w:t>
      </w:r>
      <w:r>
        <w:rPr>
          <w:rStyle w:val="NormalTok"/>
        </w:rPr>
        <w:t xml:space="preserve">._resolve_session_dir()</w:t>
      </w:r>
      <w:r>
        <w:br/>
      </w:r>
      <w:r>
        <w:br/>
      </w:r>
      <w:r>
        <w:rPr>
          <w:rStyle w:val="NormalTok"/>
        </w:rPr>
        <w:t xml:space="preserve">    </w:t>
      </w:r>
      <w:r>
        <w:rPr>
          <w:rStyle w:val="KeywordTok"/>
        </w:rPr>
        <w:t xml:space="preserve">def</w:t>
      </w:r>
      <w:r>
        <w:rPr>
          <w:rStyle w:val="NormalTok"/>
        </w:rPr>
        <w:t xml:space="preserve"> _resolve_session_dir(</w:t>
      </w:r>
      <w:r>
        <w:rPr>
          <w:rStyle w:val="VariableTok"/>
        </w:rPr>
        <w:t xml:space="preserve">self</w:t>
      </w:r>
      <w:r>
        <w:rPr>
          <w:rStyle w:val="NormalTok"/>
        </w:rPr>
        <w:t xml:space="preserve">) </w:t>
      </w:r>
      <w:r>
        <w:rPr>
          <w:rStyle w:val="OperatorTok"/>
        </w:rPr>
        <w:t xml:space="preserve">-&gt;</w:t>
      </w:r>
      <w:r>
        <w:rPr>
          <w:rStyle w:val="NormalTok"/>
        </w:rPr>
        <w:t xml:space="preserve"> Path:</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.session: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.bids_root </w:t>
      </w:r>
      <w:r>
        <w:rPr>
          <w:rStyle w:val="OperatorTok"/>
        </w:rPr>
        <w:t xml:space="preserve">/</w:t>
      </w:r>
      <w:r>
        <w:rPr>
          <w:rStyle w:val="NormalTok"/>
        </w:rPr>
        <w:t xml:space="preserve"> </w:t>
      </w:r>
      <w:r>
        <w:rPr>
          <w:rStyle w:val="SpecialStringTok"/>
        </w:rPr>
        <w:t xml:space="preserve">f"sub-</w:t>
      </w:r>
      <w:r>
        <w:rPr>
          <w:rStyle w:val="SpecialCharTok"/>
        </w:rPr>
        <w:t xml:space="preserve">{</w:t>
      </w:r>
      <w:r>
        <w:rPr>
          <w:rStyle w:val="VariableTok"/>
        </w:rPr>
        <w:t xml:space="preserve">self</w:t>
      </w:r>
      <w:r>
        <w:rPr>
          <w:rStyle w:val="SpecialCharTok"/>
        </w:rPr>
        <w:t xml:space="preserve">.</w:t>
      </w:r>
      <w:r>
        <w:rPr>
          <w:rStyle w:val="NormalTok"/>
        </w:rPr>
        <w:t xml:space="preserve">subject</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SpecialStringTok"/>
        </w:rPr>
        <w:t xml:space="preserve">f"ses-</w:t>
      </w:r>
      <w:r>
        <w:rPr>
          <w:rStyle w:val="SpecialCharTok"/>
        </w:rPr>
        <w:t xml:space="preserve">{</w:t>
      </w:r>
      <w:r>
        <w:rPr>
          <w:rStyle w:val="VariableTok"/>
        </w:rPr>
        <w:t xml:space="preserve">self</w:t>
      </w:r>
      <w:r>
        <w:rPr>
          <w:rStyle w:val="SpecialCharTok"/>
        </w:rPr>
        <w:t xml:space="preserve">.</w:t>
      </w:r>
      <w:r>
        <w:rPr>
          <w:rStyle w:val="NormalTok"/>
        </w:rPr>
        <w:t xml:space="preserve">session</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.bids_root </w:t>
      </w:r>
      <w:r>
        <w:rPr>
          <w:rStyle w:val="OperatorTok"/>
        </w:rPr>
        <w:t xml:space="preserve">/</w:t>
      </w:r>
      <w:r>
        <w:rPr>
          <w:rStyle w:val="NormalTok"/>
        </w:rPr>
        <w:t xml:space="preserve"> </w:t>
      </w:r>
      <w:r>
        <w:rPr>
          <w:rStyle w:val="SpecialStringTok"/>
        </w:rPr>
        <w:t xml:space="preserve">f"sub-</w:t>
      </w:r>
      <w:r>
        <w:rPr>
          <w:rStyle w:val="SpecialCharTok"/>
        </w:rPr>
        <w:t xml:space="preserve">{</w:t>
      </w:r>
      <w:r>
        <w:rPr>
          <w:rStyle w:val="VariableTok"/>
        </w:rPr>
        <w:t xml:space="preserve">self</w:t>
      </w:r>
      <w:r>
        <w:rPr>
          <w:rStyle w:val="SpecialCharTok"/>
        </w:rPr>
        <w:t xml:space="preserve">.</w:t>
      </w:r>
      <w:r>
        <w:rPr>
          <w:rStyle w:val="NormalTok"/>
        </w:rPr>
        <w:t xml:space="preserve">subject</w:t>
      </w:r>
      <w:r>
        <w:rPr>
          <w:rStyle w:val="SpecialCharTok"/>
        </w:rPr>
        <w:t xml:space="preserve">}</w:t>
      </w:r>
      <w:r>
        <w:rPr>
          <w:rStyle w:val="SpecialStringTok"/>
        </w:rPr>
        <w:t xml:space="preserve">"</w:t>
      </w:r>
      <w:r>
        <w:br/>
      </w:r>
      <w:r>
        <w:br/>
      </w:r>
      <w:r>
        <w:rPr>
          <w:rStyle w:val="NormalTok"/>
        </w:rPr>
        <w:t xml:space="preserve">    </w:t>
      </w:r>
      <w:r>
        <w:rPr>
          <w:rStyle w:val="KeywordTok"/>
        </w:rPr>
        <w:t xml:space="preserve">def</w:t>
      </w:r>
      <w:r>
        <w:rPr>
          <w:rStyle w:val="NormalTok"/>
        </w:rPr>
        <w:t xml:space="preserve"> collect_dwi_sidecars(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dwi_dir </w:t>
      </w:r>
      <w:r>
        <w:rPr>
          <w:rStyle w:val="OperatorTok"/>
        </w:rPr>
        <w:t xml:space="preserve">=</w:t>
      </w:r>
      <w:r>
        <w:rPr>
          <w:rStyle w:val="NormalTok"/>
        </w:rPr>
        <w:t xml:space="preserve"> </w:t>
      </w:r>
      <w:r>
        <w:rPr>
          <w:rStyle w:val="VariableTok"/>
        </w:rPr>
        <w:t xml:space="preserve">self</w:t>
      </w:r>
      <w:r>
        <w:rPr>
          <w:rStyle w:val="NormalTok"/>
        </w:rPr>
        <w:t xml:space="preserve">._session_dir </w:t>
      </w:r>
      <w:r>
        <w:rPr>
          <w:rStyle w:val="OperatorTok"/>
        </w:rPr>
        <w:t xml:space="preserve">/</w:t>
      </w:r>
      <w:r>
        <w:rPr>
          <w:rStyle w:val="NormalTok"/>
        </w:rPr>
        <w:t xml:space="preserve"> </w:t>
      </w:r>
      <w:r>
        <w:rPr>
          <w:rStyle w:val="StringTok"/>
        </w:rPr>
        <w:t xml:space="preserve">"dwi"</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dwi_dir.exists():</w:t>
      </w:r>
      <w:r>
        <w:br/>
      </w:r>
      <w:r>
        <w:rPr>
          <w:rStyle w:val="NormalTok"/>
        </w:rPr>
        <w:t xml:space="preserve">            </w:t>
      </w:r>
      <w:r>
        <w:rPr>
          <w:rStyle w:val="ControlFlowTok"/>
        </w:rPr>
        <w:t xml:space="preserve">return</w:t>
      </w:r>
      <w:r>
        <w:rPr>
          <w:rStyle w:val="NormalTok"/>
        </w:rPr>
        <w:t xml:space="preserve"> []</w:t>
      </w:r>
      <w:r>
        <w:br/>
      </w:r>
      <w:r>
        <w:rPr>
          <w:rStyle w:val="NormalTok"/>
        </w:rPr>
        <w:t xml:space="preserve">        sidecars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json_file </w:t>
      </w:r>
      <w:r>
        <w:rPr>
          <w:rStyle w:val="KeywordTok"/>
        </w:rPr>
        <w:t xml:space="preserve">in</w:t>
      </w:r>
      <w:r>
        <w:rPr>
          <w:rStyle w:val="NormalTok"/>
        </w:rPr>
        <w:t xml:space="preserve"> </w:t>
      </w:r>
      <w:r>
        <w:rPr>
          <w:rStyle w:val="BuiltInTok"/>
        </w:rPr>
        <w:t xml:space="preserve">sorted</w:t>
      </w:r>
      <w:r>
        <w:rPr>
          <w:rStyle w:val="NormalTok"/>
        </w:rPr>
        <w:t xml:space="preserve">(dwi_dir.glob(</w:t>
      </w:r>
      <w:r>
        <w:rPr>
          <w:rStyle w:val="StringTok"/>
        </w:rPr>
        <w:t xml:space="preserve">"*_dwi.json"</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(json_file) </w:t>
      </w:r>
      <w:r>
        <w:rPr>
          <w:rStyle w:val="ImportTok"/>
        </w:rPr>
        <w:t xml:space="preserve">as</w:t>
      </w:r>
      <w:r>
        <w:rPr>
          <w:rStyle w:val="NormalTok"/>
        </w:rPr>
        <w:t xml:space="preserve"> f:</w:t>
      </w:r>
      <w:r>
        <w:br/>
      </w:r>
      <w:r>
        <w:rPr>
          <w:rStyle w:val="NormalTok"/>
        </w:rPr>
        <w:t xml:space="preserve">                sidecar </w:t>
      </w:r>
      <w:r>
        <w:rPr>
          <w:rStyle w:val="OperatorTok"/>
        </w:rPr>
        <w:t xml:space="preserve">=</w:t>
      </w:r>
      <w:r>
        <w:rPr>
          <w:rStyle w:val="NormalTok"/>
        </w:rPr>
        <w:t xml:space="preserve"> json.load(f)</w:t>
      </w:r>
      <w:r>
        <w:br/>
      </w:r>
      <w:r>
        <w:rPr>
          <w:rStyle w:val="NormalTok"/>
        </w:rPr>
        <w:t xml:space="preserve">            sidecar[</w:t>
      </w:r>
      <w:r>
        <w:rPr>
          <w:rStyle w:val="StringTok"/>
        </w:rPr>
        <w:t xml:space="preserve">"_filename"</w:t>
      </w:r>
      <w:r>
        <w:rPr>
          <w:rStyle w:val="NormalTok"/>
        </w:rPr>
        <w:t xml:space="preserve">] </w:t>
      </w:r>
      <w:r>
        <w:rPr>
          <w:rStyle w:val="OperatorTok"/>
        </w:rPr>
        <w:t xml:space="preserve">=</w:t>
      </w:r>
      <w:r>
        <w:rPr>
          <w:rStyle w:val="NormalTok"/>
        </w:rPr>
        <w:t xml:space="preserve"> json_file.name</w:t>
      </w:r>
      <w:r>
        <w:br/>
      </w:r>
      <w:r>
        <w:rPr>
          <w:rStyle w:val="NormalTok"/>
        </w:rPr>
        <w:t xml:space="preserve">            sidecars.append(sidecar)</w:t>
      </w:r>
      <w:r>
        <w:br/>
      </w:r>
      <w:r>
        <w:rPr>
          <w:rStyle w:val="NormalTok"/>
        </w:rPr>
        <w:t xml:space="preserve">        </w:t>
      </w:r>
      <w:r>
        <w:rPr>
          <w:rStyle w:val="ControlFlowTok"/>
        </w:rPr>
        <w:t xml:space="preserve">return</w:t>
      </w:r>
      <w:r>
        <w:rPr>
          <w:rStyle w:val="NormalTok"/>
        </w:rPr>
        <w:t xml:space="preserve"> sidecars</w:t>
      </w:r>
      <w:r>
        <w:br/>
      </w:r>
      <w:r>
        <w:br/>
      </w:r>
      <w:r>
        <w:rPr>
          <w:rStyle w:val="NormalTok"/>
        </w:rPr>
        <w:t xml:space="preserve">    </w:t>
      </w:r>
      <w:r>
        <w:rPr>
          <w:rStyle w:val="KeywordTok"/>
        </w:rPr>
        <w:t xml:space="preserve">def</w:t>
      </w:r>
      <w:r>
        <w:rPr>
          <w:rStyle w:val="NormalTok"/>
        </w:rPr>
        <w:t xml:space="preserve"> collect_fmap_sidecars(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fmap_dir </w:t>
      </w:r>
      <w:r>
        <w:rPr>
          <w:rStyle w:val="OperatorTok"/>
        </w:rPr>
        <w:t xml:space="preserve">=</w:t>
      </w:r>
      <w:r>
        <w:rPr>
          <w:rStyle w:val="NormalTok"/>
        </w:rPr>
        <w:t xml:space="preserve"> </w:t>
      </w:r>
      <w:r>
        <w:rPr>
          <w:rStyle w:val="VariableTok"/>
        </w:rPr>
        <w:t xml:space="preserve">self</w:t>
      </w:r>
      <w:r>
        <w:rPr>
          <w:rStyle w:val="NormalTok"/>
        </w:rPr>
        <w:t xml:space="preserve">._session_dir </w:t>
      </w:r>
      <w:r>
        <w:rPr>
          <w:rStyle w:val="OperatorTok"/>
        </w:rPr>
        <w:t xml:space="preserve">/</w:t>
      </w:r>
      <w:r>
        <w:rPr>
          <w:rStyle w:val="NormalTok"/>
        </w:rPr>
        <w:t xml:space="preserve"> </w:t>
      </w:r>
      <w:r>
        <w:rPr>
          <w:rStyle w:val="StringTok"/>
        </w:rPr>
        <w:t xml:space="preserve">"fmap"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fmap_dir.exists():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p>
    <w:p>
      <w:pPr>
        <w:pStyle w:val="FirstParagraph"/>
      </w:pPr>
      <w:r>
        <w:rPr>
          <w:rStyle w:val="VerbatimChar"/>
          <w:b/>
          <w:bCs/>
        </w:rPr>
        <w:t xml:space="preserve">sorted()</w:t>
      </w:r>
      <w:r>
        <w:t xml:space="preserve">: filesystem order is not guaranteed to be consistent across operating systems. Sorting ensures deterministic behavior (property 3 of DBI).</w:t>
      </w:r>
    </w:p>
    <w:p>
      <w:pPr>
        <w:pStyle w:val="BodyText"/>
      </w:pPr>
      <w:r>
        <w:rPr>
          <w:b/>
          <w:bCs/>
        </w:rPr>
        <w:t xml:space="preserve">Adding</w:t>
      </w:r>
      <w:r>
        <w:rPr>
          <w:b/>
          <w:bCs/>
        </w:rPr>
        <w:t xml:space="preserve"> </w:t>
      </w:r>
      <w:r>
        <w:rPr>
          <w:rStyle w:val="VerbatimChar"/>
          <w:b/>
          <w:bCs/>
        </w:rPr>
        <w:t xml:space="preserve">_filename</w:t>
      </w:r>
      <w:r>
        <w:t xml:space="preserve">: the sidecar is a plain dict; by adding</w:t>
      </w:r>
      <w:r>
        <w:t xml:space="preserve"> </w:t>
      </w:r>
      <w:r>
        <w:rPr>
          <w:rStyle w:val="VerbatimChar"/>
        </w:rPr>
        <w:t xml:space="preserve">_filename</w:t>
      </w:r>
      <w:r>
        <w:t xml:space="preserve"> </w:t>
      </w:r>
      <w:r>
        <w:t xml:space="preserve">to the dict, downstream code knows which file it came from without needing to pass the filename separately.</w:t>
      </w:r>
    </w:p>
    <w:p>
      <w:r>
        <w:pict>
          <v:rect style="width:0;height:1.5pt" o:hralign="center" o:hrstd="t" o:hr="t"/>
        </w:pict>
      </w:r>
    </w:p>
    <w:bookmarkEnd w:id="49"/>
    <w:bookmarkEnd w:id="50"/>
    <w:bookmarkStart w:id="52" w:name="pe-extractor"/>
    <w:p>
      <w:pPr>
        <w:pStyle w:val="Heading2"/>
      </w:pPr>
      <w:r>
        <w:t xml:space="preserve">11. PE Extractor</w:t>
      </w:r>
    </w:p>
    <w:bookmarkStart w:id="51" w:name="the-signed-vs-unsigned-problem"/>
    <w:p>
      <w:pPr>
        <w:pStyle w:val="Heading3"/>
      </w:pPr>
      <w:r>
        <w:t xml:space="preserve">11.1 The signed vs unsigned problem</w:t>
      </w:r>
    </w:p>
    <w:p>
      <w:pPr>
        <w:pStyle w:val="SourceCode"/>
      </w:pPr>
      <w:r>
        <w:rPr>
          <w:rStyle w:val="CommentTok"/>
        </w:rPr>
        <w:t xml:space="preserve"># src/vecta/extract/pe.py</w:t>
      </w:r>
      <w:r>
        <w:br/>
      </w:r>
      <w:r>
        <w:rPr>
          <w:rStyle w:val="ImportTok"/>
        </w:rPr>
        <w:t xml:space="preserve">from</w:t>
      </w:r>
      <w:r>
        <w:rPr>
          <w:rStyle w:val="NormalTok"/>
        </w:rPr>
        <w:t xml:space="preserve"> ..enums </w:t>
      </w:r>
      <w:r>
        <w:rPr>
          <w:rStyle w:val="ImportTok"/>
        </w:rPr>
        <w:t xml:space="preserve">import</w:t>
      </w:r>
      <w:r>
        <w:rPr>
          <w:rStyle w:val="NormalTok"/>
        </w:rPr>
        <w:t xml:space="preserve"> ValueState</w:t>
      </w:r>
      <w:r>
        <w:br/>
      </w:r>
      <w:r>
        <w:br/>
      </w:r>
      <w:r>
        <w:rPr>
          <w:rStyle w:val="NormalTok"/>
        </w:rPr>
        <w:t xml:space="preserve">SIGNED_DIRECTIONS </w:t>
      </w:r>
      <w:r>
        <w:rPr>
          <w:rStyle w:val="OperatorTok"/>
        </w:rPr>
        <w:t xml:space="preserve">=</w:t>
      </w:r>
      <w:r>
        <w:rPr>
          <w:rStyle w:val="NormalTok"/>
        </w:rPr>
        <w:t xml:space="preserve"> {</w:t>
      </w:r>
      <w:r>
        <w:rPr>
          <w:rStyle w:val="StringTok"/>
        </w:rPr>
        <w:t xml:space="preserve">"i"</w:t>
      </w:r>
      <w:r>
        <w:rPr>
          <w:rStyle w:val="NormalTok"/>
        </w:rPr>
        <w:t xml:space="preserve">, </w:t>
      </w:r>
      <w:r>
        <w:rPr>
          <w:rStyle w:val="StringTok"/>
        </w:rPr>
        <w:t xml:space="preserve">"i-"</w:t>
      </w:r>
      <w:r>
        <w:rPr>
          <w:rStyle w:val="NormalTok"/>
        </w:rPr>
        <w:t xml:space="preserve">, </w:t>
      </w:r>
      <w:r>
        <w:rPr>
          <w:rStyle w:val="StringTok"/>
        </w:rPr>
        <w:t xml:space="preserve">"j"</w:t>
      </w:r>
      <w:r>
        <w:rPr>
          <w:rStyle w:val="NormalTok"/>
        </w:rPr>
        <w:t xml:space="preserve">, </w:t>
      </w:r>
      <w:r>
        <w:rPr>
          <w:rStyle w:val="StringTok"/>
        </w:rPr>
        <w:t xml:space="preserve">"j-"</w:t>
      </w:r>
      <w:r>
        <w:rPr>
          <w:rStyle w:val="NormalTok"/>
        </w:rPr>
        <w:t xml:space="preserve">, </w:t>
      </w:r>
      <w:r>
        <w:rPr>
          <w:rStyle w:val="StringTok"/>
        </w:rPr>
        <w:t xml:space="preserve">"k"</w:t>
      </w:r>
      <w:r>
        <w:rPr>
          <w:rStyle w:val="NormalTok"/>
        </w:rPr>
        <w:t xml:space="preserve">, </w:t>
      </w:r>
      <w:r>
        <w:rPr>
          <w:rStyle w:val="StringTok"/>
        </w:rPr>
        <w:t xml:space="preserve">"k-"</w:t>
      </w:r>
      <w:r>
        <w:rPr>
          <w:rStyle w:val="NormalTok"/>
        </w:rPr>
        <w:t xml:space="preserve">}</w:t>
      </w:r>
      <w:r>
        <w:br/>
      </w:r>
      <w:r>
        <w:rPr>
          <w:rStyle w:val="NormalTok"/>
        </w:rPr>
        <w:t xml:space="preserve">UNSIGNED_AXES </w:t>
      </w:r>
      <w:r>
        <w:rPr>
          <w:rStyle w:val="OperatorTok"/>
        </w:rPr>
        <w:t xml:space="preserve">=</w:t>
      </w:r>
      <w:r>
        <w:rPr>
          <w:rStyle w:val="NormalTok"/>
        </w:rPr>
        <w:t xml:space="preserve"> {</w:t>
      </w:r>
      <w:r>
        <w:rPr>
          <w:rStyle w:val="StringTok"/>
        </w:rPr>
        <w:t xml:space="preserve">"i"</w:t>
      </w:r>
      <w:r>
        <w:rPr>
          <w:rStyle w:val="NormalTok"/>
        </w:rPr>
        <w:t xml:space="preserve">, </w:t>
      </w:r>
      <w:r>
        <w:rPr>
          <w:rStyle w:val="StringTok"/>
        </w:rPr>
        <w:t xml:space="preserve">"j"</w:t>
      </w:r>
      <w:r>
        <w:rPr>
          <w:rStyle w:val="NormalTok"/>
        </w:rPr>
        <w:t xml:space="preserve">, </w:t>
      </w:r>
      <w:r>
        <w:rPr>
          <w:rStyle w:val="StringTok"/>
        </w:rPr>
        <w:t xml:space="preserve">"k"</w:t>
      </w:r>
      <w:r>
        <w:rPr>
          <w:rStyle w:val="NormalTok"/>
        </w:rPr>
        <w:t xml:space="preserve">}  </w:t>
      </w:r>
      <w:r>
        <w:rPr>
          <w:rStyle w:val="CommentTok"/>
        </w:rPr>
        <w:t xml:space="preserve"># no minus sign</w:t>
      </w:r>
      <w:r>
        <w:br/>
      </w:r>
      <w:r>
        <w:br/>
      </w:r>
      <w:r>
        <w:rPr>
          <w:rStyle w:val="KeywordTok"/>
        </w:rPr>
        <w:t xml:space="preserve">def</w:t>
      </w:r>
      <w:r>
        <w:rPr>
          <w:rStyle w:val="NormalTok"/>
        </w:rPr>
        <w:t xml:space="preserve"> extract_phase_encoding_direction(sidecar: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[ValueState,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ped </w:t>
      </w:r>
      <w:r>
        <w:rPr>
          <w:rStyle w:val="OperatorTok"/>
        </w:rPr>
        <w:t xml:space="preserve">=</w:t>
      </w:r>
      <w:r>
        <w:rPr>
          <w:rStyle w:val="NormalTok"/>
        </w:rPr>
        <w:t xml:space="preserve"> sidecar.get(</w:t>
      </w:r>
      <w:r>
        <w:rPr>
          <w:rStyle w:val="StringTok"/>
        </w:rPr>
        <w:t xml:space="preserve">"PhaseEncodingDirection"</w:t>
      </w:r>
      <w:r>
        <w:rPr>
          <w:rStyle w:val="NormalTok"/>
        </w:rPr>
        <w:t xml:space="preserve">)</w:t>
      </w:r>
      <w:r>
        <w:br/>
      </w:r>
      <w:r>
        <w:rPr>
          <w:rStyle w:val="NormalTok"/>
        </w:rPr>
        <w:t xml:space="preserve">    pea </w:t>
      </w:r>
      <w:r>
        <w:rPr>
          <w:rStyle w:val="OperatorTok"/>
        </w:rPr>
        <w:t xml:space="preserve">=</w:t>
      </w:r>
      <w:r>
        <w:rPr>
          <w:rStyle w:val="NormalTok"/>
        </w:rPr>
        <w:t xml:space="preserve"> sidecar.get(</w:t>
      </w:r>
      <w:r>
        <w:rPr>
          <w:rStyle w:val="StringTok"/>
        </w:rPr>
        <w:t xml:space="preserve">"PhaseEncodingAxis"</w:t>
      </w:r>
      <w:r>
        <w:rPr>
          <w:rStyle w:val="NormalTok"/>
        </w:rPr>
        <w:t xml:space="preserve">)</w:t>
      </w:r>
      <w:r>
        <w:br/>
      </w:r>
      <w:r>
        <w:br/>
      </w:r>
      <w:r>
        <w:rPr>
          <w:rStyle w:val="NormalTok"/>
        </w:rPr>
        <w:t xml:space="preserve">    </w:t>
      </w:r>
      <w:r>
        <w:rPr>
          <w:rStyle w:val="ControlFlowTok"/>
        </w:rPr>
        <w:t xml:space="preserve">if</w:t>
      </w:r>
      <w:r>
        <w:rPr>
          <w:rStyle w:val="NormalTok"/>
        </w:rPr>
        <w:t xml:space="preserve"> ped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ped </w:t>
      </w:r>
      <w:r>
        <w:rPr>
          <w:rStyle w:val="KeywordTok"/>
        </w:rPr>
        <w:t xml:space="preserve">in</w:t>
      </w:r>
      <w:r>
        <w:rPr>
          <w:rStyle w:val="NormalTok"/>
        </w:rPr>
        <w:t xml:space="preserve"> SIGNED_DIRECTIONS:</w:t>
      </w:r>
      <w:r>
        <w:br/>
      </w:r>
      <w:r>
        <w:rPr>
          <w:rStyle w:val="NormalTok"/>
        </w:rPr>
        <w:t xml:space="preserve">            </w:t>
      </w:r>
      <w:r>
        <w:rPr>
          <w:rStyle w:val="ControlFlowTok"/>
        </w:rPr>
        <w:t xml:space="preserve">return</w:t>
      </w:r>
      <w:r>
        <w:rPr>
          <w:rStyle w:val="NormalTok"/>
        </w:rPr>
        <w:t xml:space="preserve"> ValueState.OBSERVED, ped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ValueState.INVALID, ped</w:t>
      </w:r>
      <w:r>
        <w:br/>
      </w:r>
      <w:r>
        <w:br/>
      </w:r>
      <w:r>
        <w:rPr>
          <w:rStyle w:val="NormalTok"/>
        </w:rPr>
        <w:t xml:space="preserve">    </w:t>
      </w:r>
      <w:r>
        <w:rPr>
          <w:rStyle w:val="ControlFlowTok"/>
        </w:rPr>
        <w:t xml:space="preserve">if</w:t>
      </w:r>
      <w:r>
        <w:rPr>
          <w:rStyle w:val="NormalTok"/>
        </w:rPr>
        <w:t xml:space="preserve"> pea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PhaseEncodingAxis is unsigned — not sufficient for SDC</w:t>
      </w:r>
      <w:r>
        <w:br/>
      </w:r>
      <w:r>
        <w:rPr>
          <w:rStyle w:val="NormalTok"/>
        </w:rPr>
        <w:t xml:space="preserve">        </w:t>
      </w:r>
      <w:r>
        <w:rPr>
          <w:rStyle w:val="ControlFlowTok"/>
        </w:rPr>
        <w:t xml:space="preserve">return</w:t>
      </w:r>
      <w:r>
        <w:rPr>
          <w:rStyle w:val="NormalTok"/>
        </w:rPr>
        <w:t xml:space="preserve"> ValueState.UNKNOWN, </w:t>
      </w:r>
      <w:r>
        <w:rPr>
          <w:rStyle w:val="VariableTok"/>
        </w:rPr>
        <w:t xml:space="preserve">None</w:t>
      </w:r>
      <w:r>
        <w:rPr>
          <w:rStyle w:val="NormalTok"/>
        </w:rPr>
        <w:t xml:space="preserve">   </w:t>
      </w:r>
      <w:r>
        <w:rPr>
          <w:rStyle w:val="CommentTok"/>
        </w:rPr>
        <w:t xml:space="preserve"># ← VECTA-DWI-021 will fire</w:t>
      </w:r>
      <w:r>
        <w:br/>
      </w:r>
      <w:r>
        <w:br/>
      </w:r>
      <w:r>
        <w:rPr>
          <w:rStyle w:val="NormalTok"/>
        </w:rPr>
        <w:t xml:space="preserve">    </w:t>
      </w:r>
      <w:r>
        <w:rPr>
          <w:rStyle w:val="ControlFlowTok"/>
        </w:rPr>
        <w:t xml:space="preserve">return</w:t>
      </w:r>
      <w:r>
        <w:rPr>
          <w:rStyle w:val="NormalTok"/>
        </w:rPr>
        <w:t xml:space="preserve"> ValueState.NOT_COLLECTED, </w:t>
      </w:r>
      <w:r>
        <w:rPr>
          <w:rStyle w:val="VariableTok"/>
        </w:rPr>
        <w:t xml:space="preserve">None</w:t>
      </w:r>
    </w:p>
    <w:p>
      <w:pPr>
        <w:pStyle w:val="FirstParagraph"/>
      </w:pPr>
      <w:r>
        <w:rPr>
          <w:b/>
          <w:bCs/>
        </w:rPr>
        <w:t xml:space="preserve">The distinction</w:t>
      </w:r>
      <w:r>
        <w:t xml:space="preserve">:</w:t>
      </w:r>
      <w:r>
        <w:t xml:space="preserve"> </w:t>
      </w:r>
      <w:r>
        <w:rPr>
          <w:rStyle w:val="VerbatimChar"/>
        </w:rPr>
        <w:t xml:space="preserve">PhaseEncodingDirection: "j-"</w:t>
      </w:r>
      <w:r>
        <w:t xml:space="preserve"> </w:t>
      </w:r>
      <w:r>
        <w:t xml:space="preserve">means posterior-to-anterior (signed).</w:t>
      </w:r>
      <w:r>
        <w:t xml:space="preserve"> </w:t>
      </w:r>
      <w:r>
        <w:rPr>
          <w:rStyle w:val="VerbatimChar"/>
        </w:rPr>
        <w:t xml:space="preserve">PhaseEncodingAxis: "j"</w:t>
      </w:r>
      <w:r>
        <w:t xml:space="preserve"> </w:t>
      </w:r>
      <w:r>
        <w:t xml:space="preserve">means the j-axis (unsigned — could be either direction). QSIPrep needs the signed form to determine which way to warp the image for distortion correction. When only the axis is present, the direction is genuinely unknown.</w:t>
      </w:r>
    </w:p>
    <w:p>
      <w:pPr>
        <w:pStyle w:val="BodyText"/>
      </w:pPr>
      <w:r>
        <w:rPr>
          <w:rStyle w:val="VerbatimChar"/>
          <w:b/>
          <w:bCs/>
        </w:rPr>
        <w:t xml:space="preserve">ValueState.UNKNOWN</w:t>
      </w:r>
      <w:r>
        <w:rPr>
          <w:b/>
          <w:bCs/>
        </w:rPr>
        <w:t xml:space="preserve"> </w:t>
      </w:r>
      <w:r>
        <w:rPr>
          <w:b/>
          <w:bCs/>
        </w:rPr>
        <w:t xml:space="preserve">vs</w:t>
      </w:r>
      <w:r>
        <w:rPr>
          <w:b/>
          <w:bCs/>
        </w:rPr>
        <w:t xml:space="preserve"> </w:t>
      </w:r>
      <w:r>
        <w:rPr>
          <w:rStyle w:val="VerbatimChar"/>
          <w:b/>
          <w:bCs/>
        </w:rPr>
        <w:t xml:space="preserve">ValueState.NOT_COLLECTED</w:t>
      </w:r>
      <w:r>
        <w:t xml:space="preserve">:</w:t>
      </w:r>
      <w:r>
        <w:t xml:space="preserve"> </w:t>
      </w:r>
      <w:r>
        <w:rPr>
          <w:rStyle w:val="VerbatimChar"/>
        </w:rPr>
        <w:t xml:space="preserve">UNKNOWN</w:t>
      </w:r>
      <w:r>
        <w:t xml:space="preserve"> </w:t>
      </w:r>
      <w:r>
        <w:t xml:space="preserve">means we found evidence but can’t determine the value (e.g. we found</w:t>
      </w:r>
      <w:r>
        <w:t xml:space="preserve"> </w:t>
      </w:r>
      <w:r>
        <w:rPr>
          <w:rStyle w:val="VerbatimChar"/>
        </w:rPr>
        <w:t xml:space="preserve">PhaseEncodingAxis</w:t>
      </w:r>
      <w:r>
        <w:t xml:space="preserve"> </w:t>
      </w:r>
      <w:r>
        <w:t xml:space="preserve">but not</w:t>
      </w:r>
      <w:r>
        <w:t xml:space="preserve"> </w:t>
      </w:r>
      <w:r>
        <w:rPr>
          <w:rStyle w:val="VerbatimChar"/>
        </w:rPr>
        <w:t xml:space="preserve">PhaseEncodingDirection</w:t>
      </w:r>
      <w:r>
        <w:t xml:space="preserve">).</w:t>
      </w:r>
      <w:r>
        <w:t xml:space="preserve"> </w:t>
      </w:r>
      <w:r>
        <w:rPr>
          <w:rStyle w:val="VerbatimChar"/>
        </w:rPr>
        <w:t xml:space="preserve">NOT_COLLECTED</w:t>
      </w:r>
      <w:r>
        <w:t xml:space="preserve"> </w:t>
      </w:r>
      <w:r>
        <w:t xml:space="preserve">means the field wasn’t attempted or wasn’t in the sidecar at all.</w:t>
      </w:r>
    </w:p>
    <w:p>
      <w:r>
        <w:pict>
          <v:rect style="width:0;height:1.5pt" o:hralign="center" o:hrstd="t" o:hr="t"/>
        </w:pict>
      </w:r>
    </w:p>
    <w:bookmarkEnd w:id="51"/>
    <w:bookmarkEnd w:id="52"/>
    <w:bookmarkStart w:id="56" w:name="acquisition-extractor"/>
    <w:p>
      <w:pPr>
        <w:pStyle w:val="Heading2"/>
      </w:pPr>
      <w:r>
        <w:t xml:space="preserve">12. Acquisition Extractor</w:t>
      </w:r>
    </w:p>
    <w:bookmarkStart w:id="53" w:name="parsing-bval-files"/>
    <w:p>
      <w:pPr>
        <w:pStyle w:val="Heading3"/>
      </w:pPr>
      <w:r>
        <w:t xml:space="preserve">12.1 Parsing bval files</w:t>
      </w:r>
    </w:p>
    <w:p>
      <w:pPr>
        <w:pStyle w:val="FirstParagraph"/>
      </w:pPr>
      <w:r>
        <w:t xml:space="preserve">A</w:t>
      </w:r>
      <w:r>
        <w:t xml:space="preserve"> </w:t>
      </w:r>
      <w:r>
        <w:rPr>
          <w:rStyle w:val="VerbatimChar"/>
        </w:rPr>
        <w:t xml:space="preserve">.bval</w:t>
      </w:r>
      <w:r>
        <w:t xml:space="preserve"> </w:t>
      </w:r>
      <w:r>
        <w:t xml:space="preserve">file is a space- or newline-separated list of b-values, one per volume:</w:t>
      </w:r>
    </w:p>
    <w:p>
      <w:pPr>
        <w:pStyle w:val="SourceCode"/>
      </w:pPr>
      <w:r>
        <w:rPr>
          <w:rStyle w:val="VerbatimChar"/>
        </w:rPr>
        <w:t xml:space="preserve">0 0 0 1000 1000 1000 1000 ...</w:t>
      </w:r>
    </w:p>
    <w:p>
      <w:pPr>
        <w:pStyle w:val="SourceCode"/>
      </w:pPr>
      <w:r>
        <w:rPr>
          <w:rStyle w:val="KeywordTok"/>
        </w:rPr>
        <w:t xml:space="preserve">def</w:t>
      </w:r>
      <w:r>
        <w:rPr>
          <w:rStyle w:val="NormalTok"/>
        </w:rPr>
        <w:t xml:space="preserve"> _parse_bval(bval_path: Path)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(bval_path) </w:t>
      </w:r>
      <w:r>
        <w:rPr>
          <w:rStyle w:val="ImportTok"/>
        </w:rPr>
        <w:t xml:space="preserve">as</w:t>
      </w:r>
      <w:r>
        <w:rPr>
          <w:rStyle w:val="NormalTok"/>
        </w:rPr>
        <w:t xml:space="preserve"> f:</w:t>
      </w:r>
      <w:r>
        <w:br/>
      </w:r>
      <w:r>
        <w:rPr>
          <w:rStyle w:val="NormalTok"/>
        </w:rPr>
        <w:t xml:space="preserve">        content </w:t>
      </w:r>
      <w:r>
        <w:rPr>
          <w:rStyle w:val="OperatorTok"/>
        </w:rPr>
        <w:t xml:space="preserve">=</w:t>
      </w:r>
      <w:r>
        <w:rPr>
          <w:rStyle w:val="NormalTok"/>
        </w:rPr>
        <w:t xml:space="preserve"> f.read()</w:t>
      </w:r>
      <w:r>
        <w:br/>
      </w:r>
      <w:r>
        <w:rPr>
          <w:rStyle w:val="NormalTok"/>
        </w:rPr>
        <w:t xml:space="preserve">    </w:t>
      </w:r>
      <w:r>
        <w:rPr>
          <w:rStyle w:val="CommentTok"/>
        </w:rPr>
        <w:t xml:space="preserve"># b-values can be space or newline separated, possibly across multiple lines</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content.split()]</w:t>
      </w:r>
    </w:p>
    <w:bookmarkEnd w:id="53"/>
    <w:bookmarkStart w:id="54" w:name="parsing-bvec-files-fsl-format"/>
    <w:p>
      <w:pPr>
        <w:pStyle w:val="Heading3"/>
      </w:pPr>
      <w:r>
        <w:t xml:space="preserve">12.2 Parsing bvec files (FSL format)</w:t>
      </w:r>
    </w:p>
    <w:p>
      <w:pPr>
        <w:pStyle w:val="FirstParagraph"/>
      </w:pPr>
      <w:r>
        <w:t xml:space="preserve">A</w:t>
      </w:r>
      <w:r>
        <w:t xml:space="preserve"> </w:t>
      </w:r>
      <w:r>
        <w:rPr>
          <w:rStyle w:val="VerbatimChar"/>
        </w:rPr>
        <w:t xml:space="preserve">.bvec</w:t>
      </w:r>
      <w:r>
        <w:t xml:space="preserve"> </w:t>
      </w:r>
      <w:r>
        <w:t xml:space="preserve">file has</w:t>
      </w:r>
      <w:r>
        <w:t xml:space="preserve"> </w:t>
      </w:r>
      <w:r>
        <w:rPr>
          <w:b/>
          <w:bCs/>
        </w:rPr>
        <w:t xml:space="preserve">3 rows</w:t>
      </w:r>
      <w:r>
        <w:t xml:space="preserve"> </w:t>
      </w:r>
      <w:r>
        <w:t xml:space="preserve">and N columns, where N is the number of volumes:</w:t>
      </w:r>
    </w:p>
    <w:p>
      <w:pPr>
        <w:pStyle w:val="SourceCode"/>
      </w:pPr>
      <w:r>
        <w:rPr>
          <w:rStyle w:val="VerbatimChar"/>
        </w:rPr>
        <w:t xml:space="preserve">0.0  0.707  0.0   ...    ← x-components of each gradient direction</w:t>
      </w:r>
      <w:r>
        <w:br/>
      </w:r>
      <w:r>
        <w:rPr>
          <w:rStyle w:val="VerbatimChar"/>
        </w:rPr>
        <w:t xml:space="preserve">0.0  0.0    0.707 ...    ← y-components</w:t>
      </w:r>
      <w:r>
        <w:br/>
      </w:r>
      <w:r>
        <w:rPr>
          <w:rStyle w:val="VerbatimChar"/>
        </w:rPr>
        <w:t xml:space="preserve">1.0  0.707  0.707 ...    ← z-components</w:t>
      </w:r>
    </w:p>
    <w:p>
      <w:pPr>
        <w:pStyle w:val="SourceCode"/>
      </w:pPr>
      <w:r>
        <w:rPr>
          <w:rStyle w:val="KeywordTok"/>
        </w:rPr>
        <w:t xml:space="preserve">def</w:t>
      </w:r>
      <w:r>
        <w:rPr>
          <w:rStyle w:val="NormalTok"/>
        </w:rPr>
        <w:t xml:space="preserve"> _parse_bvec(bvec_path: Path)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w:t>
      </w:r>
      <w:r>
        <w:rPr>
          <w:rStyle w:val="CommentTok"/>
        </w:rPr>
        <w:t xml:space="preserve">"""Returns list of N [x, y, z] vectors (one per volume)."""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(bvec_path) </w:t>
      </w:r>
      <w:r>
        <w:rPr>
          <w:rStyle w:val="ImportTok"/>
        </w:rPr>
        <w:t xml:space="preserve">as</w:t>
      </w:r>
      <w:r>
        <w:rPr>
          <w:rStyle w:val="NormalTok"/>
        </w:rPr>
        <w:t xml:space="preserve"> f:</w:t>
      </w:r>
      <w:r>
        <w:br/>
      </w:r>
      <w:r>
        <w:rPr>
          <w:rStyle w:val="NormalTok"/>
        </w:rPr>
        <w:t xml:space="preserve">        lines </w:t>
      </w:r>
      <w:r>
        <w:rPr>
          <w:rStyle w:val="OperatorTok"/>
        </w:rPr>
        <w:t xml:space="preserve">=</w:t>
      </w:r>
      <w:r>
        <w:rPr>
          <w:rStyle w:val="NormalTok"/>
        </w:rPr>
        <w:t xml:space="preserve"> f.readlines()</w:t>
      </w:r>
      <w:r>
        <w:br/>
      </w:r>
      <w:r>
        <w:rPr>
          <w:rStyle w:val="NormalTok"/>
        </w:rPr>
        <w:t xml:space="preserve">    rows </w:t>
      </w:r>
      <w:r>
        <w:rPr>
          <w:rStyle w:val="OperatorTok"/>
        </w:rPr>
        <w:t xml:space="preserve">=</w:t>
      </w:r>
      <w:r>
        <w:rPr>
          <w:rStyle w:val="NormalTok"/>
        </w:rPr>
        <w:t xml:space="preserve"> [[</w:t>
      </w:r>
      <w:r>
        <w:rPr>
          <w:rStyle w:val="BuiltInTok"/>
        </w:rPr>
        <w:t xml:space="preserve">float</w:t>
      </w:r>
      <w:r>
        <w:rPr>
          <w:rStyle w:val="NormalTok"/>
        </w:rPr>
        <w:t xml:space="preserve">(v) </w:t>
      </w:r>
      <w:r>
        <w:rPr>
          <w:rStyle w:val="ControlFlowTok"/>
        </w:rPr>
        <w:t xml:space="preserve">for</w:t>
      </w:r>
      <w:r>
        <w:rPr>
          <w:rStyle w:val="NormalTok"/>
        </w:rPr>
        <w:t xml:space="preserve"> v </w:t>
      </w:r>
      <w:r>
        <w:rPr>
          <w:rStyle w:val="KeywordTok"/>
        </w:rPr>
        <w:t xml:space="preserve">in</w:t>
      </w:r>
      <w:r>
        <w:rPr>
          <w:rStyle w:val="NormalTok"/>
        </w:rPr>
        <w:t xml:space="preserve"> line.split()] </w:t>
      </w:r>
      <w:r>
        <w:rPr>
          <w:rStyle w:val="ControlFlowTok"/>
        </w:rPr>
        <w:t xml:space="preserve">for</w:t>
      </w:r>
      <w:r>
        <w:rPr>
          <w:rStyle w:val="NormalTok"/>
        </w:rPr>
        <w:t xml:space="preserve"> line </w:t>
      </w:r>
      <w:r>
        <w:rPr>
          <w:rStyle w:val="KeywordTok"/>
        </w:rPr>
        <w:t xml:space="preserve">in</w:t>
      </w:r>
      <w:r>
        <w:rPr>
          <w:rStyle w:val="NormalTok"/>
        </w:rPr>
        <w:t xml:space="preserve"> lines </w:t>
      </w:r>
      <w:r>
        <w:rPr>
          <w:rStyle w:val="ControlFlowTok"/>
        </w:rPr>
        <w:t xml:space="preserve">if</w:t>
      </w:r>
      <w:r>
        <w:rPr>
          <w:rStyle w:val="NormalTok"/>
        </w:rPr>
        <w:t xml:space="preserve"> line.strip()]</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(rows)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f"Expected 3 rows in bvec, got </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w:t>
      </w:r>
      <w:r>
        <w:rPr>
          <w:rStyle w:val="NormalTok"/>
        </w:rPr>
        <w:t xml:space="preserve">)</w:t>
      </w:r>
      <w:r>
        <w:br/>
      </w:r>
      <w:r>
        <w:rPr>
          <w:rStyle w:val="NormalTok"/>
        </w:rPr>
        <w:t xml:space="preserve">    n_vols </w:t>
      </w:r>
      <w:r>
        <w:rPr>
          <w:rStyle w:val="OperatorTok"/>
        </w:rPr>
        <w:t xml:space="preserve">=</w:t>
      </w:r>
      <w:r>
        <w:rPr>
          <w:rStyle w:val="NormalTok"/>
        </w:rPr>
        <w:t xml:space="preserve"> </w:t>
      </w:r>
      <w:r>
        <w:rPr>
          <w:rStyle w:val="BuiltInTok"/>
        </w:rPr>
        <w:t xml:space="preserve">len</w:t>
      </w:r>
      <w:r>
        <w:rPr>
          <w:rStyle w:val="NormalTok"/>
        </w:rPr>
        <w:t xml:space="preserve">(rows[</w:t>
      </w:r>
      <w:r>
        <w:rPr>
          <w:rStyle w:val="DecValTok"/>
        </w:rPr>
        <w:t xml:space="preserve">0</w:t>
      </w:r>
      <w:r>
        <w:rPr>
          <w:rStyle w:val="NormalTok"/>
        </w:rPr>
        <w:t xml:space="preserve">])</w:t>
      </w:r>
      <w:r>
        <w:br/>
      </w:r>
      <w:r>
        <w:rPr>
          <w:rStyle w:val="NormalTok"/>
        </w:rPr>
        <w:t xml:space="preserve">    </w:t>
      </w:r>
      <w:r>
        <w:rPr>
          <w:rStyle w:val="CommentTok"/>
        </w:rPr>
        <w:t xml:space="preserve"># Transpose: rows[0][i] = x component of volume i</w:t>
      </w:r>
      <w:r>
        <w:br/>
      </w:r>
      <w:r>
        <w:rPr>
          <w:rStyle w:val="NormalTok"/>
        </w:rPr>
        <w:t xml:space="preserve">    </w:t>
      </w:r>
      <w:r>
        <w:rPr>
          <w:rStyle w:val="ControlFlowTok"/>
        </w:rPr>
        <w:t xml:space="preserve">return</w:t>
      </w:r>
      <w:r>
        <w:rPr>
          <w:rStyle w:val="NormalTok"/>
        </w:rPr>
        <w:t xml:space="preserve"> [[rows[</w:t>
      </w:r>
      <w:r>
        <w:rPr>
          <w:rStyle w:val="DecValTok"/>
        </w:rPr>
        <w:t xml:space="preserve">0</w:t>
      </w:r>
      <w:r>
        <w:rPr>
          <w:rStyle w:val="NormalTok"/>
        </w:rPr>
        <w:t xml:space="preserve">][i], rows[</w:t>
      </w:r>
      <w:r>
        <w:rPr>
          <w:rStyle w:val="DecValTok"/>
        </w:rPr>
        <w:t xml:space="preserve">1</w:t>
      </w:r>
      <w:r>
        <w:rPr>
          <w:rStyle w:val="NormalTok"/>
        </w:rPr>
        <w:t xml:space="preserve">][i], rows[</w:t>
      </w:r>
      <w:r>
        <w:rPr>
          <w:rStyle w:val="DecValTok"/>
        </w:rPr>
        <w:t xml:space="preserve">2</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(n_vols)]</w:t>
      </w:r>
    </w:p>
    <w:bookmarkEnd w:id="54"/>
    <w:bookmarkStart w:id="55" w:name="Xe2a306c60c0fb1878e2109c670dba12318f1101"/>
    <w:p>
      <w:pPr>
        <w:pStyle w:val="Heading3"/>
      </w:pPr>
      <w:r>
        <w:t xml:space="preserve">12.3 Gradient vector norm plausibility check (VECTA-DWI-031)</w:t>
      </w:r>
    </w:p>
    <w:p>
      <w:pPr>
        <w:pStyle w:val="FirstParagraph"/>
      </w:pPr>
      <w:r>
        <w:t xml:space="preserve">For non-b0 volumes, the gradient vector should be a unit vector (norm = 1.0). Non-unit norms indicate the bvec was corrupted or vendor-rescaled.</w:t>
      </w:r>
    </w:p>
    <w:p>
      <w:pPr>
        <w:pStyle w:val="SourceCode"/>
      </w:pPr>
      <w:r>
        <w:rPr>
          <w:rStyle w:val="NormalTok"/>
        </w:rPr>
        <w:t xml:space="preserve">DEFAULT_VECTOR_NORM_TOL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|norm - 1.0| &gt; 0.05 is implausible</w:t>
      </w:r>
      <w:r>
        <w:br/>
      </w:r>
      <w:r>
        <w:rPr>
          <w:rStyle w:val="NormalTok"/>
        </w:rPr>
        <w:t xml:space="preserve">B0_THRESHOLD </w:t>
      </w:r>
      <w:r>
        <w:rPr>
          <w:rStyle w:val="OperatorTok"/>
        </w:rPr>
        <w:t xml:space="preserve">=</w:t>
      </w:r>
      <w:r>
        <w:rPr>
          <w:rStyle w:val="NormalTok"/>
        </w:rPr>
        <w:t xml:space="preserve"> </w:t>
      </w:r>
      <w:r>
        <w:rPr>
          <w:rStyle w:val="FloatTok"/>
        </w:rPr>
        <w:t xml:space="preserve">50.0</w:t>
      </w:r>
      <w:r>
        <w:rPr>
          <w:rStyle w:val="NormalTok"/>
        </w:rPr>
        <w:t xml:space="preserve">             </w:t>
      </w:r>
      <w:r>
        <w:rPr>
          <w:rStyle w:val="CommentTok"/>
        </w:rPr>
        <w:t xml:space="preserve"># b-values below this are treated as b=0</w:t>
      </w:r>
      <w:r>
        <w:br/>
      </w:r>
      <w:r>
        <w:br/>
      </w:r>
      <w:r>
        <w:rPr>
          <w:rStyle w:val="KeywordTok"/>
        </w:rPr>
        <w:t xml:space="preserve">def</w:t>
      </w:r>
      <w:r>
        <w:rPr>
          <w:rStyle w:val="NormalTok"/>
        </w:rPr>
        <w:t xml:space="preserve"> derive_bvec_plausibility(bvals: </w:t>
      </w:r>
      <w:r>
        <w:rPr>
          <w:rStyle w:val="BuiltInTok"/>
        </w:rPr>
        <w:t xml:space="preserve">list</w:t>
      </w:r>
      <w:r>
        <w:rPr>
          <w:rStyle w:val="NormalTok"/>
        </w:rPr>
        <w:t xml:space="preserve">[</w:t>
      </w:r>
      <w:r>
        <w:rPr>
          <w:rStyle w:val="BuiltInTok"/>
        </w:rPr>
        <w:t xml:space="preserve">float</w:t>
      </w:r>
      <w:r>
        <w:rPr>
          <w:rStyle w:val="NormalTok"/>
        </w:rPr>
        <w:t xml:space="preserve">], bvecs: </w:t>
      </w:r>
      <w:r>
        <w:rPr>
          <w:rStyle w:val="BuiltInTok"/>
        </w:rPr>
        <w:t xml:space="preserve">list</w:t>
      </w:r>
      <w:r>
        <w:rPr>
          <w:rStyle w:val="NormalTok"/>
        </w:rPr>
        <w:t xml:space="preserve">[</w:t>
      </w:r>
      <w:r>
        <w:rPr>
          <w:rStyle w:val="BuiltInTok"/>
        </w:rPr>
        <w:t xml:space="preserve">list</w:t>
      </w:r>
      <w:r>
        <w:rPr>
          <w:rStyle w:val="NormalTok"/>
        </w:rPr>
        <w:t xml:space="preserve">[</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    implausible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(bval, vec)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(bvals, bvecs)):</w:t>
      </w:r>
      <w:r>
        <w:br/>
      </w:r>
      <w:r>
        <w:rPr>
          <w:rStyle w:val="NormalTok"/>
        </w:rPr>
        <w:t xml:space="preserve">        </w:t>
      </w:r>
      <w:r>
        <w:rPr>
          <w:rStyle w:val="ControlFlowTok"/>
        </w:rPr>
        <w:t xml:space="preserve">if</w:t>
      </w:r>
      <w:r>
        <w:rPr>
          <w:rStyle w:val="NormalTok"/>
        </w:rPr>
        <w:t xml:space="preserve"> bval </w:t>
      </w:r>
      <w:r>
        <w:rPr>
          <w:rStyle w:val="OperatorTok"/>
        </w:rPr>
        <w:t xml:space="preserve">&lt;=</w:t>
      </w:r>
      <w:r>
        <w:rPr>
          <w:rStyle w:val="NormalTok"/>
        </w:rPr>
        <w:t xml:space="preserve"> B0_THRESHOLD:</w:t>
      </w:r>
      <w:r>
        <w:br/>
      </w:r>
      <w:r>
        <w:rPr>
          <w:rStyle w:val="NormalTok"/>
        </w:rPr>
        <w:t xml:space="preserve">            </w:t>
      </w:r>
      <w:r>
        <w:rPr>
          <w:rStyle w:val="ControlFlowTok"/>
        </w:rPr>
        <w:t xml:space="preserve">continue</w:t>
      </w:r>
      <w:r>
        <w:rPr>
          <w:rStyle w:val="NormalTok"/>
        </w:rPr>
        <w:t xml:space="preserve">  </w:t>
      </w:r>
      <w:r>
        <w:rPr>
          <w:rStyle w:val="CommentTok"/>
        </w:rPr>
        <w:t xml:space="preserve"># b=0 volumes have zero gradient; norm is undefined</w:t>
      </w:r>
      <w:r>
        <w:br/>
      </w:r>
      <w:r>
        <w:rPr>
          <w:rStyle w:val="NormalTok"/>
        </w:rPr>
        <w:t xml:space="preserve">        norm </w:t>
      </w:r>
      <w:r>
        <w:rPr>
          <w:rStyle w:val="OperatorTok"/>
        </w:rPr>
        <w:t xml:space="preserve">=</w:t>
      </w:r>
      <w:r>
        <w:rPr>
          <w:rStyle w:val="NormalTok"/>
        </w:rPr>
        <w:t xml:space="preserve"> np.linalg.norm(vec)</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(norm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&gt;</w:t>
      </w:r>
      <w:r>
        <w:rPr>
          <w:rStyle w:val="NormalTok"/>
        </w:rPr>
        <w:t xml:space="preserve"> DEFAULT_VECTOR_NORM_TOL:</w:t>
      </w:r>
      <w:r>
        <w:br/>
      </w:r>
      <w:r>
        <w:rPr>
          <w:rStyle w:val="NormalTok"/>
        </w:rPr>
        <w:t xml:space="preserve">            implausible.append({</w:t>
      </w:r>
      <w:r>
        <w:rPr>
          <w:rStyle w:val="StringTok"/>
        </w:rPr>
        <w:t xml:space="preserve">"volume"</w:t>
      </w:r>
      <w:r>
        <w:rPr>
          <w:rStyle w:val="NormalTok"/>
        </w:rPr>
        <w:t xml:space="preserve">: i, </w:t>
      </w:r>
      <w:r>
        <w:rPr>
          <w:rStyle w:val="StringTok"/>
        </w:rPr>
        <w:t xml:space="preserve">"bval"</w:t>
      </w:r>
      <w:r>
        <w:rPr>
          <w:rStyle w:val="NormalTok"/>
        </w:rPr>
        <w:t xml:space="preserve">: bval, </w:t>
      </w:r>
      <w:r>
        <w:rPr>
          <w:rStyle w:val="StringTok"/>
        </w:rPr>
        <w:t xml:space="preserve">"norm"</w:t>
      </w:r>
      <w:r>
        <w:rPr>
          <w:rStyle w:val="NormalTok"/>
        </w:rPr>
        <w:t xml:space="preserve">: </w:t>
      </w:r>
      <w:r>
        <w:rPr>
          <w:rStyle w:val="BuiltInTok"/>
        </w:rPr>
        <w:t xml:space="preserve">round</w:t>
      </w:r>
      <w:r>
        <w:rPr>
          <w:rStyle w:val="NormalTok"/>
        </w:rPr>
        <w:t xml:space="preserve">(norm, </w:t>
      </w:r>
      <w:r>
        <w:rPr>
          <w:rStyle w:val="DecValTok"/>
        </w:rPr>
        <w:t xml:space="preserve">4</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"plausible"</w:t>
      </w:r>
      <w:r>
        <w:rPr>
          <w:rStyle w:val="NormalTok"/>
        </w:rPr>
        <w:t xml:space="preserve">: </w:t>
      </w:r>
      <w:r>
        <w:rPr>
          <w:rStyle w:val="BuiltInTok"/>
        </w:rPr>
        <w:t xml:space="preserve">len</w:t>
      </w:r>
      <w:r>
        <w:rPr>
          <w:rStyle w:val="NormalTok"/>
        </w:rPr>
        <w:t xml:space="preserve">(implausible)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"implausible_count"</w:t>
      </w:r>
      <w:r>
        <w:rPr>
          <w:rStyle w:val="NormalTok"/>
        </w:rPr>
        <w:t xml:space="preserve">: </w:t>
      </w:r>
      <w:r>
        <w:rPr>
          <w:rStyle w:val="BuiltInTok"/>
        </w:rPr>
        <w:t xml:space="preserve">len</w:t>
      </w:r>
      <w:r>
        <w:rPr>
          <w:rStyle w:val="NormalTok"/>
        </w:rPr>
        <w:t xml:space="preserve">(implausible),</w:t>
      </w:r>
      <w:r>
        <w:br/>
      </w:r>
      <w:r>
        <w:rPr>
          <w:rStyle w:val="NormalTok"/>
        </w:rPr>
        <w:t xml:space="preserve">        </w:t>
      </w:r>
      <w:r>
        <w:rPr>
          <w:rStyle w:val="StringTok"/>
        </w:rPr>
        <w:t xml:space="preserve">"implausible_volumes"</w:t>
      </w:r>
      <w:r>
        <w:rPr>
          <w:rStyle w:val="NormalTok"/>
        </w:rPr>
        <w:t xml:space="preserve">: implausible</w:t>
      </w:r>
      <w:r>
        <w:br/>
      </w:r>
      <w:r>
        <w:rPr>
          <w:rStyle w:val="NormalTok"/>
        </w:rPr>
        <w:t xml:space="preserve">    }</w:t>
      </w:r>
    </w:p>
    <w:p>
      <w:pPr>
        <w:pStyle w:val="FirstParagraph"/>
      </w:pPr>
      <w:r>
        <w:rPr>
          <w:rStyle w:val="VerbatimChar"/>
          <w:b/>
          <w:bCs/>
        </w:rPr>
        <w:t xml:space="preserve">numpy.linalg.norm(vec)</w:t>
      </w:r>
      <w:r>
        <w:t xml:space="preserve">: computes the Euclidean norm</w:t>
      </w:r>
      <w:r>
        <w:t xml:space="preserve"> </w:t>
      </w:r>
      <w:r>
        <w:rPr>
          <w:rStyle w:val="VerbatimChar"/>
        </w:rPr>
        <w:t xml:space="preserve">sqrt(x² + y² + z²)</w:t>
      </w:r>
      <w:r>
        <w:t xml:space="preserve"> </w:t>
      </w:r>
      <w:r>
        <w:t xml:space="preserve">of a vector. For a unit vector, this should equal 1.0.</w:t>
      </w:r>
    </w:p>
    <w:p>
      <w:pPr>
        <w:pStyle w:val="BodyText"/>
      </w:pPr>
      <w:r>
        <w:rPr>
          <w:b/>
          <w:bCs/>
        </w:rPr>
        <w:t xml:space="preserve">Why not just check</w:t>
      </w:r>
      <w:r>
        <w:rPr>
          <w:b/>
          <w:bCs/>
        </w:rPr>
        <w:t xml:space="preserve"> </w:t>
      </w:r>
      <w:r>
        <w:rPr>
          <w:rStyle w:val="VerbatimChar"/>
          <w:b/>
          <w:bCs/>
        </w:rPr>
        <w:t xml:space="preserve">norm == 1.0</w:t>
      </w:r>
      <w:r>
        <w:rPr>
          <w:b/>
          <w:bCs/>
        </w:rPr>
        <w:t xml:space="preserve">?</w:t>
      </w:r>
      <w:r>
        <w:t xml:space="preserve">: floating-point arithmetic means</w:t>
      </w:r>
      <w:r>
        <w:t xml:space="preserve"> </w:t>
      </w:r>
      <w:r>
        <w:rPr>
          <w:rStyle w:val="VerbatimChar"/>
        </w:rPr>
        <w:t xml:space="preserve">0.707² + 0.707² + 0.0²</w:t>
      </w:r>
      <w:r>
        <w:t xml:space="preserve"> </w:t>
      </w:r>
      <w:r>
        <w:t xml:space="preserve">may not equal exactly 1.0. The tolerance</w:t>
      </w:r>
      <w:r>
        <w:t xml:space="preserve"> </w:t>
      </w:r>
      <w:r>
        <w:rPr>
          <w:rStyle w:val="VerbatimChar"/>
        </w:rPr>
        <w:t xml:space="preserve">0.05</w:t>
      </w:r>
      <w:r>
        <w:t xml:space="preserve"> </w:t>
      </w:r>
      <w:r>
        <w:t xml:space="preserve">allows for rounding while still catching genuine corruption.</w:t>
      </w:r>
    </w:p>
    <w:p>
      <w:r>
        <w:pict>
          <v:rect style="width:0;height:1.5pt" o:hralign="center" o:hrstd="t" o:hr="t"/>
        </w:pict>
      </w:r>
    </w:p>
    <w:bookmarkEnd w:id="55"/>
    <w:bookmarkEnd w:id="56"/>
    <w:bookmarkStart w:id="59" w:name="reverse-pe-deriver"/>
    <w:p>
      <w:pPr>
        <w:pStyle w:val="Heading2"/>
      </w:pPr>
      <w:r>
        <w:t xml:space="preserve">13. Reverse-PE Deriver</w:t>
      </w:r>
    </w:p>
    <w:bookmarkStart w:id="57" w:name="the-problem"/>
    <w:p>
      <w:pPr>
        <w:pStyle w:val="Heading3"/>
      </w:pPr>
      <w:r>
        <w:t xml:space="preserve">13.1 The problem</w:t>
      </w:r>
    </w:p>
    <w:p>
      <w:pPr>
        <w:pStyle w:val="FirstParagraph"/>
      </w:pPr>
      <w:r>
        <w:t xml:space="preserve">A session has a reverse-PE reference if:</w:t>
      </w:r>
      <w:r>
        <w:t xml:space="preserve"> </w:t>
      </w:r>
      <w:r>
        <w:t xml:space="preserve">1. There’s another DWI file with the opposite phase-encoding direction (e.g. one has</w:t>
      </w:r>
      <w:r>
        <w:t xml:space="preserve"> </w:t>
      </w:r>
      <w:r>
        <w:rPr>
          <w:rStyle w:val="VerbatimChar"/>
        </w:rPr>
        <w:t xml:space="preserve">j-</w:t>
      </w:r>
      <w:r>
        <w:t xml:space="preserve">, the other has</w:t>
      </w:r>
      <w:r>
        <w:t xml:space="preserve"> </w:t>
      </w:r>
      <w:r>
        <w:rPr>
          <w:rStyle w:val="VerbatimChar"/>
        </w:rPr>
        <w:t xml:space="preserve">j</w:t>
      </w:r>
      <w:r>
        <w:t xml:space="preserve">), OR</w:t>
      </w:r>
      <w:r>
        <w:t xml:space="preserve"> </w:t>
      </w:r>
      <w:r>
        <w:t xml:space="preserve">2. There’s an EPI fieldmap in</w:t>
      </w:r>
      <w:r>
        <w:t xml:space="preserve"> </w:t>
      </w:r>
      <w:r>
        <w:rPr>
          <w:rStyle w:val="VerbatimChar"/>
        </w:rPr>
        <w:t xml:space="preserve">fmap/</w:t>
      </w:r>
      <w:r>
        <w:t xml:space="preserve"> </w:t>
      </w:r>
      <w:r>
        <w:t xml:space="preserve">whose</w:t>
      </w:r>
      <w:r>
        <w:t xml:space="preserve"> </w:t>
      </w:r>
      <w:r>
        <w:rPr>
          <w:rStyle w:val="VerbatimChar"/>
        </w:rPr>
        <w:t xml:space="preserve">IntendedFor</w:t>
      </w:r>
      <w:r>
        <w:t xml:space="preserve"> </w:t>
      </w:r>
      <w:r>
        <w:t xml:space="preserve">field references the DWI file</w:t>
      </w:r>
    </w:p>
    <w:p>
      <w:pPr>
        <w:pStyle w:val="BodyText"/>
      </w:pPr>
      <w:r>
        <w:t xml:space="preserve">The first check is simple. The second requires reading the fmap sidecar and checking its</w:t>
      </w:r>
      <w:r>
        <w:t xml:space="preserve"> </w:t>
      </w:r>
      <w:r>
        <w:rPr>
          <w:rStyle w:val="VerbatimChar"/>
        </w:rPr>
        <w:t xml:space="preserve">IntendedFor</w:t>
      </w:r>
      <w:r>
        <w:t xml:space="preserve"> </w:t>
      </w:r>
      <w:r>
        <w:t xml:space="preserve">list.</w:t>
      </w:r>
    </w:p>
    <w:bookmarkEnd w:id="57"/>
    <w:bookmarkStart w:id="58" w:name="the-intendedfor-check"/>
    <w:p>
      <w:pPr>
        <w:pStyle w:val="Heading3"/>
      </w:pPr>
      <w:r>
        <w:t xml:space="preserve">13.2 The IntendedFor check</w:t>
      </w:r>
    </w:p>
    <w:p>
      <w:pPr>
        <w:pStyle w:val="SourceCode"/>
      </w:pPr>
      <w:r>
        <w:rPr>
          <w:rStyle w:val="CommentTok"/>
        </w:rPr>
        <w:t xml:space="preserve"># src/vecta/derive/reverse_pe.py</w:t>
      </w:r>
      <w:r>
        <w:br/>
      </w:r>
      <w:r>
        <w:br/>
      </w:r>
      <w:r>
        <w:rPr>
          <w:rStyle w:val="KeywordTok"/>
        </w:rPr>
        <w:t xml:space="preserve">def</w:t>
      </w:r>
      <w:r>
        <w:rPr>
          <w:rStyle w:val="NormalTok"/>
        </w:rPr>
        <w:t xml:space="preserve"> has_reverse_pe_reference(</w:t>
      </w:r>
      <w:r>
        <w:br/>
      </w:r>
      <w:r>
        <w:rPr>
          <w:rStyle w:val="NormalTok"/>
        </w:rPr>
        <w:t xml:space="preserve">    dwi_sidecars: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fmap_sidecars: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subject: </w:t>
      </w:r>
      <w:r>
        <w:rPr>
          <w:rStyle w:val="BuiltInTok"/>
        </w:rPr>
        <w:t xml:space="preserve">str</w:t>
      </w:r>
      <w:r>
        <w:rPr>
          <w:rStyle w:val="NormalTok"/>
        </w:rPr>
        <w:t xml:space="preserve">,</w:t>
      </w:r>
      <w:r>
        <w:br/>
      </w:r>
      <w:r>
        <w:rPr>
          <w:rStyle w:val="NormalTok"/>
        </w:rPr>
        <w:t xml:space="preserve">    session: </w:t>
      </w:r>
      <w:r>
        <w:rPr>
          <w:rStyle w:val="BuiltInTok"/>
        </w:rPr>
        <w:t xml:space="preserve">str</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Returns (has_reference, source_description).</w:t>
      </w:r>
      <w:r>
        <w:br/>
      </w:r>
      <w:r>
        <w:rPr>
          <w:rStyle w:val="CommentTok"/>
        </w:rPr>
        <w:t xml:space="preserve">    source_description is for evidence attribution.</w:t>
      </w:r>
      <w:r>
        <w:br/>
      </w:r>
      <w:r>
        <w:rPr>
          <w:rStyle w:val="CommentTok"/>
        </w:rPr>
        <w:t xml:space="preserve">    """</w:t>
      </w:r>
      <w:r>
        <w:br/>
      </w:r>
      <w:r>
        <w:rPr>
          <w:rStyle w:val="NormalTok"/>
        </w:rPr>
        <w:t xml:space="preserve">    </w:t>
      </w:r>
      <w:r>
        <w:rPr>
          <w:rStyle w:val="CommentTok"/>
        </w:rPr>
        <w:t xml:space="preserve"># Check 1: complementary DWI entities</w:t>
      </w:r>
      <w:r>
        <w:br/>
      </w:r>
      <w:r>
        <w:rPr>
          <w:rStyle w:val="NormalTok"/>
        </w:rPr>
        <w:t xml:space="preserve">    ped_values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dwi_sidecars:</w:t>
      </w:r>
      <w:r>
        <w:br/>
      </w:r>
      <w:r>
        <w:rPr>
          <w:rStyle w:val="NormalTok"/>
        </w:rPr>
        <w:t xml:space="preserve">        ped </w:t>
      </w:r>
      <w:r>
        <w:rPr>
          <w:rStyle w:val="OperatorTok"/>
        </w:rPr>
        <w:t xml:space="preserve">=</w:t>
      </w:r>
      <w:r>
        <w:rPr>
          <w:rStyle w:val="NormalTok"/>
        </w:rPr>
        <w:t xml:space="preserve"> s.get(</w:t>
      </w:r>
      <w:r>
        <w:rPr>
          <w:rStyle w:val="StringTok"/>
        </w:rPr>
        <w:t xml:space="preserve">"PhaseEncodingDirection"</w:t>
      </w:r>
      <w:r>
        <w:rPr>
          <w:rStyle w:val="NormalTok"/>
        </w:rPr>
        <w:t xml:space="preserve">)</w:t>
      </w:r>
      <w:r>
        <w:br/>
      </w:r>
      <w:r>
        <w:rPr>
          <w:rStyle w:val="NormalTok"/>
        </w:rPr>
        <w:t xml:space="preserve">        </w:t>
      </w:r>
      <w:r>
        <w:rPr>
          <w:rStyle w:val="ControlFlowTok"/>
        </w:rPr>
        <w:t xml:space="preserve">if</w:t>
      </w:r>
      <w:r>
        <w:rPr>
          <w:rStyle w:val="NormalTok"/>
        </w:rPr>
        <w:t xml:space="preserve"> ped:</w:t>
      </w:r>
      <w:r>
        <w:br/>
      </w:r>
      <w:r>
        <w:rPr>
          <w:rStyle w:val="NormalTok"/>
        </w:rPr>
        <w:t xml:space="preserve">            ped_values.add(ped)</w:t>
      </w:r>
      <w:r>
        <w:br/>
      </w:r>
      <w:r>
        <w:br/>
      </w:r>
      <w:r>
        <w:rPr>
          <w:rStyle w:val="NormalTok"/>
        </w:rPr>
        <w:t xml:space="preserve">    complements </w:t>
      </w:r>
      <w:r>
        <w:rPr>
          <w:rStyle w:val="OperatorTok"/>
        </w:rPr>
        <w:t xml:space="preserve">=</w:t>
      </w:r>
      <w:r>
        <w:rPr>
          <w:rStyle w:val="NormalTok"/>
        </w:rPr>
        <w:t xml:space="preserve"> {(</w:t>
      </w:r>
      <w:r>
        <w:rPr>
          <w:rStyle w:val="StringTok"/>
        </w:rPr>
        <w:t xml:space="preserve">"j"</w:t>
      </w:r>
      <w:r>
        <w:rPr>
          <w:rStyle w:val="NormalTok"/>
        </w:rPr>
        <w:t xml:space="preserve">, </w:t>
      </w:r>
      <w:r>
        <w:rPr>
          <w:rStyle w:val="StringTok"/>
        </w:rPr>
        <w:t xml:space="preserve">"j-"</w:t>
      </w:r>
      <w:r>
        <w:rPr>
          <w:rStyle w:val="NormalTok"/>
        </w:rPr>
        <w:t xml:space="preserve">), (</w:t>
      </w:r>
      <w:r>
        <w:rPr>
          <w:rStyle w:val="StringTok"/>
        </w:rPr>
        <w:t xml:space="preserve">"j-"</w:t>
      </w:r>
      <w:r>
        <w:rPr>
          <w:rStyle w:val="NormalTok"/>
        </w:rPr>
        <w:t xml:space="preserve">, </w:t>
      </w:r>
      <w:r>
        <w:rPr>
          <w:rStyle w:val="StringTok"/>
        </w:rPr>
        <w:t xml:space="preserve">"j"</w:t>
      </w:r>
      <w:r>
        <w:rPr>
          <w:rStyle w:val="NormalTok"/>
        </w:rPr>
        <w:t xml:space="preserve">), (</w:t>
      </w:r>
      <w:r>
        <w:rPr>
          <w:rStyle w:val="StringTok"/>
        </w:rPr>
        <w:t xml:space="preserve">"i"</w:t>
      </w:r>
      <w:r>
        <w:rPr>
          <w:rStyle w:val="NormalTok"/>
        </w:rPr>
        <w:t xml:space="preserve">, </w:t>
      </w:r>
      <w:r>
        <w:rPr>
          <w:rStyle w:val="StringTok"/>
        </w:rPr>
        <w:t xml:space="preserve">"i-"</w:t>
      </w:r>
      <w:r>
        <w:rPr>
          <w:rStyle w:val="NormalTok"/>
        </w:rPr>
        <w:t xml:space="preserve">), (</w:t>
      </w:r>
      <w:r>
        <w:rPr>
          <w:rStyle w:val="StringTok"/>
        </w:rPr>
        <w:t xml:space="preserve">"i-"</w:t>
      </w:r>
      <w:r>
        <w:rPr>
          <w:rStyle w:val="NormalTok"/>
        </w:rPr>
        <w:t xml:space="preserve">, </w:t>
      </w:r>
      <w:r>
        <w:rPr>
          <w:rStyle w:val="StringTok"/>
        </w:rPr>
        <w:t xml:space="preserve">"i"</w:t>
      </w:r>
      <w:r>
        <w:rPr>
          <w:rStyle w:val="NormalTok"/>
        </w:rPr>
        <w:t xml:space="preserve">),</w:t>
      </w:r>
      <w:r>
        <w:br/>
      </w:r>
      <w:r>
        <w:rPr>
          <w:rStyle w:val="NormalTok"/>
        </w:rPr>
        <w:t xml:space="preserve">                   (</w:t>
      </w:r>
      <w:r>
        <w:rPr>
          <w:rStyle w:val="StringTok"/>
        </w:rPr>
        <w:t xml:space="preserve">"k"</w:t>
      </w:r>
      <w:r>
        <w:rPr>
          <w:rStyle w:val="NormalTok"/>
        </w:rPr>
        <w:t xml:space="preserve">, </w:t>
      </w:r>
      <w:r>
        <w:rPr>
          <w:rStyle w:val="StringTok"/>
        </w:rPr>
        <w:t xml:space="preserve">"k-"</w:t>
      </w:r>
      <w:r>
        <w:rPr>
          <w:rStyle w:val="NormalTok"/>
        </w:rPr>
        <w:t xml:space="preserve">), (</w:t>
      </w:r>
      <w:r>
        <w:rPr>
          <w:rStyle w:val="StringTok"/>
        </w:rPr>
        <w:t xml:space="preserve">"k-"</w:t>
      </w:r>
      <w:r>
        <w:rPr>
          <w:rStyle w:val="NormalTok"/>
        </w:rPr>
        <w:t xml:space="preserve">, </w:t>
      </w:r>
      <w:r>
        <w:rPr>
          <w:rStyle w:val="StringTok"/>
        </w:rPr>
        <w:t xml:space="preserve">"k"</w:t>
      </w:r>
      <w:r>
        <w:rPr>
          <w:rStyle w:val="NormalTok"/>
        </w:rPr>
        <w:t xml:space="preserve">)}</w:t>
      </w:r>
      <w:r>
        <w:br/>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complements:</w:t>
      </w:r>
      <w:r>
        <w:br/>
      </w:r>
      <w:r>
        <w:rPr>
          <w:rStyle w:val="NormalTok"/>
        </w:rPr>
        <w:t xml:space="preserve">        </w:t>
      </w:r>
      <w:r>
        <w:rPr>
          <w:rStyle w:val="ControlFlowTok"/>
        </w:rPr>
        <w:t xml:space="preserve">if</w:t>
      </w:r>
      <w:r>
        <w:rPr>
          <w:rStyle w:val="NormalTok"/>
        </w:rPr>
        <w:t xml:space="preserve"> a </w:t>
      </w:r>
      <w:r>
        <w:rPr>
          <w:rStyle w:val="KeywordTok"/>
        </w:rPr>
        <w:t xml:space="preserve">in</w:t>
      </w:r>
      <w:r>
        <w:rPr>
          <w:rStyle w:val="NormalTok"/>
        </w:rPr>
        <w:t xml:space="preserve"> ped_values </w:t>
      </w:r>
      <w:r>
        <w:rPr>
          <w:rStyle w:val="KeywordTok"/>
        </w:rPr>
        <w:t xml:space="preserve">and</w:t>
      </w:r>
      <w:r>
        <w:rPr>
          <w:rStyle w:val="NormalTok"/>
        </w:rPr>
        <w:t xml:space="preserve"> b </w:t>
      </w:r>
      <w:r>
        <w:rPr>
          <w:rStyle w:val="KeywordTok"/>
        </w:rPr>
        <w:t xml:space="preserve">in</w:t>
      </w:r>
      <w:r>
        <w:rPr>
          <w:rStyle w:val="NormalTok"/>
        </w:rPr>
        <w:t xml:space="preserve"> ped_values: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"complementary_dwi_entities"</w:t>
      </w:r>
      <w:r>
        <w:br/>
      </w:r>
      <w:r>
        <w:br/>
      </w:r>
      <w:r>
        <w:rPr>
          <w:rStyle w:val="NormalTok"/>
        </w:rPr>
        <w:t xml:space="preserve">    </w:t>
      </w:r>
      <w:r>
        <w:rPr>
          <w:rStyle w:val="CommentTok"/>
        </w:rPr>
        <w:t xml:space="preserve"># Check 2: EPI fieldmap with IntendedFor referencing this DWI</w:t>
      </w:r>
      <w:r>
        <w:br/>
      </w:r>
      <w:r>
        <w:rPr>
          <w:rStyle w:val="NormalTok"/>
        </w:rPr>
        <w:t xml:space="preserve">    </w:t>
      </w:r>
      <w:r>
        <w:rPr>
          <w:rStyle w:val="ControlFlowTok"/>
        </w:rPr>
        <w:t xml:space="preserve">for</w:t>
      </w:r>
      <w:r>
        <w:rPr>
          <w:rStyle w:val="NormalTok"/>
        </w:rPr>
        <w:t xml:space="preserve"> fmap </w:t>
      </w:r>
      <w:r>
        <w:rPr>
          <w:rStyle w:val="KeywordTok"/>
        </w:rPr>
        <w:t xml:space="preserve">in</w:t>
      </w:r>
      <w:r>
        <w:rPr>
          <w:rStyle w:val="NormalTok"/>
        </w:rPr>
        <w:t xml:space="preserve"> fmap_sidecars:</w:t>
      </w:r>
      <w:r>
        <w:br/>
      </w:r>
      <w:r>
        <w:rPr>
          <w:rStyle w:val="NormalTok"/>
        </w:rPr>
        <w:t xml:space="preserve">        </w:t>
      </w:r>
      <w:r>
        <w:rPr>
          <w:rStyle w:val="CommentTok"/>
        </w:rPr>
        <w:t xml:space="preserve"># EPI fieldmaps have PhaseEncodingDirection — phasediff/magnitude do not</w:t>
      </w:r>
      <w:r>
        <w:br/>
      </w:r>
      <w:r>
        <w:rPr>
          <w:rStyle w:val="NormalTok"/>
        </w:rPr>
        <w:t xml:space="preserve">        </w:t>
      </w:r>
      <w:r>
        <w:rPr>
          <w:rStyle w:val="ControlFlowTok"/>
        </w:rPr>
        <w:t xml:space="preserve">if</w:t>
      </w:r>
      <w:r>
        <w:rPr>
          <w:rStyle w:val="NormalTok"/>
        </w:rPr>
        <w:t xml:space="preserve"> </w:t>
      </w:r>
      <w:r>
        <w:rPr>
          <w:rStyle w:val="StringTok"/>
        </w:rPr>
        <w:t xml:space="preserve">"PhaseEncodingDirection"</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fmap:</w:t>
      </w:r>
      <w:r>
        <w:br/>
      </w:r>
      <w:r>
        <w:rPr>
          <w:rStyle w:val="NormalTok"/>
        </w:rPr>
        <w:t xml:space="preserve">            </w:t>
      </w:r>
      <w:r>
        <w:rPr>
          <w:rStyle w:val="ControlFlowTok"/>
        </w:rPr>
        <w:t xml:space="preserve">continue</w:t>
      </w:r>
      <w:r>
        <w:br/>
      </w:r>
      <w:r>
        <w:rPr>
          <w:rStyle w:val="NormalTok"/>
        </w:rPr>
        <w:t xml:space="preserve">        fmap_ped </w:t>
      </w:r>
      <w:r>
        <w:rPr>
          <w:rStyle w:val="OperatorTok"/>
        </w:rPr>
        <w:t xml:space="preserve">=</w:t>
      </w:r>
      <w:r>
        <w:rPr>
          <w:rStyle w:val="NormalTok"/>
        </w:rPr>
        <w:t xml:space="preserve"> fmap.get(</w:t>
      </w:r>
      <w:r>
        <w:rPr>
          <w:rStyle w:val="StringTok"/>
        </w:rPr>
        <w:t xml:space="preserve">"PhaseEncodingDirection"</w:t>
      </w:r>
      <w:r>
        <w:rPr>
          <w:rStyle w:val="NormalTok"/>
        </w:rPr>
        <w:t xml:space="preserve">, </w:t>
      </w:r>
      <w:r>
        <w:rPr>
          <w:rStyle w:val="StringTok"/>
        </w:rPr>
        <w:t xml:space="preserve">""</w:t>
      </w:r>
      <w:r>
        <w:rPr>
          <w:rStyle w:val="NormalTok"/>
        </w:rPr>
        <w:t xml:space="preserve">)</w:t>
      </w:r>
      <w:r>
        <w:br/>
      </w:r>
      <w:r>
        <w:rPr>
          <w:rStyle w:val="NormalTok"/>
        </w:rPr>
        <w:t xml:space="preserve">        intended_for </w:t>
      </w:r>
      <w:r>
        <w:rPr>
          <w:rStyle w:val="OperatorTok"/>
        </w:rPr>
        <w:t xml:space="preserve">=</w:t>
      </w:r>
      <w:r>
        <w:rPr>
          <w:rStyle w:val="NormalTok"/>
        </w:rPr>
        <w:t xml:space="preserve"> fmap.get(</w:t>
      </w:r>
      <w:r>
        <w:rPr>
          <w:rStyle w:val="StringTok"/>
        </w:rPr>
        <w:t xml:space="preserve">"IntendedFor"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(intended_for, </w:t>
      </w:r>
      <w:r>
        <w:rPr>
          <w:rStyle w:val="BuiltInTok"/>
        </w:rPr>
        <w:t xml:space="preserve">str</w:t>
      </w:r>
      <w:r>
        <w:rPr>
          <w:rStyle w:val="NormalTok"/>
        </w:rPr>
        <w:t xml:space="preserve">):</w:t>
      </w:r>
      <w:r>
        <w:br/>
      </w:r>
      <w:r>
        <w:rPr>
          <w:rStyle w:val="NormalTok"/>
        </w:rPr>
        <w:t xml:space="preserve">            intended_for </w:t>
      </w:r>
      <w:r>
        <w:rPr>
          <w:rStyle w:val="OperatorTok"/>
        </w:rPr>
        <w:t xml:space="preserve">=</w:t>
      </w:r>
      <w:r>
        <w:rPr>
          <w:rStyle w:val="NormalTok"/>
        </w:rPr>
        <w:t xml:space="preserve"> [intended_for]</w:t>
      </w:r>
      <w:r>
        <w:br/>
      </w:r>
      <w:r>
        <w:br/>
      </w:r>
      <w:r>
        <w:rPr>
          <w:rStyle w:val="NormalTok"/>
        </w:rPr>
        <w:t xml:space="preserve">        </w:t>
      </w:r>
      <w:r>
        <w:rPr>
          <w:rStyle w:val="CommentTok"/>
        </w:rPr>
        <w:t xml:space="preserve"># IntendedFor uses paths like "ses-1/dwi/sub-001_ses-1_dwi.nii.gz"</w:t>
      </w:r>
      <w:r>
        <w:br/>
      </w:r>
      <w:r>
        <w:rPr>
          <w:rStyle w:val="NormalTok"/>
        </w:rPr>
        <w:t xml:space="preserve">        dwi_prefix </w:t>
      </w:r>
      <w:r>
        <w:rPr>
          <w:rStyle w:val="OperatorTok"/>
        </w:rPr>
        <w:t xml:space="preserve">=</w:t>
      </w:r>
      <w:r>
        <w:rPr>
          <w:rStyle w:val="NormalTok"/>
        </w:rPr>
        <w:t xml:space="preserve"> </w:t>
      </w:r>
      <w:r>
        <w:rPr>
          <w:rStyle w:val="SpecialStringTok"/>
        </w:rPr>
        <w:t xml:space="preserve">f"ses-</w:t>
      </w:r>
      <w:r>
        <w:rPr>
          <w:rStyle w:val="SpecialCharTok"/>
        </w:rPr>
        <w:t xml:space="preserve">{</w:t>
      </w:r>
      <w:r>
        <w:rPr>
          <w:rStyle w:val="NormalTok"/>
        </w:rPr>
        <w:t xml:space="preserve">session</w:t>
      </w:r>
      <w:r>
        <w:rPr>
          <w:rStyle w:val="SpecialCharTok"/>
        </w:rPr>
        <w:t xml:space="preserve">}</w:t>
      </w:r>
      <w:r>
        <w:rPr>
          <w:rStyle w:val="SpecialStringTok"/>
        </w:rPr>
        <w:t xml:space="preserve">/dwi/"</w:t>
      </w:r>
      <w:r>
        <w:rPr>
          <w:rStyle w:val="NormalTok"/>
        </w:rPr>
        <w:t xml:space="preserve"> </w:t>
      </w:r>
      <w:r>
        <w:rPr>
          <w:rStyle w:val="ControlFlowTok"/>
        </w:rPr>
        <w:t xml:space="preserve">if</w:t>
      </w:r>
      <w:r>
        <w:rPr>
          <w:rStyle w:val="NormalTok"/>
        </w:rPr>
        <w:t xml:space="preserve"> session </w:t>
      </w:r>
      <w:r>
        <w:rPr>
          <w:rStyle w:val="ControlFlowTok"/>
        </w:rPr>
        <w:t xml:space="preserve">else</w:t>
      </w:r>
      <w:r>
        <w:rPr>
          <w:rStyle w:val="NormalTok"/>
        </w:rPr>
        <w:t xml:space="preserve"> </w:t>
      </w:r>
      <w:r>
        <w:rPr>
          <w:rStyle w:val="StringTok"/>
        </w:rPr>
        <w:t xml:space="preserve">"dwi/"</w:t>
      </w:r>
      <w:r>
        <w:br/>
      </w:r>
      <w:r>
        <w:rPr>
          <w:rStyle w:val="NormalTok"/>
        </w:rPr>
        <w:t xml:space="preserve">        </w:t>
      </w:r>
      <w:r>
        <w:rPr>
          <w:rStyle w:val="ControlFlowTok"/>
        </w:rPr>
        <w:t xml:space="preserve">for</w:t>
      </w:r>
      <w:r>
        <w:rPr>
          <w:rStyle w:val="NormalTok"/>
        </w:rPr>
        <w:t xml:space="preserve"> ref </w:t>
      </w:r>
      <w:r>
        <w:rPr>
          <w:rStyle w:val="KeywordTok"/>
        </w:rPr>
        <w:t xml:space="preserve">in</w:t>
      </w:r>
      <w:r>
        <w:rPr>
          <w:rStyle w:val="NormalTok"/>
        </w:rPr>
        <w:t xml:space="preserve"> intended_for:</w:t>
      </w:r>
      <w:r>
        <w:br/>
      </w:r>
      <w:r>
        <w:rPr>
          <w:rStyle w:val="NormalTok"/>
        </w:rPr>
        <w:t xml:space="preserve">            </w:t>
      </w:r>
      <w:r>
        <w:rPr>
          <w:rStyle w:val="ControlFlowTok"/>
        </w:rPr>
        <w:t xml:space="preserve">if</w:t>
      </w:r>
      <w:r>
        <w:rPr>
          <w:rStyle w:val="NormalTok"/>
        </w:rPr>
        <w:t xml:space="preserve"> dwi_prefix </w:t>
      </w:r>
      <w:r>
        <w:rPr>
          <w:rStyle w:val="KeywordTok"/>
        </w:rPr>
        <w:t xml:space="preserve">in</w:t>
      </w:r>
      <w:r>
        <w:rPr>
          <w:rStyle w:val="NormalTok"/>
        </w:rPr>
        <w:t xml:space="preserve"> ref:</w:t>
      </w:r>
      <w:r>
        <w:br/>
      </w:r>
      <w:r>
        <w:rPr>
          <w:rStyle w:val="NormalTok"/>
        </w:rPr>
        <w:t xml:space="preserve">                </w:t>
      </w:r>
      <w:r>
        <w:rPr>
          <w:rStyle w:val="CommentTok"/>
        </w:rPr>
        <w:t xml:space="preserve"># Check the fmap PE direction is the opposite of the DWI</w:t>
      </w:r>
      <w:r>
        <w:br/>
      </w:r>
      <w:r>
        <w:rPr>
          <w:rStyle w:val="NormalTok"/>
        </w:rPr>
        <w:t xml:space="preserve">                </w:t>
      </w:r>
      <w:r>
        <w:rPr>
          <w:rStyle w:val="ControlFlowTok"/>
        </w:rPr>
        <w:t xml:space="preserve">for</w:t>
      </w:r>
      <w:r>
        <w:rPr>
          <w:rStyle w:val="NormalTok"/>
        </w:rPr>
        <w:t xml:space="preserve"> dwi_s </w:t>
      </w:r>
      <w:r>
        <w:rPr>
          <w:rStyle w:val="KeywordTok"/>
        </w:rPr>
        <w:t xml:space="preserve">in</w:t>
      </w:r>
      <w:r>
        <w:rPr>
          <w:rStyle w:val="NormalTok"/>
        </w:rPr>
        <w:t xml:space="preserve"> dwi_sidecars:</w:t>
      </w:r>
      <w:r>
        <w:br/>
      </w:r>
      <w:r>
        <w:rPr>
          <w:rStyle w:val="NormalTok"/>
        </w:rPr>
        <w:t xml:space="preserve">                    dwi_ped </w:t>
      </w:r>
      <w:r>
        <w:rPr>
          <w:rStyle w:val="OperatorTok"/>
        </w:rPr>
        <w:t xml:space="preserve">=</w:t>
      </w:r>
      <w:r>
        <w:rPr>
          <w:rStyle w:val="NormalTok"/>
        </w:rPr>
        <w:t xml:space="preserve"> dwi_s.get(</w:t>
      </w:r>
      <w:r>
        <w:rPr>
          <w:rStyle w:val="StringTok"/>
        </w:rPr>
        <w:t xml:space="preserve">"PhaseEncodingDirection"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(dwi_ped, fmap_ped) </w:t>
      </w:r>
      <w:r>
        <w:rPr>
          <w:rStyle w:val="KeywordTok"/>
        </w:rPr>
        <w:t xml:space="preserve">in</w:t>
      </w:r>
      <w:r>
        <w:rPr>
          <w:rStyle w:val="NormalTok"/>
        </w:rPr>
        <w:t xml:space="preserve"> complements: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pecialStringTok"/>
        </w:rPr>
        <w:t xml:space="preserve">f"epi_fmap_intendedfor:</w:t>
      </w:r>
      <w:r>
        <w:rPr>
          <w:rStyle w:val="SpecialCharTok"/>
        </w:rPr>
        <w:t xml:space="preserve">{</w:t>
      </w:r>
      <w:r>
        <w:rPr>
          <w:rStyle w:val="NormalTok"/>
        </w:rPr>
        <w:t xml:space="preserve">fmap[</w:t>
      </w:r>
      <w:r>
        <w:rPr>
          <w:rStyle w:val="StringTok"/>
        </w:rPr>
        <w:t xml:space="preserve">'_filename'</w:t>
      </w:r>
      <w:r>
        <w:rPr>
          <w:rStyle w:val="NormalTok"/>
        </w:rPr>
        <w:t xml:space="preserve">]</w:t>
      </w:r>
      <w:r>
        <w:rPr>
          <w:rStyle w:val="SpecialCharTok"/>
        </w:rPr>
        <w:t xml:space="preserve">}</w:t>
      </w:r>
      <w:r>
        <w:rPr>
          <w:rStyle w:val="SpecialString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"no_reverse_pe_found"</w:t>
      </w:r>
    </w:p>
    <w:p>
      <w:pPr>
        <w:pStyle w:val="FirstParagraph"/>
      </w:pPr>
      <w:r>
        <w:rPr>
          <w:b/>
          <w:bCs/>
        </w:rPr>
        <w:t xml:space="preserve">The IntendedFor evolution</w:t>
      </w:r>
      <w:r>
        <w:t xml:space="preserve">: BIDS v1.x used relative paths in</w:t>
      </w:r>
      <w:r>
        <w:t xml:space="preserve"> </w:t>
      </w:r>
      <w:r>
        <w:rPr>
          <w:rStyle w:val="VerbatimChar"/>
        </w:rPr>
        <w:t xml:space="preserve">IntendedFor</w:t>
      </w:r>
      <w:r>
        <w:t xml:space="preserve"> </w:t>
      </w:r>
      <w:r>
        <w:t xml:space="preserve">like</w:t>
      </w:r>
      <w:r>
        <w:t xml:space="preserve"> </w:t>
      </w:r>
      <w:r>
        <w:rPr>
          <w:rStyle w:val="VerbatimChar"/>
        </w:rPr>
        <w:t xml:space="preserve">"ses-1/dwi/sub-001_ses-1_dwi.nii.gz"</w:t>
      </w:r>
      <w:r>
        <w:t xml:space="preserve">. BIDS v2.0 uses BIDS URIs like</w:t>
      </w:r>
      <w:r>
        <w:t xml:space="preserve"> </w:t>
      </w:r>
      <w:r>
        <w:rPr>
          <w:rStyle w:val="VerbatimChar"/>
        </w:rPr>
        <w:t xml:space="preserve">"bids::sub-001/ses-1/dwi/sub-001_ses-1_dwi.nii.gz"</w:t>
      </w:r>
      <w:r>
        <w:t xml:space="preserve">. The extractor needed to handle both formats.</w:t>
      </w:r>
    </w:p>
    <w:p>
      <w:pPr>
        <w:pStyle w:val="BodyText"/>
      </w:pPr>
      <w:r>
        <w:rPr>
          <w:b/>
          <w:bCs/>
        </w:rPr>
        <w:t xml:space="preserve">Why phasediff/magnitude fieldmaps don’t count</w:t>
      </w:r>
      <w:r>
        <w:t xml:space="preserve">: a GRE phasediff/magnitude fieldmap provides phase information for SDC but QSIPrep’s PEPOLAR method (TOPUP) requires a reverse-phase-encoding EPI acquisition. Phasediff fieldmaps trigger VECTA-DWI-014 because they can’t serve as the complementary-PE reference for TOPUP-based SDC.</w:t>
      </w:r>
    </w:p>
    <w:p>
      <w:r>
        <w:pict>
          <v:rect style="width:0;height:1.5pt" o:hralign="center" o:hrstd="t" o:hr="t"/>
        </w:pict>
      </w:r>
    </w:p>
    <w:bookmarkEnd w:id="58"/>
    <w:bookmarkEnd w:id="59"/>
    <w:bookmarkStart w:id="63" w:name="dicom-collector"/>
    <w:p>
      <w:pPr>
        <w:pStyle w:val="Heading2"/>
      </w:pPr>
      <w:r>
        <w:t xml:space="preserve">14. DICOM Collector</w:t>
      </w:r>
    </w:p>
    <w:bookmarkStart w:id="60" w:name="pydicom"/>
    <w:p>
      <w:pPr>
        <w:pStyle w:val="Heading3"/>
      </w:pPr>
      <w:r>
        <w:t xml:space="preserve">14.1 pydicom</w:t>
      </w:r>
    </w:p>
    <w:p>
      <w:pPr>
        <w:pStyle w:val="SourceCode"/>
      </w:pPr>
      <w:r>
        <w:rPr>
          <w:rStyle w:val="CommentTok"/>
        </w:rPr>
        <w:t xml:space="preserve"># src/vecta/collectors/dicom.py</w:t>
      </w:r>
      <w:r>
        <w:br/>
      </w:r>
      <w:r>
        <w:rPr>
          <w:rStyle w:val="ImportTok"/>
        </w:rPr>
        <w:t xml:space="preserve">import</w:t>
      </w:r>
      <w:r>
        <w:rPr>
          <w:rStyle w:val="NormalTok"/>
        </w:rPr>
        <w:t xml:space="preserve"> pydicom</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collect_dicom_series(dicom_dir: Path) </w:t>
      </w:r>
      <w:r>
        <w:rPr>
          <w:rStyle w:val="OperatorTok"/>
        </w:rPr>
        <w:t xml:space="preserve">-&gt;</w:t>
      </w:r>
      <w:r>
        <w:rPr>
          <w:rStyle w:val="NormalTok"/>
        </w:rPr>
        <w:t xml:space="preserve"> </w:t>
      </w:r>
      <w:r>
        <w:rPr>
          <w:rStyle w:val="BuiltInTok"/>
        </w:rPr>
        <w:t xml:space="preserve">list</w:t>
      </w:r>
      <w:r>
        <w:rPr>
          <w:rStyle w:val="NormalTok"/>
        </w:rPr>
        <w:t xml:space="preserve">[pydicom.Dataset]:</w:t>
      </w:r>
      <w:r>
        <w:br/>
      </w:r>
      <w:r>
        <w:rPr>
          <w:rStyle w:val="NormalTok"/>
        </w:rPr>
        <w:t xml:space="preserve">    </w:t>
      </w:r>
      <w:r>
        <w:rPr>
          <w:rStyle w:val="CommentTok"/>
        </w:rPr>
        <w:t xml:space="preserve">"""Read all DICOM files in a directory, return list of datasets."""</w:t>
      </w:r>
      <w:r>
        <w:br/>
      </w:r>
      <w:r>
        <w:rPr>
          <w:rStyle w:val="NormalTok"/>
        </w:rPr>
        <w:t xml:space="preserve">    datasets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dcm_file </w:t>
      </w:r>
      <w:r>
        <w:rPr>
          <w:rStyle w:val="KeywordTok"/>
        </w:rPr>
        <w:t xml:space="preserve">in</w:t>
      </w:r>
      <w:r>
        <w:rPr>
          <w:rStyle w:val="NormalTok"/>
        </w:rPr>
        <w:t xml:space="preserve"> </w:t>
      </w:r>
      <w:r>
        <w:rPr>
          <w:rStyle w:val="BuiltInTok"/>
        </w:rPr>
        <w:t xml:space="preserve">sorted</w:t>
      </w:r>
      <w:r>
        <w:rPr>
          <w:rStyle w:val="NormalTok"/>
        </w:rPr>
        <w:t xml:space="preserve">(dicom_dir.rglob(</w:t>
      </w:r>
      <w:r>
        <w:rPr>
          <w:rStyle w:val="StringTok"/>
        </w:rPr>
        <w:t xml:space="preserve">"*.dcm"</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ds </w:t>
      </w:r>
      <w:r>
        <w:rPr>
          <w:rStyle w:val="OperatorTok"/>
        </w:rPr>
        <w:t xml:space="preserve">=</w:t>
      </w:r>
      <w:r>
        <w:rPr>
          <w:rStyle w:val="NormalTok"/>
        </w:rPr>
        <w:t xml:space="preserve"> pydicom.dcmread(</w:t>
      </w:r>
      <w:r>
        <w:rPr>
          <w:rStyle w:val="BuiltInTok"/>
        </w:rPr>
        <w:t xml:space="preserve">str</w:t>
      </w:r>
      <w:r>
        <w:rPr>
          <w:rStyle w:val="NormalTok"/>
        </w:rPr>
        <w:t xml:space="preserve">(dcm_file), stop_before_pixels</w:t>
      </w:r>
      <w:r>
        <w:rPr>
          <w:rStyle w:val="OperatorTok"/>
        </w:rPr>
        <w:t xml:space="preserve">=</w:t>
      </w:r>
      <w:r>
        <w:rPr>
          <w:rStyle w:val="VariableTok"/>
        </w:rPr>
        <w:t xml:space="preserve">True</w:t>
      </w:r>
      <w:r>
        <w:rPr>
          <w:rStyle w:val="NormalTok"/>
        </w:rPr>
        <w:t xml:space="preserve">)</w:t>
      </w:r>
      <w:r>
        <w:br/>
      </w:r>
      <w:r>
        <w:rPr>
          <w:rStyle w:val="NormalTok"/>
        </w:rPr>
        <w:t xml:space="preserve">            datasets.append(ds)</w:t>
      </w:r>
      <w:r>
        <w:br/>
      </w:r>
      <w:r>
        <w:rPr>
          <w:rStyle w:val="NormalTok"/>
        </w:rPr>
        <w:t xml:space="preserve">        </w:t>
      </w:r>
      <w:r>
        <w:rPr>
          <w:rStyle w:val="ControlFlowTok"/>
        </w:rPr>
        <w:t xml:space="preserve">except</w:t>
      </w:r>
      <w:r>
        <w:rPr>
          <w:rStyle w:val="NormalTok"/>
        </w:rPr>
        <w:t xml:space="preserve"> pydicom.errors.InvalidDicomError:</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return</w:t>
      </w:r>
      <w:r>
        <w:rPr>
          <w:rStyle w:val="NormalTok"/>
        </w:rPr>
        <w:t xml:space="preserve"> datasets</w:t>
      </w:r>
    </w:p>
    <w:p>
      <w:pPr>
        <w:pStyle w:val="FirstParagraph"/>
      </w:pPr>
      <w:r>
        <w:rPr>
          <w:rStyle w:val="VerbatimChar"/>
          <w:b/>
          <w:bCs/>
        </w:rPr>
        <w:t xml:space="preserve">stop_before_pixels=True</w:t>
      </w:r>
      <w:r>
        <w:t xml:space="preserve">: DICOM files store both metadata (header) and pixel data. For metadata-only checks, skipping the pixel data is much faster (pixel data can be hundreds of MB; headers are kilobytes).</w:t>
      </w:r>
    </w:p>
    <w:p>
      <w:pPr>
        <w:pStyle w:val="BodyText"/>
      </w:pPr>
      <w:r>
        <w:rPr>
          <w:rStyle w:val="VerbatimChar"/>
          <w:b/>
          <w:bCs/>
        </w:rPr>
        <w:t xml:space="preserve">rglob("*.dcm")</w:t>
      </w:r>
      <w:r>
        <w:t xml:space="preserve">: recursively finds all</w:t>
      </w:r>
      <w:r>
        <w:t xml:space="preserve"> </w:t>
      </w:r>
      <w:r>
        <w:rPr>
          <w:rStyle w:val="VerbatimChar"/>
        </w:rPr>
        <w:t xml:space="preserve">.dcm</w:t>
      </w:r>
      <w:r>
        <w:t xml:space="preserve"> </w:t>
      </w:r>
      <w:r>
        <w:t xml:space="preserve">files. DICOM directories often have subdirectories per series.</w:t>
      </w:r>
    </w:p>
    <w:bookmarkEnd w:id="60"/>
    <w:bookmarkStart w:id="61" w:name="dicom-tag-access"/>
    <w:p>
      <w:pPr>
        <w:pStyle w:val="Heading3"/>
      </w:pPr>
      <w:r>
        <w:t xml:space="preserve">14.2 DICOM tag access</w:t>
      </w:r>
    </w:p>
    <w:p>
      <w:pPr>
        <w:pStyle w:val="SourceCode"/>
      </w:pPr>
      <w:r>
        <w:rPr>
          <w:rStyle w:val="KeywordTok"/>
        </w:rPr>
        <w:t xml:space="preserve">def</w:t>
      </w:r>
      <w:r>
        <w:rPr>
          <w:rStyle w:val="NormalTok"/>
        </w:rPr>
        <w:t xml:space="preserve"> extract_field_strength(ds: pydicom.Dataset) </w:t>
      </w:r>
      <w:r>
        <w:rPr>
          <w:rStyle w:val="OperatorTok"/>
        </w:rPr>
        <w:t xml:space="preserve">-&gt;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DICOM tag (0018,0087) = MagneticFieldStrength</w:t>
      </w:r>
      <w:r>
        <w:br/>
      </w:r>
      <w:r>
        <w:rPr>
          <w:rStyle w:val="NormalTok"/>
        </w:rPr>
        <w:t xml:space="preserve">    tag </w:t>
      </w:r>
      <w:r>
        <w:rPr>
          <w:rStyle w:val="OperatorTok"/>
        </w:rPr>
        <w:t xml:space="preserve">=</w:t>
      </w:r>
      <w:r>
        <w:rPr>
          <w:rStyle w:val="NormalTok"/>
        </w:rPr>
        <w:t xml:space="preserve"> (</w:t>
      </w:r>
      <w:r>
        <w:rPr>
          <w:rStyle w:val="BaseNTok"/>
        </w:rPr>
        <w:t xml:space="preserve">0x0018</w:t>
      </w:r>
      <w:r>
        <w:rPr>
          <w:rStyle w:val="NormalTok"/>
        </w:rPr>
        <w:t xml:space="preserve">, </w:t>
      </w:r>
      <w:r>
        <w:rPr>
          <w:rStyle w:val="BaseNTok"/>
        </w:rPr>
        <w:t xml:space="preserve">0x0087</w:t>
      </w:r>
      <w:r>
        <w:rPr>
          <w:rStyle w:val="NormalTok"/>
        </w:rPr>
        <w:t xml:space="preserve">)</w:t>
      </w:r>
      <w:r>
        <w:br/>
      </w:r>
      <w:r>
        <w:rPr>
          <w:rStyle w:val="NormalTok"/>
        </w:rPr>
        <w:t xml:space="preserve">    </w:t>
      </w:r>
      <w:r>
        <w:rPr>
          <w:rStyle w:val="ControlFlowTok"/>
        </w:rPr>
        <w:t xml:space="preserve">if</w:t>
      </w:r>
      <w:r>
        <w:rPr>
          <w:rStyle w:val="NormalTok"/>
        </w:rPr>
        <w:t xml:space="preserve"> tag </w:t>
      </w:r>
      <w:r>
        <w:rPr>
          <w:rStyle w:val="KeywordTok"/>
        </w:rPr>
        <w:t xml:space="preserve">in</w:t>
      </w:r>
      <w:r>
        <w:rPr>
          <w:rStyle w:val="NormalTok"/>
        </w:rPr>
        <w:t xml:space="preserve"> ds:</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(ds[tag].value)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def</w:t>
      </w:r>
      <w:r>
        <w:rPr>
          <w:rStyle w:val="NormalTok"/>
        </w:rPr>
        <w:t xml:space="preserve"> extract_sop_instance_uid(ds: pydicom.Dataset) </w:t>
      </w:r>
      <w:r>
        <w:rPr>
          <w:rStyle w:val="OperatorTok"/>
        </w:rPr>
        <w:t xml:space="preserve">-&gt;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(0008,0018) = SOPInstanceUID — unique per DICOM image instance</w:t>
      </w:r>
      <w:r>
        <w:br/>
      </w:r>
      <w:r>
        <w:rPr>
          <w:rStyle w:val="NormalTok"/>
        </w:rPr>
        <w:t xml:space="preserve">    </w:t>
      </w:r>
      <w:r>
        <w:rPr>
          <w:rStyle w:val="ControlFlowTok"/>
        </w:rPr>
        <w:t xml:space="preserve">return</w:t>
      </w:r>
      <w:r>
        <w:rPr>
          <w:rStyle w:val="NormalTok"/>
        </w:rPr>
        <w:t xml:space="preserve"> </w:t>
      </w:r>
      <w:r>
        <w:rPr>
          <w:rStyle w:val="BuiltInTok"/>
        </w:rPr>
        <w:t xml:space="preserve">getattr</w:t>
      </w:r>
      <w:r>
        <w:rPr>
          <w:rStyle w:val="NormalTok"/>
        </w:rPr>
        <w:t xml:space="preserve">(ds, </w:t>
      </w:r>
      <w:r>
        <w:rPr>
          <w:rStyle w:val="StringTok"/>
        </w:rPr>
        <w:t xml:space="preserve">"SOPInstanceUID"</w:t>
      </w:r>
      <w:r>
        <w:rPr>
          <w:rStyle w:val="NormalTok"/>
        </w:rPr>
        <w:t xml:space="preserve">, </w:t>
      </w:r>
      <w:r>
        <w:rPr>
          <w:rStyle w:val="VariableTok"/>
        </w:rPr>
        <w:t xml:space="preserve">None</w:t>
      </w:r>
      <w:r>
        <w:rPr>
          <w:rStyle w:val="NormalTok"/>
        </w:rPr>
        <w:t xml:space="preserve">)</w:t>
      </w:r>
    </w:p>
    <w:p>
      <w:pPr>
        <w:pStyle w:val="FirstParagraph"/>
      </w:pPr>
      <w:r>
        <w:rPr>
          <w:b/>
          <w:bCs/>
        </w:rPr>
        <w:t xml:space="preserve">DICOM tags</w:t>
      </w:r>
      <w:r>
        <w:t xml:space="preserve">: every field in a DICOM file has a 4-byte tag</w:t>
      </w:r>
      <w:r>
        <w:t xml:space="preserve"> </w:t>
      </w:r>
      <w:r>
        <w:rPr>
          <w:rStyle w:val="VerbatimChar"/>
        </w:rPr>
        <w:t xml:space="preserve">(group, element)</w:t>
      </w:r>
      <w:r>
        <w:t xml:space="preserve">.</w:t>
      </w:r>
      <w:r>
        <w:t xml:space="preserve"> </w:t>
      </w:r>
      <w:r>
        <w:rPr>
          <w:rStyle w:val="VerbatimChar"/>
        </w:rPr>
        <w:t xml:space="preserve">pydicom</w:t>
      </w:r>
      <w:r>
        <w:t xml:space="preserve"> </w:t>
      </w:r>
      <w:r>
        <w:t xml:space="preserve">lets you access them by tag tuple or by attribute name (</w:t>
      </w:r>
      <w:r>
        <w:rPr>
          <w:rStyle w:val="VerbatimChar"/>
        </w:rPr>
        <w:t xml:space="preserve">ds.MagneticFieldStrength</w:t>
      </w:r>
      <w:r>
        <w:t xml:space="preserve">). The attribute name approach is more readable but can fail for private tags; the tag tuple approach always works.</w:t>
      </w:r>
    </w:p>
    <w:bookmarkEnd w:id="61"/>
    <w:bookmarkStart w:id="62" w:name="dicom-source-integrity-checks"/>
    <w:p>
      <w:pPr>
        <w:pStyle w:val="Heading3"/>
      </w:pPr>
      <w:r>
        <w:t xml:space="preserve">14.3 DICOM source integrity checks</w:t>
      </w:r>
    </w:p>
    <w:p>
      <w:pPr>
        <w:pStyle w:val="FirstParagraph"/>
      </w:pPr>
      <w:r>
        <w:rPr>
          <w:b/>
          <w:bCs/>
        </w:rPr>
        <w:t xml:space="preserve">VECTA-DWI-050</w:t>
      </w:r>
      <w:r>
        <w:t xml:space="preserve"> </w:t>
      </w:r>
      <w:r>
        <w:t xml:space="preserve">(geometry consistency): checks that all instances in a DWI series have consistent ImageOrientationPatient and ImagePositionPatient — catching cases where accidentally mixed scout images inflate the DICOM series.</w:t>
      </w:r>
    </w:p>
    <w:p>
      <w:pPr>
        <w:pStyle w:val="BodyText"/>
      </w:pPr>
      <w:r>
        <w:rPr>
          <w:b/>
          <w:bCs/>
        </w:rPr>
        <w:t xml:space="preserve">VECTA-DWI-060</w:t>
      </w:r>
      <w:r>
        <w:t xml:space="preserve"> </w:t>
      </w:r>
      <w:r>
        <w:t xml:space="preserve">(field-strength agreement): compares the</w:t>
      </w:r>
      <w:r>
        <w:t xml:space="preserve"> </w:t>
      </w:r>
      <w:r>
        <w:rPr>
          <w:rStyle w:val="VerbatimChar"/>
        </w:rPr>
        <w:t xml:space="preserve">MagneticFieldStrength</w:t>
      </w:r>
      <w:r>
        <w:t xml:space="preserve"> </w:t>
      </w:r>
      <w:r>
        <w:t xml:space="preserve">in the DICOM header with the</w:t>
      </w:r>
      <w:r>
        <w:t xml:space="preserve"> </w:t>
      </w:r>
      <w:r>
        <w:rPr>
          <w:rStyle w:val="VerbatimChar"/>
        </w:rPr>
        <w:t xml:space="preserve">MagneticFieldStrength</w:t>
      </w:r>
      <w:r>
        <w:t xml:space="preserve"> </w:t>
      </w:r>
      <w:r>
        <w:t xml:space="preserve">in the BIDS sidecar JSON. A mismatch suggests either a DICOM/BIDS mismatch (wrong DICOM used for conversion) or a header error.</w:t>
      </w:r>
    </w:p>
    <w:p>
      <w:r>
        <w:pict>
          <v:rect style="width:0;height:1.5pt" o:hralign="center" o:hrstd="t" o:hr="t"/>
        </w:pict>
      </w:r>
    </w:p>
    <w:bookmarkEnd w:id="62"/>
    <w:bookmarkEnd w:id="63"/>
    <w:bookmarkStart w:id="66" w:name="criteria-engine"/>
    <w:p>
      <w:pPr>
        <w:pStyle w:val="Heading2"/>
      </w:pPr>
      <w:r>
        <w:t xml:space="preserve">15. Criteria Engine</w:t>
      </w:r>
    </w:p>
    <w:bookmarkStart w:id="64" w:name="how-it-works"/>
    <w:p>
      <w:pPr>
        <w:pStyle w:val="Heading3"/>
      </w:pPr>
      <w:r>
        <w:t xml:space="preserve">15.1 How it works</w:t>
      </w:r>
    </w:p>
    <w:p>
      <w:pPr>
        <w:pStyle w:val="FirstParagraph"/>
      </w:pPr>
      <w:r>
        <w:t xml:space="preserve">The criteria engine takes a dict of variable results and evaluates each criterion’s condition.</w:t>
      </w:r>
    </w:p>
    <w:p>
      <w:pPr>
        <w:pStyle w:val="SourceCode"/>
      </w:pPr>
      <w:r>
        <w:rPr>
          <w:rStyle w:val="CommentTok"/>
        </w:rPr>
        <w:t xml:space="preserve"># src/vecta/criteria/engine.py</w:t>
      </w:r>
      <w:r>
        <w:br/>
      </w:r>
      <w:r>
        <w:rPr>
          <w:rStyle w:val="ImportTok"/>
        </w:rPr>
        <w:t xml:space="preserve">from</w:t>
      </w:r>
      <w:r>
        <w:rPr>
          <w:rStyle w:val="NormalTok"/>
        </w:rPr>
        <w:t xml:space="preserve"> ..enums </w:t>
      </w:r>
      <w:r>
        <w:rPr>
          <w:rStyle w:val="ImportTok"/>
        </w:rPr>
        <w:t xml:space="preserve">import</w:t>
      </w:r>
      <w:r>
        <w:rPr>
          <w:rStyle w:val="NormalTok"/>
        </w:rPr>
        <w:t xml:space="preserve"> ValueState, CriterionStatus</w:t>
      </w:r>
      <w:r>
        <w:br/>
      </w:r>
      <w:r>
        <w:br/>
      </w:r>
      <w:r>
        <w:rPr>
          <w:rStyle w:val="KeywordTok"/>
        </w:rPr>
        <w:t xml:space="preserve">def</w:t>
      </w:r>
      <w:r>
        <w:rPr>
          <w:rStyle w:val="NormalTok"/>
        </w:rPr>
        <w:t xml:space="preserve"> evaluate_criterion(criterion: </w:t>
      </w:r>
      <w:r>
        <w:rPr>
          <w:rStyle w:val="BuiltInTok"/>
        </w:rPr>
        <w:t xml:space="preserve">dict</w:t>
      </w:r>
      <w:r>
        <w:rPr>
          <w:rStyle w:val="NormalTok"/>
        </w:rPr>
        <w:t xml:space="preserve">, var_results: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criterion: the criterion definition dict (from YAML)</w:t>
      </w:r>
      <w:r>
        <w:br/>
      </w:r>
      <w:r>
        <w:rPr>
          <w:rStyle w:val="CommentTok"/>
        </w:rPr>
        <w:t xml:space="preserve">    var_results: {variable_id: {"state": ValueState, "value": ...}}</w:t>
      </w:r>
      <w:r>
        <w:br/>
      </w:r>
      <w:r>
        <w:rPr>
          <w:rStyle w:val="CommentTok"/>
        </w:rPr>
        <w:t xml:space="preserve">    Returns: {"status": CriterionStatus, "triggered": bool, "evidence": [...]}</w:t>
      </w:r>
      <w:r>
        <w:br/>
      </w:r>
      <w:r>
        <w:rPr>
          <w:rStyle w:val="CommentTok"/>
        </w:rPr>
        <w:t xml:space="preserve">    """</w:t>
      </w:r>
      <w:r>
        <w:br/>
      </w:r>
      <w:r>
        <w:rPr>
          <w:rStyle w:val="NormalTok"/>
        </w:rPr>
        <w:t xml:space="preserve">    condition </w:t>
      </w:r>
      <w:r>
        <w:rPr>
          <w:rStyle w:val="OperatorTok"/>
        </w:rPr>
        <w:t xml:space="preserve">=</w:t>
      </w:r>
      <w:r>
        <w:rPr>
          <w:rStyle w:val="NormalTok"/>
        </w:rPr>
        <w:t xml:space="preserve"> criterion.get(</w:t>
      </w:r>
      <w:r>
        <w:rPr>
          <w:rStyle w:val="StringTok"/>
        </w:rPr>
        <w:t xml:space="preserve">"condition"</w:t>
      </w:r>
      <w:r>
        <w:rPr>
          <w:rStyle w:val="NormalTok"/>
        </w:rPr>
        <w:t xml:space="preserve">, {})</w:t>
      </w:r>
      <w:r>
        <w:br/>
      </w:r>
      <w:r>
        <w:rPr>
          <w:rStyle w:val="NormalTok"/>
        </w:rPr>
        <w:t xml:space="preserve">    triggered, evidence </w:t>
      </w:r>
      <w:r>
        <w:rPr>
          <w:rStyle w:val="OperatorTok"/>
        </w:rPr>
        <w:t xml:space="preserve">=</w:t>
      </w:r>
      <w:r>
        <w:rPr>
          <w:rStyle w:val="NormalTok"/>
        </w:rPr>
        <w:t xml:space="preserve"> _evaluate_condition(condition, var_results)</w:t>
      </w:r>
      <w:r>
        <w:br/>
      </w:r>
      <w:r>
        <w:br/>
      </w:r>
      <w:r>
        <w:rPr>
          <w:rStyle w:val="NormalTok"/>
        </w:rPr>
        <w:t xml:space="preserve">    </w:t>
      </w:r>
      <w:r>
        <w:rPr>
          <w:rStyle w:val="ControlFlowTok"/>
        </w:rPr>
        <w:t xml:space="preserve">if</w:t>
      </w:r>
      <w:r>
        <w:rPr>
          <w:rStyle w:val="NormalTok"/>
        </w:rPr>
        <w:t xml:space="preserve"> triggered:</w:t>
      </w:r>
      <w:r>
        <w:br/>
      </w:r>
      <w:r>
        <w:rPr>
          <w:rStyle w:val="NormalTok"/>
        </w:rPr>
        <w:t xml:space="preserve">        status </w:t>
      </w:r>
      <w:r>
        <w:rPr>
          <w:rStyle w:val="OperatorTok"/>
        </w:rPr>
        <w:t xml:space="preserve">=</w:t>
      </w:r>
      <w:r>
        <w:rPr>
          <w:rStyle w:val="NormalTok"/>
        </w:rPr>
        <w:t xml:space="preserve"> CriterionStatus.FINDING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Check if any required variables were unknown</w:t>
      </w:r>
      <w:r>
        <w:br/>
      </w:r>
      <w:r>
        <w:rPr>
          <w:rStyle w:val="NormalTok"/>
        </w:rPr>
        <w:t xml:space="preserve">        required_vars </w:t>
      </w:r>
      <w:r>
        <w:rPr>
          <w:rStyle w:val="OperatorTok"/>
        </w:rPr>
        <w:t xml:space="preserve">=</w:t>
      </w:r>
      <w:r>
        <w:rPr>
          <w:rStyle w:val="NormalTok"/>
        </w:rPr>
        <w:t xml:space="preserve"> criterion.get(</w:t>
      </w:r>
      <w:r>
        <w:rPr>
          <w:rStyle w:val="StringTok"/>
        </w:rPr>
        <w:t xml:space="preserve">"variables"</w:t>
      </w:r>
      <w:r>
        <w:rPr>
          <w:rStyle w:val="NormalTok"/>
        </w:rPr>
        <w:t xml:space="preserve">, {}).get(</w:t>
      </w:r>
      <w:r>
        <w:rPr>
          <w:rStyle w:val="StringTok"/>
        </w:rPr>
        <w:t xml:space="preserve">"required"</w:t>
      </w:r>
      <w:r>
        <w:rPr>
          <w:rStyle w:val="NormalTok"/>
        </w:rPr>
        <w:t xml:space="preserve">, [])</w:t>
      </w:r>
      <w:r>
        <w:br/>
      </w:r>
      <w:r>
        <w:rPr>
          <w:rStyle w:val="NormalTok"/>
        </w:rPr>
        <w:t xml:space="preserve">        unknowns </w:t>
      </w:r>
      <w:r>
        <w:rPr>
          <w:rStyle w:val="OperatorTok"/>
        </w:rPr>
        <w:t xml:space="preserve">=</w:t>
      </w:r>
      <w:r>
        <w:rPr>
          <w:rStyle w:val="NormalTok"/>
        </w:rPr>
        <w:t xml:space="preserve"> [v </w:t>
      </w:r>
      <w:r>
        <w:rPr>
          <w:rStyle w:val="ControlFlowTok"/>
        </w:rPr>
        <w:t xml:space="preserve">for</w:t>
      </w:r>
      <w:r>
        <w:rPr>
          <w:rStyle w:val="NormalTok"/>
        </w:rPr>
        <w:t xml:space="preserve"> v </w:t>
      </w:r>
      <w:r>
        <w:rPr>
          <w:rStyle w:val="KeywordTok"/>
        </w:rPr>
        <w:t xml:space="preserve">in</w:t>
      </w:r>
      <w:r>
        <w:rPr>
          <w:rStyle w:val="NormalTok"/>
        </w:rPr>
        <w:t xml:space="preserve"> required_vars</w:t>
      </w:r>
      <w:r>
        <w:br/>
      </w:r>
      <w:r>
        <w:rPr>
          <w:rStyle w:val="NormalTok"/>
        </w:rPr>
        <w:t xml:space="preserve">                    </w:t>
      </w:r>
      <w:r>
        <w:rPr>
          <w:rStyle w:val="ControlFlowTok"/>
        </w:rPr>
        <w:t xml:space="preserve">if</w:t>
      </w:r>
      <w:r>
        <w:rPr>
          <w:rStyle w:val="NormalTok"/>
        </w:rPr>
        <w:t xml:space="preserve"> var_results.get(v, {}).get(</w:t>
      </w:r>
      <w:r>
        <w:rPr>
          <w:rStyle w:val="StringTok"/>
        </w:rPr>
        <w:t xml:space="preserve">"state"</w:t>
      </w:r>
      <w:r>
        <w:rPr>
          <w:rStyle w:val="NormalTok"/>
        </w:rPr>
        <w:t xml:space="preserve">) </w:t>
      </w:r>
      <w:r>
        <w:rPr>
          <w:rStyle w:val="KeywordTok"/>
        </w:rPr>
        <w:t xml:space="preserve">in</w:t>
      </w:r>
      <w:r>
        <w:br/>
      </w:r>
      <w:r>
        <w:rPr>
          <w:rStyle w:val="NormalTok"/>
        </w:rPr>
        <w:t xml:space="preserve">                    (ValueState.UNKNOWN, ValueState.NOT_COLLECTED)]</w:t>
      </w:r>
      <w:r>
        <w:br/>
      </w:r>
      <w:r>
        <w:rPr>
          <w:rStyle w:val="NormalTok"/>
        </w:rPr>
        <w:t xml:space="preserve">        </w:t>
      </w:r>
      <w:r>
        <w:rPr>
          <w:rStyle w:val="ControlFlowTok"/>
        </w:rPr>
        <w:t xml:space="preserve">if</w:t>
      </w:r>
      <w:r>
        <w:rPr>
          <w:rStyle w:val="NormalTok"/>
        </w:rPr>
        <w:t xml:space="preserve"> unknowns:</w:t>
      </w:r>
      <w:r>
        <w:br/>
      </w:r>
      <w:r>
        <w:rPr>
          <w:rStyle w:val="NormalTok"/>
        </w:rPr>
        <w:t xml:space="preserve">            status </w:t>
      </w:r>
      <w:r>
        <w:rPr>
          <w:rStyle w:val="OperatorTok"/>
        </w:rPr>
        <w:t xml:space="preserve">=</w:t>
      </w:r>
      <w:r>
        <w:rPr>
          <w:rStyle w:val="NormalTok"/>
        </w:rPr>
        <w:t xml:space="preserve"> CriterionStatus.UNKNOWN</w:t>
      </w:r>
      <w:r>
        <w:br/>
      </w:r>
      <w:r>
        <w:rPr>
          <w:rStyle w:val="NormalTok"/>
        </w:rPr>
        <w:t xml:space="preserve">        </w:t>
      </w:r>
      <w:r>
        <w:rPr>
          <w:rStyle w:val="ControlFlowTok"/>
        </w:rPr>
        <w:t xml:space="preserve">else</w:t>
      </w:r>
      <w:r>
        <w:rPr>
          <w:rStyle w:val="NormalTok"/>
        </w:rPr>
        <w:t xml:space="preserve">:</w:t>
      </w:r>
      <w:r>
        <w:br/>
      </w:r>
      <w:r>
        <w:rPr>
          <w:rStyle w:val="NormalTok"/>
        </w:rPr>
        <w:t xml:space="preserve">            status </w:t>
      </w:r>
      <w:r>
        <w:rPr>
          <w:rStyle w:val="OperatorTok"/>
        </w:rPr>
        <w:t xml:space="preserve">=</w:t>
      </w:r>
      <w:r>
        <w:rPr>
          <w:rStyle w:val="NormalTok"/>
        </w:rPr>
        <w:t xml:space="preserve"> CriterionStatus.SATISFIED</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"criterion_id"</w:t>
      </w:r>
      <w:r>
        <w:rPr>
          <w:rStyle w:val="NormalTok"/>
        </w:rPr>
        <w:t xml:space="preserve">: criterion[</w:t>
      </w:r>
      <w:r>
        <w:rPr>
          <w:rStyle w:val="StringTok"/>
        </w:rPr>
        <w:t xml:space="preserve">"id"</w:t>
      </w:r>
      <w:r>
        <w:rPr>
          <w:rStyle w:val="NormalTok"/>
        </w:rPr>
        <w:t xml:space="preserve">],</w:t>
      </w:r>
      <w:r>
        <w:br/>
      </w:r>
      <w:r>
        <w:rPr>
          <w:rStyle w:val="NormalTok"/>
        </w:rPr>
        <w:t xml:space="preserve">        </w:t>
      </w:r>
      <w:r>
        <w:rPr>
          <w:rStyle w:val="StringTok"/>
        </w:rPr>
        <w:t xml:space="preserve">"status"</w:t>
      </w:r>
      <w:r>
        <w:rPr>
          <w:rStyle w:val="NormalTok"/>
        </w:rPr>
        <w:t xml:space="preserve">: status,</w:t>
      </w:r>
      <w:r>
        <w:br/>
      </w:r>
      <w:r>
        <w:rPr>
          <w:rStyle w:val="NormalTok"/>
        </w:rPr>
        <w:t xml:space="preserve">        </w:t>
      </w:r>
      <w:r>
        <w:rPr>
          <w:rStyle w:val="StringTok"/>
        </w:rPr>
        <w:t xml:space="preserve">"triggered"</w:t>
      </w:r>
      <w:r>
        <w:rPr>
          <w:rStyle w:val="NormalTok"/>
        </w:rPr>
        <w:t xml:space="preserve">: triggered,</w:t>
      </w:r>
      <w:r>
        <w:br/>
      </w:r>
      <w:r>
        <w:rPr>
          <w:rStyle w:val="NormalTok"/>
        </w:rPr>
        <w:t xml:space="preserve">        </w:t>
      </w:r>
      <w:r>
        <w:rPr>
          <w:rStyle w:val="StringTok"/>
        </w:rPr>
        <w:t xml:space="preserve">"evidence"</w:t>
      </w:r>
      <w:r>
        <w:rPr>
          <w:rStyle w:val="NormalTok"/>
        </w:rPr>
        <w:t xml:space="preserve">: evidence</w:t>
      </w:r>
      <w:r>
        <w:br/>
      </w:r>
      <w:r>
        <w:rPr>
          <w:rStyle w:val="NormalTok"/>
        </w:rPr>
        <w:t xml:space="preserve">    }</w:t>
      </w:r>
      <w:r>
        <w:br/>
      </w:r>
      <w:r>
        <w:br/>
      </w:r>
      <w:r>
        <w:rPr>
          <w:rStyle w:val="KeywordTok"/>
        </w:rPr>
        <w:t xml:space="preserve">def</w:t>
      </w:r>
      <w:r>
        <w:rPr>
          <w:rStyle w:val="NormalTok"/>
        </w:rPr>
        <w:t xml:space="preserve"> _evaluate_condition(condition: </w:t>
      </w:r>
      <w:r>
        <w:rPr>
          <w:rStyle w:val="BuiltInTok"/>
        </w:rPr>
        <w:t xml:space="preserve">dict</w:t>
      </w:r>
      <w:r>
        <w:rPr>
          <w:rStyle w:val="NormalTok"/>
        </w:rPr>
        <w:t xml:space="preserve">, var_results: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"any_of"</w:t>
      </w:r>
      <w:r>
        <w:rPr>
          <w:rStyle w:val="NormalTok"/>
        </w:rPr>
        <w:t xml:space="preserve"> </w:t>
      </w:r>
      <w:r>
        <w:rPr>
          <w:rStyle w:val="KeywordTok"/>
        </w:rPr>
        <w:t xml:space="preserve">in</w:t>
      </w:r>
      <w:r>
        <w:rPr>
          <w:rStyle w:val="NormalTok"/>
        </w:rPr>
        <w:t xml:space="preserve"> condition:</w:t>
      </w:r>
      <w:r>
        <w:br/>
      </w:r>
      <w:r>
        <w:rPr>
          <w:rStyle w:val="NormalTok"/>
        </w:rPr>
        <w:t xml:space="preserve">        </w:t>
      </w:r>
      <w:r>
        <w:rPr>
          <w:rStyle w:val="ControlFlowTok"/>
        </w:rPr>
        <w:t xml:space="preserve">for</w:t>
      </w:r>
      <w:r>
        <w:rPr>
          <w:rStyle w:val="NormalTok"/>
        </w:rPr>
        <w:t xml:space="preserve"> sub </w:t>
      </w:r>
      <w:r>
        <w:rPr>
          <w:rStyle w:val="KeywordTok"/>
        </w:rPr>
        <w:t xml:space="preserve">in</w:t>
      </w:r>
      <w:r>
        <w:rPr>
          <w:rStyle w:val="NormalTok"/>
        </w:rPr>
        <w:t xml:space="preserve"> condition[</w:t>
      </w:r>
      <w:r>
        <w:rPr>
          <w:rStyle w:val="StringTok"/>
        </w:rPr>
        <w:t xml:space="preserve">"any_of"</w:t>
      </w:r>
      <w:r>
        <w:rPr>
          <w:rStyle w:val="NormalTok"/>
        </w:rPr>
        <w:t xml:space="preserve">]:</w:t>
      </w:r>
      <w:r>
        <w:br/>
      </w:r>
      <w:r>
        <w:rPr>
          <w:rStyle w:val="NormalTok"/>
        </w:rPr>
        <w:t xml:space="preserve">            result, ev </w:t>
      </w:r>
      <w:r>
        <w:rPr>
          <w:rStyle w:val="OperatorTok"/>
        </w:rPr>
        <w:t xml:space="preserve">=</w:t>
      </w:r>
      <w:r>
        <w:rPr>
          <w:rStyle w:val="NormalTok"/>
        </w:rPr>
        <w:t xml:space="preserve"> _evaluate_sub_condition(sub, var_results)</w:t>
      </w:r>
      <w:r>
        <w:br/>
      </w:r>
      <w:r>
        <w:rPr>
          <w:rStyle w:val="NormalTok"/>
        </w:rPr>
        <w:t xml:space="preserve">            </w:t>
      </w:r>
      <w:r>
        <w:rPr>
          <w:rStyle w:val="ControlFlowTok"/>
        </w:rPr>
        <w:t xml:space="preserve">if</w:t>
      </w:r>
      <w:r>
        <w:rPr>
          <w:rStyle w:val="NormalTok"/>
        </w:rPr>
        <w:t xml:space="preserve"> result: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ev</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"all_of"</w:t>
      </w:r>
      <w:r>
        <w:rPr>
          <w:rStyle w:val="NormalTok"/>
        </w:rPr>
        <w:t xml:space="preserve"> </w:t>
      </w:r>
      <w:r>
        <w:rPr>
          <w:rStyle w:val="KeywordTok"/>
        </w:rPr>
        <w:t xml:space="preserve">in</w:t>
      </w:r>
      <w:r>
        <w:rPr>
          <w:rStyle w:val="NormalTok"/>
        </w:rPr>
        <w:t xml:space="preserve"> condition:</w:t>
      </w:r>
      <w:r>
        <w:br/>
      </w:r>
      <w:r>
        <w:rPr>
          <w:rStyle w:val="NormalTok"/>
        </w:rPr>
        <w:t xml:space="preserve">        evidence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sub </w:t>
      </w:r>
      <w:r>
        <w:rPr>
          <w:rStyle w:val="KeywordTok"/>
        </w:rPr>
        <w:t xml:space="preserve">in</w:t>
      </w:r>
      <w:r>
        <w:rPr>
          <w:rStyle w:val="NormalTok"/>
        </w:rPr>
        <w:t xml:space="preserve"> condition[</w:t>
      </w:r>
      <w:r>
        <w:rPr>
          <w:rStyle w:val="StringTok"/>
        </w:rPr>
        <w:t xml:space="preserve">"all_of"</w:t>
      </w:r>
      <w:r>
        <w:rPr>
          <w:rStyle w:val="NormalTok"/>
        </w:rPr>
        <w:t xml:space="preserve">]:</w:t>
      </w:r>
      <w:r>
        <w:br/>
      </w:r>
      <w:r>
        <w:rPr>
          <w:rStyle w:val="NormalTok"/>
        </w:rPr>
        <w:t xml:space="preserve">            result, ev </w:t>
      </w:r>
      <w:r>
        <w:rPr>
          <w:rStyle w:val="OperatorTok"/>
        </w:rPr>
        <w:t xml:space="preserve">=</w:t>
      </w:r>
      <w:r>
        <w:rPr>
          <w:rStyle w:val="NormalTok"/>
        </w:rPr>
        <w:t xml:space="preserve"> _evaluate_sub_condition(sub, var_results)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br/>
      </w:r>
      <w:r>
        <w:rPr>
          <w:rStyle w:val="NormalTok"/>
        </w:rPr>
        <w:t xml:space="preserve">            evidence.extend(ev)</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evidence</w:t>
      </w:r>
      <w:r>
        <w:br/>
      </w:r>
      <w:r>
        <w:rPr>
          <w:rStyle w:val="NormalTok"/>
        </w:rPr>
        <w:t xml:space="preserve">    ...</w:t>
      </w:r>
      <w:r>
        <w:br/>
      </w:r>
      <w:r>
        <w:br/>
      </w:r>
      <w:r>
        <w:rPr>
          <w:rStyle w:val="KeywordTok"/>
        </w:rPr>
        <w:t xml:space="preserve">def</w:t>
      </w:r>
      <w:r>
        <w:rPr>
          <w:rStyle w:val="NormalTok"/>
        </w:rPr>
        <w:t xml:space="preserve"> _evaluate_sub_condition(sub: </w:t>
      </w:r>
      <w:r>
        <w:rPr>
          <w:rStyle w:val="BuiltInTok"/>
        </w:rPr>
        <w:t xml:space="preserve">dict</w:t>
      </w:r>
      <w:r>
        <w:rPr>
          <w:rStyle w:val="NormalTok"/>
        </w:rPr>
        <w:t xml:space="preserve">, var_results: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list</w:t>
      </w:r>
      <w:r>
        <w:rPr>
          <w:rStyle w:val="NormalTok"/>
        </w:rPr>
        <w:t xml:space="preserve">]:</w:t>
      </w:r>
      <w:r>
        <w:br/>
      </w:r>
      <w:r>
        <w:rPr>
          <w:rStyle w:val="NormalTok"/>
        </w:rPr>
        <w:t xml:space="preserve">    var_id </w:t>
      </w:r>
      <w:r>
        <w:rPr>
          <w:rStyle w:val="OperatorTok"/>
        </w:rPr>
        <w:t xml:space="preserve">=</w:t>
      </w:r>
      <w:r>
        <w:rPr>
          <w:rStyle w:val="NormalTok"/>
        </w:rPr>
        <w:t xml:space="preserve"> sub[</w:t>
      </w:r>
      <w:r>
        <w:rPr>
          <w:rStyle w:val="StringTok"/>
        </w:rPr>
        <w:t xml:space="preserve">"variable"</w:t>
      </w:r>
      <w:r>
        <w:rPr>
          <w:rStyle w:val="NormalTok"/>
        </w:rPr>
        <w:t xml:space="preserve">]</w:t>
      </w:r>
      <w:r>
        <w:br/>
      </w:r>
      <w:r>
        <w:rPr>
          <w:rStyle w:val="NormalTok"/>
        </w:rPr>
        <w:t xml:space="preserve">    required_states </w:t>
      </w:r>
      <w:r>
        <w:rPr>
          <w:rStyle w:val="OperatorTok"/>
        </w:rPr>
        <w:t xml:space="preserve">=</w:t>
      </w:r>
      <w:r>
        <w:rPr>
          <w:rStyle w:val="NormalTok"/>
        </w:rPr>
        <w:t xml:space="preserve"> sub.get(</w:t>
      </w:r>
      <w:r>
        <w:rPr>
          <w:rStyle w:val="StringTok"/>
        </w:rPr>
        <w:t xml:space="preserve">"state"</w:t>
      </w:r>
      <w:r>
        <w:rPr>
          <w:rStyle w:val="NormalTok"/>
        </w:rPr>
        <w:t xml:space="preserve">, [])</w:t>
      </w:r>
      <w:r>
        <w:br/>
      </w:r>
      <w:r>
        <w:rPr>
          <w:rStyle w:val="NormalTok"/>
        </w:rPr>
        <w:t xml:space="preserve">    required_value </w:t>
      </w:r>
      <w:r>
        <w:rPr>
          <w:rStyle w:val="OperatorTok"/>
        </w:rPr>
        <w:t xml:space="preserve">=</w:t>
      </w:r>
      <w:r>
        <w:rPr>
          <w:rStyle w:val="NormalTok"/>
        </w:rPr>
        <w:t xml:space="preserve"> sub.get(</w:t>
      </w:r>
      <w:r>
        <w:rPr>
          <w:rStyle w:val="StringTok"/>
        </w:rPr>
        <w:t xml:space="preserve">"value"</w:t>
      </w:r>
      <w:r>
        <w:rPr>
          <w:rStyle w:val="NormalTok"/>
        </w:rPr>
        <w:t xml:space="preserve">)</w:t>
      </w:r>
      <w:r>
        <w:br/>
      </w:r>
      <w:r>
        <w:br/>
      </w:r>
      <w:r>
        <w:rPr>
          <w:rStyle w:val="NormalTok"/>
        </w:rPr>
        <w:t xml:space="preserve">    result </w:t>
      </w:r>
      <w:r>
        <w:rPr>
          <w:rStyle w:val="OperatorTok"/>
        </w:rPr>
        <w:t xml:space="preserve">=</w:t>
      </w:r>
      <w:r>
        <w:rPr>
          <w:rStyle w:val="NormalTok"/>
        </w:rPr>
        <w:t xml:space="preserve"> var_results.get(var_id)</w:t>
      </w:r>
      <w:r>
        <w:br/>
      </w:r>
      <w:r>
        <w:rPr>
          <w:rStyle w:val="NormalTok"/>
        </w:rPr>
        <w:t xml:space="preserve">    </w:t>
      </w:r>
      <w:r>
        <w:rPr>
          <w:rStyle w:val="ControlFlowTok"/>
        </w:rPr>
        <w:t xml:space="preserve">if</w:t>
      </w:r>
      <w:r>
        <w:rPr>
          <w:rStyle w:val="NormalTok"/>
        </w:rPr>
        <w:t xml:space="preserve"> result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br/>
      </w:r>
      <w:r>
        <w:br/>
      </w:r>
      <w:r>
        <w:rPr>
          <w:rStyle w:val="NormalTok"/>
        </w:rPr>
        <w:t xml:space="preserve">    state </w:t>
      </w:r>
      <w:r>
        <w:rPr>
          <w:rStyle w:val="OperatorTok"/>
        </w:rPr>
        <w:t xml:space="preserve">=</w:t>
      </w:r>
      <w:r>
        <w:rPr>
          <w:rStyle w:val="NormalTok"/>
        </w:rPr>
        <w:t xml:space="preserve"> result[</w:t>
      </w:r>
      <w:r>
        <w:rPr>
          <w:rStyle w:val="StringTok"/>
        </w:rPr>
        <w:t xml:space="preserve">"state"</w:t>
      </w:r>
      <w:r>
        <w:rPr>
          <w:rStyle w:val="NormalTok"/>
        </w:rPr>
        <w:t xml:space="preserve">]</w:t>
      </w:r>
      <w:r>
        <w:br/>
      </w:r>
      <w:r>
        <w:rPr>
          <w:rStyle w:val="NormalTok"/>
        </w:rPr>
        <w:t xml:space="preserve">    value </w:t>
      </w:r>
      <w:r>
        <w:rPr>
          <w:rStyle w:val="OperatorTok"/>
        </w:rPr>
        <w:t xml:space="preserve">=</w:t>
      </w:r>
      <w:r>
        <w:rPr>
          <w:rStyle w:val="NormalTok"/>
        </w:rPr>
        <w:t xml:space="preserve"> result[</w:t>
      </w:r>
      <w:r>
        <w:rPr>
          <w:rStyle w:val="StringTok"/>
        </w:rPr>
        <w:t xml:space="preserve">"value"</w:t>
      </w:r>
      <w:r>
        <w:rPr>
          <w:rStyle w:val="NormalTok"/>
        </w:rPr>
        <w:t xml:space="preserve">]</w:t>
      </w:r>
      <w:r>
        <w:br/>
      </w:r>
      <w:r>
        <w:br/>
      </w:r>
      <w:r>
        <w:rPr>
          <w:rStyle w:val="NormalTok"/>
        </w:rPr>
        <w:t xml:space="preserve">    </w:t>
      </w:r>
      <w:r>
        <w:rPr>
          <w:rStyle w:val="ControlFlowTok"/>
        </w:rPr>
        <w:t xml:space="preserve">if</w:t>
      </w:r>
      <w:r>
        <w:rPr>
          <w:rStyle w:val="NormalTok"/>
        </w:rPr>
        <w:t xml:space="preserve"> required_states </w:t>
      </w:r>
      <w:r>
        <w:rPr>
          <w:rStyle w:val="KeywordTok"/>
        </w:rPr>
        <w:t xml:space="preserve">and</w:t>
      </w:r>
      <w:r>
        <w:rPr>
          <w:rStyle w:val="NormalTok"/>
        </w:rPr>
        <w:t xml:space="preserve"> state </w:t>
      </w:r>
      <w:r>
        <w:rPr>
          <w:rStyle w:val="KeywordTok"/>
        </w:rPr>
        <w:t xml:space="preserve">in</w:t>
      </w:r>
      <w:r>
        <w:rPr>
          <w:rStyle w:val="NormalTok"/>
        </w:rPr>
        <w:t xml:space="preserve"> required_states: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pecialStringTok"/>
        </w:rPr>
        <w:t xml:space="preserve">f"</w:t>
      </w:r>
      <w:r>
        <w:rPr>
          <w:rStyle w:val="SpecialCharTok"/>
        </w:rPr>
        <w:t xml:space="preserve">{</w:t>
      </w:r>
      <w:r>
        <w:rPr>
          <w:rStyle w:val="NormalTok"/>
        </w:rPr>
        <w:t xml:space="preserve">var_id</w:t>
      </w:r>
      <w:r>
        <w:rPr>
          <w:rStyle w:val="SpecialCharTok"/>
        </w:rPr>
        <w:t xml:space="preserve">}</w:t>
      </w:r>
      <w:r>
        <w:rPr>
          <w:rStyle w:val="SpecialStringTok"/>
        </w:rPr>
        <w:t xml:space="preserve">:</w:t>
      </w:r>
      <w:r>
        <w:rPr>
          <w:rStyle w:val="SpecialCharTok"/>
        </w:rPr>
        <w:t xml:space="preserve">{</w:t>
      </w:r>
      <w:r>
        <w:rPr>
          <w:rStyle w:val="NormalTok"/>
        </w:rPr>
        <w:t xml:space="preserve">state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required_value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value </w:t>
      </w:r>
      <w:r>
        <w:rPr>
          <w:rStyle w:val="OperatorTok"/>
        </w:rPr>
        <w:t xml:space="preserve">==</w:t>
      </w:r>
      <w:r>
        <w:rPr>
          <w:rStyle w:val="NormalTok"/>
        </w:rPr>
        <w:t xml:space="preserve"> required_value: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pecialStringTok"/>
        </w:rPr>
        <w:t xml:space="preserve">f"</w:t>
      </w:r>
      <w:r>
        <w:rPr>
          <w:rStyle w:val="SpecialCharTok"/>
        </w:rPr>
        <w:t xml:space="preserve">{</w:t>
      </w:r>
      <w:r>
        <w:rPr>
          <w:rStyle w:val="NormalTok"/>
        </w:rPr>
        <w:t xml:space="preserve">var_id</w:t>
      </w:r>
      <w:r>
        <w:rPr>
          <w:rStyle w:val="SpecialCharTok"/>
        </w:rPr>
        <w:t xml:space="preserve">}</w:t>
      </w:r>
      <w:r>
        <w:rPr>
          <w:rStyle w:val="SpecialStringTok"/>
        </w:rPr>
        <w:t xml:space="preserve">=</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p>
    <w:bookmarkEnd w:id="64"/>
    <w:bookmarkStart w:id="65" w:name="the-profile-filter-the-bug-source"/>
    <w:p>
      <w:pPr>
        <w:pStyle w:val="Heading3"/>
      </w:pPr>
      <w:r>
        <w:t xml:space="preserve">15.2 The profile filter (the bug source)</w:t>
      </w:r>
    </w:p>
    <w:p>
      <w:pPr>
        <w:pStyle w:val="SourceCode"/>
      </w:pPr>
      <w:r>
        <w:rPr>
          <w:rStyle w:val="CommentTok"/>
        </w:rPr>
        <w:t xml:space="preserve"># src/vecta/output/assemble.py (simplified)</w:t>
      </w:r>
      <w:r>
        <w:br/>
      </w:r>
      <w:r>
        <w:br/>
      </w:r>
      <w:r>
        <w:rPr>
          <w:rStyle w:val="KeywordTok"/>
        </w:rPr>
        <w:t xml:space="preserve">def</w:t>
      </w:r>
      <w:r>
        <w:rPr>
          <w:rStyle w:val="NormalTok"/>
        </w:rPr>
        <w:t xml:space="preserve"> assemble(spec, var_results):</w:t>
      </w:r>
      <w:r>
        <w:br/>
      </w:r>
      <w:r>
        <w:rPr>
          <w:rStyle w:val="NormalTok"/>
        </w:rPr>
        <w:t xml:space="preserve">    criterion_results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Only evaluate criteria listed in the profile</w:t>
      </w:r>
      <w:r>
        <w:br/>
      </w:r>
      <w:r>
        <w:rPr>
          <w:rStyle w:val="NormalTok"/>
        </w:rPr>
        <w:t xml:space="preserve">    </w:t>
      </w:r>
      <w:r>
        <w:rPr>
          <w:rStyle w:val="ControlFlowTok"/>
        </w:rPr>
        <w:t xml:space="preserve">for</w:t>
      </w:r>
      <w:r>
        <w:rPr>
          <w:rStyle w:val="NormalTok"/>
        </w:rPr>
        <w:t xml:space="preserve"> cid </w:t>
      </w:r>
      <w:r>
        <w:rPr>
          <w:rStyle w:val="KeywordTok"/>
        </w:rPr>
        <w:t xml:space="preserve">in</w:t>
      </w:r>
      <w:r>
        <w:rPr>
          <w:rStyle w:val="NormalTok"/>
        </w:rPr>
        <w:t xml:space="preserve"> spec.profile.get(</w:t>
      </w:r>
      <w:r>
        <w:rPr>
          <w:rStyle w:val="StringTok"/>
        </w:rPr>
        <w:t xml:space="preserve">"criteria"</w:t>
      </w:r>
      <w:r>
        <w:rPr>
          <w:rStyle w:val="NormalTok"/>
        </w:rPr>
        <w:t xml:space="preserve">, []):   </w:t>
      </w:r>
      <w:r>
        <w:rPr>
          <w:rStyle w:val="CommentTok"/>
        </w:rPr>
        <w:t xml:space="preserve"># ← THE CRITICAL LINE</w:t>
      </w:r>
      <w:r>
        <w:br/>
      </w:r>
      <w:r>
        <w:rPr>
          <w:rStyle w:val="NormalTok"/>
        </w:rPr>
        <w:t xml:space="preserve">        criterion_def </w:t>
      </w:r>
      <w:r>
        <w:rPr>
          <w:rStyle w:val="OperatorTok"/>
        </w:rPr>
        <w:t xml:space="preserve">=</w:t>
      </w:r>
      <w:r>
        <w:rPr>
          <w:rStyle w:val="NormalTok"/>
        </w:rPr>
        <w:t xml:space="preserve"> spec.criteria.get(cid)</w:t>
      </w:r>
      <w:r>
        <w:br/>
      </w:r>
      <w:r>
        <w:rPr>
          <w:rStyle w:val="NormalTok"/>
        </w:rPr>
        <w:t xml:space="preserve">        </w:t>
      </w:r>
      <w:r>
        <w:rPr>
          <w:rStyle w:val="ControlFlowTok"/>
        </w:rPr>
        <w:t xml:space="preserve">if</w:t>
      </w:r>
      <w:r>
        <w:rPr>
          <w:rStyle w:val="NormalTok"/>
        </w:rPr>
        <w:t xml:space="preserve"> criterion_def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f"Criterion </w:t>
      </w:r>
      <w:r>
        <w:rPr>
          <w:rStyle w:val="SpecialCharTok"/>
        </w:rPr>
        <w:t xml:space="preserve">{</w:t>
      </w:r>
      <w:r>
        <w:rPr>
          <w:rStyle w:val="NormalTok"/>
        </w:rPr>
        <w:t xml:space="preserve">cid</w:t>
      </w:r>
      <w:r>
        <w:rPr>
          <w:rStyle w:val="SpecialCharTok"/>
        </w:rPr>
        <w:t xml:space="preserve">}</w:t>
      </w:r>
      <w:r>
        <w:rPr>
          <w:rStyle w:val="SpecialStringTok"/>
        </w:rPr>
        <w:t xml:space="preserve"> in profile but not in spec"</w:t>
      </w:r>
      <w:r>
        <w:rPr>
          <w:rStyle w:val="NormalTok"/>
        </w:rPr>
        <w:t xml:space="preserve">)</w:t>
      </w:r>
      <w:r>
        <w:br/>
      </w:r>
      <w:r>
        <w:rPr>
          <w:rStyle w:val="NormalTok"/>
        </w:rPr>
        <w:t xml:space="preserve">        result </w:t>
      </w:r>
      <w:r>
        <w:rPr>
          <w:rStyle w:val="OperatorTok"/>
        </w:rPr>
        <w:t xml:space="preserve">=</w:t>
      </w:r>
      <w:r>
        <w:rPr>
          <w:rStyle w:val="NormalTok"/>
        </w:rPr>
        <w:t xml:space="preserve"> evaluate_criterion(criterion_def, var_results)</w:t>
      </w:r>
      <w:r>
        <w:br/>
      </w:r>
      <w:r>
        <w:rPr>
          <w:rStyle w:val="NormalTok"/>
        </w:rPr>
        <w:t xml:space="preserve">        criterion_results.append(result)</w:t>
      </w:r>
      <w:r>
        <w:br/>
      </w:r>
      <w:r>
        <w:rPr>
          <w:rStyle w:val="NormalTok"/>
        </w:rPr>
        <w:t xml:space="preserve">    </w:t>
      </w:r>
      <w:r>
        <w:br/>
      </w:r>
      <w:r>
        <w:rPr>
          <w:rStyle w:val="NormalTok"/>
        </w:rPr>
        <w:t xml:space="preserve">    </w:t>
      </w:r>
      <w:r>
        <w:rPr>
          <w:rStyle w:val="ControlFlowTok"/>
        </w:rPr>
        <w:t xml:space="preserve">return</w:t>
      </w:r>
      <w:r>
        <w:rPr>
          <w:rStyle w:val="NormalTok"/>
        </w:rPr>
        <w:t xml:space="preserve"> criterion_results</w:t>
      </w:r>
    </w:p>
    <w:p>
      <w:pPr>
        <w:pStyle w:val="FirstParagraph"/>
      </w:pPr>
      <w:r>
        <w:rPr>
          <w:b/>
          <w:bCs/>
        </w:rPr>
        <w:t xml:space="preserve">The bug</w:t>
      </w:r>
      <w:r>
        <w:t xml:space="preserve">: VECTA-DWI-031 was defined in</w:t>
      </w:r>
      <w:r>
        <w:t xml:space="preserve"> </w:t>
      </w:r>
      <w:r>
        <w:rPr>
          <w:rStyle w:val="VerbatimChar"/>
        </w:rPr>
        <w:t xml:space="preserve">spec.criteria</w:t>
      </w:r>
      <w:r>
        <w:t xml:space="preserve"> </w:t>
      </w:r>
      <w:r>
        <w:t xml:space="preserve">(loaded from the YAML file) but was NOT in</w:t>
      </w:r>
      <w:r>
        <w:t xml:space="preserve"> </w:t>
      </w:r>
      <w:r>
        <w:rPr>
          <w:rStyle w:val="VerbatimChar"/>
        </w:rPr>
        <w:t xml:space="preserve">spec.profile["criteria"]</w:t>
      </w:r>
      <w:r>
        <w:t xml:space="preserve"> </w:t>
      </w:r>
      <w:r>
        <w:t xml:space="preserve">(the dwi_connectomics profile list). The</w:t>
      </w:r>
      <w:r>
        <w:t xml:space="preserve"> </w:t>
      </w:r>
      <w:r>
        <w:rPr>
          <w:rStyle w:val="VerbatimChar"/>
        </w:rPr>
        <w:t xml:space="preserve">for cid in spec.profile.get("criteria", [])</w:t>
      </w:r>
      <w:r>
        <w:t xml:space="preserve"> </w:t>
      </w:r>
      <w:r>
        <w:t xml:space="preserve">loop never iterated over</w:t>
      </w:r>
      <w:r>
        <w:t xml:space="preserve"> </w:t>
      </w:r>
      <w:r>
        <w:rPr>
          <w:rStyle w:val="VerbatimChar"/>
        </w:rPr>
        <w:t xml:space="preserve">VECTA-DWI-031</w:t>
      </w:r>
      <w:r>
        <w:t xml:space="preserve">, so it was never evaluated.</w:t>
      </w:r>
    </w:p>
    <w:p>
      <w:pPr>
        <w:pStyle w:val="BodyText"/>
      </w:pPr>
      <w:r>
        <w:rPr>
          <w:b/>
          <w:bCs/>
        </w:rPr>
        <w:t xml:space="preserve">The fix</w:t>
      </w:r>
      <w:r>
        <w:t xml:space="preserve">: add</w:t>
      </w:r>
      <w:r>
        <w:t xml:space="preserve"> </w:t>
      </w:r>
      <w:r>
        <w:rPr>
          <w:rStyle w:val="VerbatimChar"/>
        </w:rPr>
        <w:t xml:space="preserve">VECTA-DWI-031</w:t>
      </w:r>
      <w:r>
        <w:t xml:space="preserve"> </w:t>
      </w:r>
      <w:r>
        <w:t xml:space="preserve">to the</w:t>
      </w:r>
      <w:r>
        <w:t xml:space="preserve"> </w:t>
      </w:r>
      <w:r>
        <w:rPr>
          <w:rStyle w:val="VerbatimChar"/>
        </w:rPr>
        <w:t xml:space="preserve">criteria</w:t>
      </w:r>
      <w:r>
        <w:t xml:space="preserve"> </w:t>
      </w:r>
      <w:r>
        <w:t xml:space="preserve">list in</w:t>
      </w:r>
      <w:r>
        <w:t xml:space="preserve"> </w:t>
      </w:r>
      <w:r>
        <w:rPr>
          <w:rStyle w:val="VerbatimChar"/>
        </w:rPr>
        <w:t xml:space="preserve">dwi_connectomics.yaml</w:t>
      </w:r>
      <w:r>
        <w:t xml:space="preserve">.</w:t>
      </w:r>
    </w:p>
    <w:p>
      <w:pPr>
        <w:pStyle w:val="BodyText"/>
      </w:pPr>
      <w:r>
        <w:rPr>
          <w:b/>
          <w:bCs/>
        </w:rPr>
        <w:t xml:space="preserve">Lesson</w:t>
      </w:r>
      <w:r>
        <w:t xml:space="preserve">: always write tests for each criterion that confirm it fires with an injected defect. If VECTA-DWI-031 had a test, the test would have caught that the criterion never triggered even when the bvec norms were wrong.</w:t>
      </w:r>
    </w:p>
    <w:p>
      <w:r>
        <w:pict>
          <v:rect style="width:0;height:1.5pt" o:hralign="center" o:hrstd="t" o:hr="t"/>
        </w:pict>
      </w:r>
    </w:p>
    <w:bookmarkEnd w:id="65"/>
    <w:bookmarkEnd w:id="66"/>
    <w:bookmarkStart w:id="69" w:name="output-assembler"/>
    <w:p>
      <w:pPr>
        <w:pStyle w:val="Heading2"/>
      </w:pPr>
      <w:r>
        <w:t xml:space="preserve">16. Output Assembler</w:t>
      </w:r>
    </w:p>
    <w:bookmarkStart w:id="67" w:name="building-the-readiness-verdict"/>
    <w:p>
      <w:pPr>
        <w:pStyle w:val="Heading3"/>
      </w:pPr>
      <w:r>
        <w:t xml:space="preserve">16.1 Building the readiness verdict</w:t>
      </w:r>
    </w:p>
    <w:p>
      <w:pPr>
        <w:pStyle w:val="SourceCode"/>
      </w:pPr>
      <w:r>
        <w:rPr>
          <w:rStyle w:val="KeywordTok"/>
        </w:rPr>
        <w:t xml:space="preserve">def</w:t>
      </w:r>
      <w:r>
        <w:rPr>
          <w:rStyle w:val="NormalTok"/>
        </w:rPr>
        <w:t xml:space="preserve"> _compute_readiness(</w:t>
      </w:r>
      <w:r>
        <w:br/>
      </w:r>
      <w:r>
        <w:rPr>
          <w:rStyle w:val="NormalTok"/>
        </w:rPr>
        <w:t xml:space="preserve">    criterion_results: </w:t>
      </w:r>
      <w:r>
        <w:rPr>
          <w:rStyle w:val="BuiltInTok"/>
        </w:rPr>
        <w:t xml:space="preserve">list</w:t>
      </w:r>
      <w:r>
        <w:rPr>
          <w:rStyle w:val="NormalTok"/>
        </w:rPr>
        <w:t xml:space="preserve">,</w:t>
      </w:r>
      <w:r>
        <w:br/>
      </w:r>
      <w:r>
        <w:rPr>
          <w:rStyle w:val="NormalTok"/>
        </w:rPr>
        <w:t xml:space="preserve">    blocking_criteria: </w:t>
      </w:r>
      <w:r>
        <w:rPr>
          <w:rStyle w:val="BuiltInTok"/>
        </w:rPr>
        <w:t xml:space="preserve">set</w:t>
      </w:r>
      <w:r>
        <w:rPr>
          <w:rStyle w:val="NormalTok"/>
        </w:rPr>
        <w:t xml:space="preserve">,</w:t>
      </w:r>
      <w:r>
        <w:br/>
      </w:r>
      <w:r>
        <w:rPr>
          <w:rStyle w:val="NormalTok"/>
        </w:rPr>
        <w:t xml:space="preserve">    review_criteria: </w:t>
      </w:r>
      <w:r>
        <w:rPr>
          <w:rStyle w:val="BuiltInTok"/>
        </w:rPr>
        <w:t xml:space="preserve">set</w:t>
      </w:r>
      <w:r>
        <w:br/>
      </w:r>
      <w:r>
        <w:rPr>
          <w:rStyle w:val="NormalTok"/>
        </w:rPr>
        <w:t xml:space="preserve">) </w:t>
      </w:r>
      <w:r>
        <w:rPr>
          <w:rStyle w:val="OperatorTok"/>
        </w:rPr>
        <w:t xml:space="preserve">-&gt;</w:t>
      </w:r>
      <w:r>
        <w:rPr>
          <w:rStyle w:val="NormalTok"/>
        </w:rPr>
        <w:t xml:space="preserve"> ReadinessState:</w:t>
      </w:r>
      <w:r>
        <w:br/>
      </w:r>
      <w:r>
        <w:rPr>
          <w:rStyle w:val="NormalTok"/>
        </w:rPr>
        <w:t xml:space="preserve">    triggered_ids </w:t>
      </w:r>
      <w:r>
        <w:rPr>
          <w:rStyle w:val="OperatorTok"/>
        </w:rPr>
        <w:t xml:space="preserve">=</w:t>
      </w:r>
      <w:r>
        <w:rPr>
          <w:rStyle w:val="NormalTok"/>
        </w:rPr>
        <w:t xml:space="preserve"> [r[</w:t>
      </w:r>
      <w:r>
        <w:rPr>
          <w:rStyle w:val="StringTok"/>
        </w:rPr>
        <w:t xml:space="preserve">"criterion_id"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criterion_results </w:t>
      </w:r>
      <w:r>
        <w:rPr>
          <w:rStyle w:val="ControlFlowTok"/>
        </w:rPr>
        <w:t xml:space="preserve">if</w:t>
      </w:r>
      <w:r>
        <w:rPr>
          <w:rStyle w:val="NormalTok"/>
        </w:rPr>
        <w:t xml:space="preserve"> r[</w:t>
      </w:r>
      <w:r>
        <w:rPr>
          <w:rStyle w:val="StringTok"/>
        </w:rPr>
        <w:t xml:space="preserve">"triggered"</w:t>
      </w:r>
      <w:r>
        <w:rPr>
          <w:rStyle w:val="NormalTok"/>
        </w:rPr>
        <w:t xml:space="preserve">]]</w:t>
      </w:r>
      <w:r>
        <w:br/>
      </w:r>
      <w:r>
        <w:br/>
      </w:r>
      <w:r>
        <w:rPr>
          <w:rStyle w:val="NormalTok"/>
        </w:rPr>
        <w:t xml:space="preserve">    </w:t>
      </w:r>
      <w:r>
        <w:rPr>
          <w:rStyle w:val="ControlFlowTok"/>
        </w:rPr>
        <w:t xml:space="preserve">for</w:t>
      </w:r>
      <w:r>
        <w:rPr>
          <w:rStyle w:val="NormalTok"/>
        </w:rPr>
        <w:t xml:space="preserve"> cid </w:t>
      </w:r>
      <w:r>
        <w:rPr>
          <w:rStyle w:val="KeywordTok"/>
        </w:rPr>
        <w:t xml:space="preserve">in</w:t>
      </w:r>
      <w:r>
        <w:rPr>
          <w:rStyle w:val="NormalTok"/>
        </w:rPr>
        <w:t xml:space="preserve"> triggered_ids:</w:t>
      </w:r>
      <w:r>
        <w:br/>
      </w:r>
      <w:r>
        <w:rPr>
          <w:rStyle w:val="NormalTok"/>
        </w:rPr>
        <w:t xml:space="preserve">        </w:t>
      </w:r>
      <w:r>
        <w:rPr>
          <w:rStyle w:val="ControlFlowTok"/>
        </w:rPr>
        <w:t xml:space="preserve">if</w:t>
      </w:r>
      <w:r>
        <w:rPr>
          <w:rStyle w:val="NormalTok"/>
        </w:rPr>
        <w:t xml:space="preserve"> cid </w:t>
      </w:r>
      <w:r>
        <w:rPr>
          <w:rStyle w:val="KeywordTok"/>
        </w:rPr>
        <w:t xml:space="preserve">in</w:t>
      </w:r>
      <w:r>
        <w:rPr>
          <w:rStyle w:val="NormalTok"/>
        </w:rPr>
        <w:t xml:space="preserve"> blocking_criteria:</w:t>
      </w:r>
      <w:r>
        <w:br/>
      </w:r>
      <w:r>
        <w:rPr>
          <w:rStyle w:val="NormalTok"/>
        </w:rPr>
        <w:t xml:space="preserve">            </w:t>
      </w:r>
      <w:r>
        <w:rPr>
          <w:rStyle w:val="ControlFlowTok"/>
        </w:rPr>
        <w:t xml:space="preserve">return</w:t>
      </w:r>
      <w:r>
        <w:rPr>
          <w:rStyle w:val="NormalTok"/>
        </w:rPr>
        <w:t xml:space="preserve"> ReadinessState.NOT_READY</w:t>
      </w:r>
      <w:r>
        <w:br/>
      </w:r>
      <w:r>
        <w:br/>
      </w:r>
      <w:r>
        <w:rPr>
          <w:rStyle w:val="NormalTok"/>
        </w:rPr>
        <w:t xml:space="preserve">    </w:t>
      </w:r>
      <w:r>
        <w:rPr>
          <w:rStyle w:val="ControlFlowTok"/>
        </w:rPr>
        <w:t xml:space="preserve">for</w:t>
      </w:r>
      <w:r>
        <w:rPr>
          <w:rStyle w:val="NormalTok"/>
        </w:rPr>
        <w:t xml:space="preserve"> cid </w:t>
      </w:r>
      <w:r>
        <w:rPr>
          <w:rStyle w:val="KeywordTok"/>
        </w:rPr>
        <w:t xml:space="preserve">in</w:t>
      </w:r>
      <w:r>
        <w:rPr>
          <w:rStyle w:val="NormalTok"/>
        </w:rPr>
        <w:t xml:space="preserve"> triggered_ids:</w:t>
      </w:r>
      <w:r>
        <w:br/>
      </w:r>
      <w:r>
        <w:rPr>
          <w:rStyle w:val="NormalTok"/>
        </w:rPr>
        <w:t xml:space="preserve">        </w:t>
      </w:r>
      <w:r>
        <w:rPr>
          <w:rStyle w:val="ControlFlowTok"/>
        </w:rPr>
        <w:t xml:space="preserve">if</w:t>
      </w:r>
      <w:r>
        <w:rPr>
          <w:rStyle w:val="NormalTok"/>
        </w:rPr>
        <w:t xml:space="preserve"> cid </w:t>
      </w:r>
      <w:r>
        <w:rPr>
          <w:rStyle w:val="KeywordTok"/>
        </w:rPr>
        <w:t xml:space="preserve">in</w:t>
      </w:r>
      <w:r>
        <w:rPr>
          <w:rStyle w:val="NormalTok"/>
        </w:rPr>
        <w:t xml:space="preserve"> review_criteria:</w:t>
      </w:r>
      <w:r>
        <w:br/>
      </w:r>
      <w:r>
        <w:rPr>
          <w:rStyle w:val="NormalTok"/>
        </w:rPr>
        <w:t xml:space="preserve">            </w:t>
      </w:r>
      <w:r>
        <w:rPr>
          <w:rStyle w:val="ControlFlowTok"/>
        </w:rPr>
        <w:t xml:space="preserve">return</w:t>
      </w:r>
      <w:r>
        <w:rPr>
          <w:rStyle w:val="NormalTok"/>
        </w:rPr>
        <w:t xml:space="preserve"> ReadinessState.REVIEW_REQUIRED</w:t>
      </w:r>
      <w:r>
        <w:br/>
      </w:r>
      <w:r>
        <w:br/>
      </w:r>
      <w:r>
        <w:rPr>
          <w:rStyle w:val="NormalTok"/>
        </w:rPr>
        <w:t xml:space="preserve">    </w:t>
      </w:r>
      <w:r>
        <w:rPr>
          <w:rStyle w:val="ControlFlowTok"/>
        </w:rPr>
        <w:t xml:space="preserve">if</w:t>
      </w:r>
      <w:r>
        <w:rPr>
          <w:rStyle w:val="NormalTok"/>
        </w:rPr>
        <w:t xml:space="preserve"> triggered_ids:</w:t>
      </w:r>
      <w:r>
        <w:br/>
      </w:r>
      <w:r>
        <w:rPr>
          <w:rStyle w:val="NormalTok"/>
        </w:rPr>
        <w:t xml:space="preserve">        </w:t>
      </w:r>
      <w:r>
        <w:rPr>
          <w:rStyle w:val="ControlFlowTok"/>
        </w:rPr>
        <w:t xml:space="preserve">return</w:t>
      </w:r>
      <w:r>
        <w:rPr>
          <w:rStyle w:val="NormalTok"/>
        </w:rPr>
        <w:t xml:space="preserve"> ReadinessState.READY_WITH_LIMITATIONS</w:t>
      </w:r>
      <w:r>
        <w:br/>
      </w:r>
      <w:r>
        <w:br/>
      </w:r>
      <w:r>
        <w:rPr>
          <w:rStyle w:val="NormalTok"/>
        </w:rPr>
        <w:t xml:space="preserve">    </w:t>
      </w:r>
      <w:r>
        <w:rPr>
          <w:rStyle w:val="ControlFlowTok"/>
        </w:rPr>
        <w:t xml:space="preserve">return</w:t>
      </w:r>
      <w:r>
        <w:rPr>
          <w:rStyle w:val="NormalTok"/>
        </w:rPr>
        <w:t xml:space="preserve"> ReadinessState.READY</w:t>
      </w:r>
    </w:p>
    <w:p>
      <w:pPr>
        <w:pStyle w:val="FirstParagraph"/>
      </w:pPr>
      <w:r>
        <w:t xml:space="preserve">Priority order:</w:t>
      </w:r>
      <w:r>
        <w:t xml:space="preserve"> </w:t>
      </w:r>
      <w:r>
        <w:rPr>
          <w:rStyle w:val="VerbatimChar"/>
        </w:rPr>
        <w:t xml:space="preserve">NOT_READY</w:t>
      </w:r>
      <w:r>
        <w:t xml:space="preserve"> </w:t>
      </w:r>
      <w:r>
        <w:t xml:space="preserve">&gt;</w:t>
      </w:r>
      <w:r>
        <w:t xml:space="preserve"> </w:t>
      </w:r>
      <w:r>
        <w:rPr>
          <w:rStyle w:val="VerbatimChar"/>
        </w:rPr>
        <w:t xml:space="preserve">REVIEW_REQUIRED</w:t>
      </w:r>
      <w:r>
        <w:t xml:space="preserve"> </w:t>
      </w:r>
      <w:r>
        <w:t xml:space="preserve">&gt;</w:t>
      </w:r>
      <w:r>
        <w:t xml:space="preserve"> </w:t>
      </w:r>
      <w:r>
        <w:rPr>
          <w:rStyle w:val="VerbatimChar"/>
        </w:rPr>
        <w:t xml:space="preserve">READY_WITH_LIMITATIONS</w:t>
      </w:r>
      <w:r>
        <w:t xml:space="preserve"> </w:t>
      </w:r>
      <w:r>
        <w:t xml:space="preserve">&gt;</w:t>
      </w:r>
      <w:r>
        <w:t xml:space="preserve"> </w:t>
      </w:r>
      <w:r>
        <w:rPr>
          <w:rStyle w:val="VerbatimChar"/>
        </w:rPr>
        <w:t xml:space="preserve">READY</w:t>
      </w:r>
      <w:r>
        <w:t xml:space="preserve">. A single blocking criterion overrides everything.</w:t>
      </w:r>
    </w:p>
    <w:bookmarkEnd w:id="67"/>
    <w:bookmarkStart w:id="68" w:name="output-validation"/>
    <w:p>
      <w:pPr>
        <w:pStyle w:val="Heading3"/>
      </w:pPr>
      <w:r>
        <w:t xml:space="preserve">16.2 Output validation</w:t>
      </w:r>
    </w:p>
    <w:p>
      <w:pPr>
        <w:pStyle w:val="FirstParagraph"/>
      </w:pPr>
      <w:r>
        <w:t xml:space="preserve">After building the output dict, it’s validated against the output JSON Schema before writing:</w:t>
      </w:r>
    </w:p>
    <w:p>
      <w:pPr>
        <w:pStyle w:val="SourceCode"/>
      </w:pPr>
      <w:r>
        <w:rPr>
          <w:rStyle w:val="ImportTok"/>
        </w:rPr>
        <w:t xml:space="preserve">import</w:t>
      </w:r>
      <w:r>
        <w:rPr>
          <w:rStyle w:val="NormalTok"/>
        </w:rPr>
        <w:t xml:space="preserve"> jsonschema</w:t>
      </w:r>
      <w:r>
        <w:br/>
      </w:r>
      <w:r>
        <w:br/>
      </w:r>
      <w:r>
        <w:rPr>
          <w:rStyle w:val="KeywordTok"/>
        </w:rPr>
        <w:t xml:space="preserve">def</w:t>
      </w:r>
      <w:r>
        <w:rPr>
          <w:rStyle w:val="NormalTok"/>
        </w:rPr>
        <w:t xml:space="preserve"> write_output(output_dict: </w:t>
      </w:r>
      <w:r>
        <w:rPr>
          <w:rStyle w:val="BuiltInTok"/>
        </w:rPr>
        <w:t xml:space="preserve">dict</w:t>
      </w:r>
      <w:r>
        <w:rPr>
          <w:rStyle w:val="NormalTok"/>
        </w:rPr>
        <w:t xml:space="preserve">, output_dir: Path, schema: </w:t>
      </w:r>
      <w:r>
        <w:rPr>
          <w:rStyle w:val="BuiltInTok"/>
        </w:rPr>
        <w:t xml:space="preserve">dict</w:t>
      </w:r>
      <w:r>
        <w:rPr>
          <w:rStyle w:val="NormalTok"/>
        </w:rPr>
        <w:t xml:space="preserve">):</w:t>
      </w:r>
      <w:r>
        <w:br/>
      </w:r>
      <w:r>
        <w:rPr>
          <w:rStyle w:val="NormalTok"/>
        </w:rPr>
        <w:t xml:space="preserve">    </w:t>
      </w:r>
      <w:r>
        <w:rPr>
          <w:rStyle w:val="CommentTok"/>
        </w:rPr>
        <w:t xml:space="preserve"># Validate against output schema — catches bugs in the assembler</w:t>
      </w:r>
      <w:r>
        <w:br/>
      </w:r>
      <w:r>
        <w:rPr>
          <w:rStyle w:val="NormalTok"/>
        </w:rPr>
        <w:t xml:space="preserve">    jsonschema.validate(output_dict, schema)</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(output_dir </w:t>
      </w:r>
      <w:r>
        <w:rPr>
          <w:rStyle w:val="OperatorTok"/>
        </w:rPr>
        <w:t xml:space="preserve">/</w:t>
      </w:r>
      <w:r>
        <w:rPr>
          <w:rStyle w:val="NormalTok"/>
        </w:rPr>
        <w:t xml:space="preserve"> </w:t>
      </w:r>
      <w:r>
        <w:rPr>
          <w:rStyle w:val="StringTok"/>
        </w:rPr>
        <w:t xml:space="preserve">"vecta.json"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json.dump(output_dict, f, indent</w:t>
      </w:r>
      <w:r>
        <w:rPr>
          <w:rStyle w:val="OperatorTok"/>
        </w:rPr>
        <w:t xml:space="preserve">=</w:t>
      </w:r>
      <w:r>
        <w:rPr>
          <w:rStyle w:val="DecValTok"/>
        </w:rPr>
        <w:t xml:space="preserve">2</w:t>
      </w:r>
      <w:r>
        <w:rPr>
          <w:rStyle w:val="NormalTok"/>
        </w:rPr>
        <w:t xml:space="preserve">)</w:t>
      </w:r>
    </w:p>
    <w:p>
      <w:pPr>
        <w:pStyle w:val="FirstParagraph"/>
      </w:pPr>
      <w:r>
        <w:rPr>
          <w:b/>
          <w:bCs/>
        </w:rPr>
        <w:t xml:space="preserve">Why validate output</w:t>
      </w:r>
      <w:r>
        <w:t xml:space="preserve">: the output schema is a contract with downstream consumers. Validating before writing ensures the file is always well-formed. If the assembler has a bug (e.g., missing a required field), it fails immediately rather than writing a corrupted file that breaks downstream tools.</w:t>
      </w:r>
    </w:p>
    <w:p>
      <w:r>
        <w:pict>
          <v:rect style="width:0;height:1.5pt" o:hralign="center" o:hrstd="t" o:hr="t"/>
        </w:pict>
      </w:r>
    </w:p>
    <w:bookmarkEnd w:id="68"/>
    <w:bookmarkEnd w:id="69"/>
    <w:bookmarkStart w:id="72" w:name="tsv-projector-and-cohort-aggregator"/>
    <w:p>
      <w:pPr>
        <w:pStyle w:val="Heading2"/>
      </w:pPr>
      <w:r>
        <w:t xml:space="preserve">17. TSV Projector and Cohort Aggregator</w:t>
      </w:r>
    </w:p>
    <w:bookmarkStart w:id="70" w:name="tsv-projection-per-session"/>
    <w:p>
      <w:pPr>
        <w:pStyle w:val="Heading3"/>
      </w:pPr>
      <w:r>
        <w:t xml:space="preserve">17.1 TSV projection (per-session)</w:t>
      </w:r>
    </w:p>
    <w:p>
      <w:pPr>
        <w:pStyle w:val="SourceCode"/>
      </w:pPr>
      <w:r>
        <w:rPr>
          <w:rStyle w:val="CommentTok"/>
        </w:rPr>
        <w:t xml:space="preserve"># src/vecta/output/tsv.py</w:t>
      </w:r>
      <w:r>
        <w:br/>
      </w:r>
      <w:r>
        <w:rPr>
          <w:rStyle w:val="ImportTok"/>
        </w:rPr>
        <w:t xml:space="preserve">import</w:t>
      </w:r>
      <w:r>
        <w:rPr>
          <w:rStyle w:val="NormalTok"/>
        </w:rPr>
        <w:t xml:space="preserve"> csv</w:t>
      </w:r>
      <w:r>
        <w:br/>
      </w:r>
      <w:r>
        <w:br/>
      </w:r>
      <w:r>
        <w:rPr>
          <w:rStyle w:val="NormalTok"/>
        </w:rPr>
        <w:t xml:space="preserve">KEY_FIELDS </w:t>
      </w:r>
      <w:r>
        <w:rPr>
          <w:rStyle w:val="OperatorTok"/>
        </w:rPr>
        <w:t xml:space="preserve">=</w:t>
      </w:r>
      <w:r>
        <w:rPr>
          <w:rStyle w:val="NormalTok"/>
        </w:rPr>
        <w:t xml:space="preserve"> [</w:t>
      </w:r>
      <w:r>
        <w:br/>
      </w:r>
      <w:r>
        <w:rPr>
          <w:rStyle w:val="NormalTok"/>
        </w:rPr>
        <w:t xml:space="preserve">    </w:t>
      </w:r>
      <w:r>
        <w:rPr>
          <w:rStyle w:val="StringTok"/>
        </w:rPr>
        <w:t xml:space="preserve">"subject"</w:t>
      </w:r>
      <w:r>
        <w:rPr>
          <w:rStyle w:val="NormalTok"/>
        </w:rPr>
        <w:t xml:space="preserve">, </w:t>
      </w:r>
      <w:r>
        <w:rPr>
          <w:rStyle w:val="StringTok"/>
        </w:rPr>
        <w:t xml:space="preserve">"session"</w:t>
      </w:r>
      <w:r>
        <w:rPr>
          <w:rStyle w:val="NormalTok"/>
        </w:rPr>
        <w:t xml:space="preserve">, </w:t>
      </w:r>
      <w:r>
        <w:rPr>
          <w:rStyle w:val="StringTok"/>
        </w:rPr>
        <w:t xml:space="preserve">"readiness"</w:t>
      </w:r>
      <w:r>
        <w:rPr>
          <w:rStyle w:val="NormalTok"/>
        </w:rPr>
        <w:t xml:space="preserve">, </w:t>
      </w:r>
      <w:r>
        <w:rPr>
          <w:rStyle w:val="StringTok"/>
        </w:rPr>
        <w:t xml:space="preserve">"assessment_state"</w:t>
      </w:r>
      <w:r>
        <w:rPr>
          <w:rStyle w:val="NormalTok"/>
        </w:rPr>
        <w:t xml:space="preserve">,</w:t>
      </w:r>
      <w:r>
        <w:br/>
      </w:r>
      <w:r>
        <w:rPr>
          <w:rStyle w:val="NormalTok"/>
        </w:rPr>
        <w:t xml:space="preserve">    </w:t>
      </w:r>
      <w:r>
        <w:rPr>
          <w:rStyle w:val="StringTok"/>
        </w:rPr>
        <w:t xml:space="preserve">"n_findings"</w:t>
      </w:r>
      <w:r>
        <w:rPr>
          <w:rStyle w:val="NormalTok"/>
        </w:rPr>
        <w:t xml:space="preserve">, </w:t>
      </w:r>
      <w:r>
        <w:rPr>
          <w:rStyle w:val="StringTok"/>
        </w:rPr>
        <w:t xml:space="preserve">"finding_ids"</w:t>
      </w:r>
      <w:r>
        <w:rPr>
          <w:rStyle w:val="NormalTok"/>
        </w:rPr>
        <w:t xml:space="preserve">,</w:t>
      </w:r>
      <w:r>
        <w:br/>
      </w:r>
      <w:r>
        <w:rPr>
          <w:rStyle w:val="NormalTok"/>
        </w:rPr>
        <w:t xml:space="preserve">    </w:t>
      </w:r>
      <w:r>
        <w:rPr>
          <w:rStyle w:val="StringTok"/>
        </w:rPr>
        <w:t xml:space="preserve">"phase_encoding_direction"</w:t>
      </w:r>
      <w:r>
        <w:rPr>
          <w:rStyle w:val="NormalTok"/>
        </w:rPr>
        <w:t xml:space="preserve">, </w:t>
      </w:r>
      <w:r>
        <w:rPr>
          <w:rStyle w:val="StringTok"/>
        </w:rPr>
        <w:t xml:space="preserve">"total_readout_time"</w:t>
      </w:r>
      <w:r>
        <w:rPr>
          <w:rStyle w:val="NormalTok"/>
        </w:rPr>
        <w:t xml:space="preserve">,</w:t>
      </w:r>
      <w:r>
        <w:br/>
      </w:r>
      <w:r>
        <w:rPr>
          <w:rStyle w:val="NormalTok"/>
        </w:rPr>
        <w:t xml:space="preserve">    </w:t>
      </w:r>
      <w:r>
        <w:rPr>
          <w:rStyle w:val="StringTok"/>
        </w:rPr>
        <w:t xml:space="preserve">"has_reverse_pe"</w:t>
      </w:r>
      <w:r>
        <w:rPr>
          <w:rStyle w:val="NormalTok"/>
        </w:rPr>
        <w:t xml:space="preserve">, </w:t>
      </w:r>
      <w:r>
        <w:rPr>
          <w:rStyle w:val="StringTok"/>
        </w:rPr>
        <w:t xml:space="preserve">"bvec_plausible"</w:t>
      </w:r>
      <w:r>
        <w:br/>
      </w:r>
      <w:r>
        <w:rPr>
          <w:rStyle w:val="NormalTok"/>
        </w:rPr>
        <w:t xml:space="preserve">]</w:t>
      </w:r>
      <w:r>
        <w:br/>
      </w:r>
      <w:r>
        <w:br/>
      </w:r>
      <w:r>
        <w:rPr>
          <w:rStyle w:val="KeywordTok"/>
        </w:rPr>
        <w:t xml:space="preserve">def</w:t>
      </w:r>
      <w:r>
        <w:rPr>
          <w:rStyle w:val="NormalTok"/>
        </w:rPr>
        <w:t xml:space="preserve"> project_to_tsv(vecta_json: </w:t>
      </w:r>
      <w:r>
        <w:rPr>
          <w:rStyle w:val="BuiltInTok"/>
        </w:rPr>
        <w:t xml:space="preserve">dict</w:t>
      </w:r>
      <w:r>
        <w:rPr>
          <w:rStyle w:val="NormalTok"/>
        </w:rPr>
        <w:t xml:space="preserve">, output_path: Path):</w:t>
      </w:r>
      <w:r>
        <w:br/>
      </w:r>
      <w:r>
        <w:rPr>
          <w:rStyle w:val="NormalTok"/>
        </w:rPr>
        <w:t xml:space="preserve">    row </w:t>
      </w:r>
      <w:r>
        <w:rPr>
          <w:rStyle w:val="OperatorTok"/>
        </w:rPr>
        <w:t xml:space="preserve">=</w:t>
      </w:r>
      <w:r>
        <w:rPr>
          <w:rStyle w:val="NormalTok"/>
        </w:rPr>
        <w:t xml:space="preserve"> {</w:t>
      </w:r>
      <w:r>
        <w:br/>
      </w:r>
      <w:r>
        <w:rPr>
          <w:rStyle w:val="NormalTok"/>
        </w:rPr>
        <w:t xml:space="preserve">        </w:t>
      </w:r>
      <w:r>
        <w:rPr>
          <w:rStyle w:val="StringTok"/>
        </w:rPr>
        <w:t xml:space="preserve">"subject"</w:t>
      </w:r>
      <w:r>
        <w:rPr>
          <w:rStyle w:val="NormalTok"/>
        </w:rPr>
        <w:t xml:space="preserve">: vecta_json[</w:t>
      </w:r>
      <w:r>
        <w:rPr>
          <w:rStyle w:val="StringTok"/>
        </w:rPr>
        <w:t xml:space="preserve">"subject"</w:t>
      </w:r>
      <w:r>
        <w:rPr>
          <w:rStyle w:val="NormalTok"/>
        </w:rPr>
        <w:t xml:space="preserve">],</w:t>
      </w:r>
      <w:r>
        <w:br/>
      </w:r>
      <w:r>
        <w:rPr>
          <w:rStyle w:val="NormalTok"/>
        </w:rPr>
        <w:t xml:space="preserve">        </w:t>
      </w:r>
      <w:r>
        <w:rPr>
          <w:rStyle w:val="StringTok"/>
        </w:rPr>
        <w:t xml:space="preserve">"session"</w:t>
      </w:r>
      <w:r>
        <w:rPr>
          <w:rStyle w:val="NormalTok"/>
        </w:rPr>
        <w:t xml:space="preserve">: vecta_json[</w:t>
      </w:r>
      <w:r>
        <w:rPr>
          <w:rStyle w:val="StringTok"/>
        </w:rPr>
        <w:t xml:space="preserve">"session"</w:t>
      </w:r>
      <w:r>
        <w:rPr>
          <w:rStyle w:val="NormalTok"/>
        </w:rPr>
        <w:t xml:space="preserve">],</w:t>
      </w:r>
      <w:r>
        <w:br/>
      </w:r>
      <w:r>
        <w:rPr>
          <w:rStyle w:val="NormalTok"/>
        </w:rPr>
        <w:t xml:space="preserve">        </w:t>
      </w:r>
      <w:r>
        <w:rPr>
          <w:rStyle w:val="StringTok"/>
        </w:rPr>
        <w:t xml:space="preserve">"readiness"</w:t>
      </w:r>
      <w:r>
        <w:rPr>
          <w:rStyle w:val="NormalTok"/>
        </w:rPr>
        <w:t xml:space="preserve">: vecta_json[</w:t>
      </w:r>
      <w:r>
        <w:rPr>
          <w:rStyle w:val="StringTok"/>
        </w:rPr>
        <w:t xml:space="preserve">"readiness"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(output_path, </w:t>
      </w:r>
      <w:r>
        <w:rPr>
          <w:rStyle w:val="StringTok"/>
        </w:rPr>
        <w:t xml:space="preserve">"w"</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writer </w:t>
      </w:r>
      <w:r>
        <w:rPr>
          <w:rStyle w:val="OperatorTok"/>
        </w:rPr>
        <w:t xml:space="preserve">=</w:t>
      </w:r>
      <w:r>
        <w:rPr>
          <w:rStyle w:val="NormalTok"/>
        </w:rPr>
        <w:t xml:space="preserve"> csv.DictWriter(f, fieldnames</w:t>
      </w:r>
      <w:r>
        <w:rPr>
          <w:rStyle w:val="OperatorTok"/>
        </w:rPr>
        <w:t xml:space="preserve">=</w:t>
      </w:r>
      <w:r>
        <w:rPr>
          <w:rStyle w:val="NormalTok"/>
        </w:rPr>
        <w:t xml:space="preserve">KEY_FIELDS, delimiter</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w:t>
      </w:r>
      <w:r>
        <w:br/>
      </w:r>
      <w:r>
        <w:rPr>
          <w:rStyle w:val="NormalTok"/>
        </w:rPr>
        <w:t xml:space="preserve">        writer.writeheader()</w:t>
      </w:r>
      <w:r>
        <w:br/>
      </w:r>
      <w:r>
        <w:rPr>
          <w:rStyle w:val="NormalTok"/>
        </w:rPr>
        <w:t xml:space="preserve">        writer.writerow(row)</w:t>
      </w:r>
    </w:p>
    <w:bookmarkEnd w:id="70"/>
    <w:bookmarkStart w:id="71" w:name="cohort-aggregation"/>
    <w:p>
      <w:pPr>
        <w:pStyle w:val="Heading3"/>
      </w:pPr>
      <w:r>
        <w:t xml:space="preserve">17.2 Cohort aggregation</w:t>
      </w:r>
    </w:p>
    <w:p>
      <w:pPr>
        <w:pStyle w:val="FirstParagraph"/>
      </w:pPr>
      <w:r>
        <w:t xml:space="preserve">The cohort aggregator reads all per-session</w:t>
      </w:r>
      <w:r>
        <w:t xml:space="preserve"> </w:t>
      </w:r>
      <w:r>
        <w:rPr>
          <w:rStyle w:val="VerbatimChar"/>
        </w:rPr>
        <w:t xml:space="preserve">vecta.json</w:t>
      </w:r>
      <w:r>
        <w:t xml:space="preserve"> </w:t>
      </w:r>
      <w:r>
        <w:t xml:space="preserve">files and combines them:</w:t>
      </w:r>
    </w:p>
    <w:p>
      <w:pPr>
        <w:pStyle w:val="SourceCode"/>
      </w:pPr>
      <w:r>
        <w:rPr>
          <w:rStyle w:val="CommentTok"/>
        </w:rPr>
        <w:t xml:space="preserve"># src/vecta/output/cohort.py</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w:t>
      </w:r>
      <w:r>
        <w:br/>
      </w:r>
      <w:r>
        <w:br/>
      </w:r>
      <w:r>
        <w:rPr>
          <w:rStyle w:val="KeywordTok"/>
        </w:rPr>
        <w:t xml:space="preserve">def</w:t>
      </w:r>
      <w:r>
        <w:rPr>
          <w:rStyle w:val="NormalTok"/>
        </w:rPr>
        <w:t xml:space="preserve"> aggregate_cohort(per_session_dir: Path, output_dir: Path):</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session_dir </w:t>
      </w:r>
      <w:r>
        <w:rPr>
          <w:rStyle w:val="KeywordTok"/>
        </w:rPr>
        <w:t xml:space="preserve">in</w:t>
      </w:r>
      <w:r>
        <w:rPr>
          <w:rStyle w:val="NormalTok"/>
        </w:rPr>
        <w:t xml:space="preserve"> </w:t>
      </w:r>
      <w:r>
        <w:rPr>
          <w:rStyle w:val="BuiltInTok"/>
        </w:rPr>
        <w:t xml:space="preserve">sorted</w:t>
      </w:r>
      <w:r>
        <w:rPr>
          <w:rStyle w:val="NormalTok"/>
        </w:rPr>
        <w:t xml:space="preserve">(per_session_dir.iterdir()):</w:t>
      </w:r>
      <w:r>
        <w:br/>
      </w:r>
      <w:r>
        <w:rPr>
          <w:rStyle w:val="NormalTok"/>
        </w:rPr>
        <w:t xml:space="preserve">        vecta_file </w:t>
      </w:r>
      <w:r>
        <w:rPr>
          <w:rStyle w:val="OperatorTok"/>
        </w:rPr>
        <w:t xml:space="preserve">=</w:t>
      </w:r>
      <w:r>
        <w:rPr>
          <w:rStyle w:val="NormalTok"/>
        </w:rPr>
        <w:t xml:space="preserve"> session_dir </w:t>
      </w:r>
      <w:r>
        <w:rPr>
          <w:rStyle w:val="OperatorTok"/>
        </w:rPr>
        <w:t xml:space="preserve">/</w:t>
      </w:r>
      <w:r>
        <w:rPr>
          <w:rStyle w:val="NormalTok"/>
        </w:rPr>
        <w:t xml:space="preserve"> </w:t>
      </w:r>
      <w:r>
        <w:rPr>
          <w:rStyle w:val="StringTok"/>
        </w:rPr>
        <w:t xml:space="preserve">"vecta.json"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vecta_file.exists():</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(vecta_file)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json.load(f)</w:t>
      </w:r>
      <w:r>
        <w:br/>
      </w:r>
      <w:r>
        <w:rPr>
          <w:rStyle w:val="NormalTok"/>
        </w:rPr>
        <w:t xml:space="preserve">        rows.append(_flatten_session(data))</w:t>
      </w:r>
      <w:r>
        <w:br/>
      </w:r>
      <w:r>
        <w:br/>
      </w:r>
      <w:r>
        <w:rPr>
          <w:rStyle w:val="NormalTok"/>
        </w:rPr>
        <w:t xml:space="preserve">    df </w:t>
      </w:r>
      <w:r>
        <w:rPr>
          <w:rStyle w:val="OperatorTok"/>
        </w:rPr>
        <w:t xml:space="preserve">=</w:t>
      </w:r>
      <w:r>
        <w:rPr>
          <w:rStyle w:val="NormalTok"/>
        </w:rPr>
        <w:t xml:space="preserve"> pd.DataFrame(rows)</w:t>
      </w:r>
      <w:r>
        <w:br/>
      </w:r>
      <w:r>
        <w:rPr>
          <w:rStyle w:val="NormalTok"/>
        </w:rPr>
        <w:t xml:space="preserve">    df.to_csv(output_dir </w:t>
      </w:r>
      <w:r>
        <w:rPr>
          <w:rStyle w:val="OperatorTok"/>
        </w:rPr>
        <w:t xml:space="preserve">/</w:t>
      </w:r>
      <w:r>
        <w:rPr>
          <w:rStyle w:val="NormalTok"/>
        </w:rPr>
        <w:t xml:space="preserve"> </w:t>
      </w:r>
      <w:r>
        <w:rPr>
          <w:rStyle w:val="StringTok"/>
        </w:rPr>
        <w:t xml:space="preserve">"session_summary.tsv"</w:t>
      </w:r>
      <w:r>
        <w:rPr>
          <w:rStyle w:val="NormalTok"/>
        </w:rPr>
        <w:t xml:space="preserve">, sep</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Findings long format: one row per finding</w:t>
      </w:r>
      <w:r>
        <w:br/>
      </w:r>
      <w:r>
        <w:rPr>
          <w:rStyle w:val="NormalTok"/>
        </w:rPr>
        <w:t xml:space="preserve">    findings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w:t>
      </w:r>
      <w:r>
        <w:rPr>
          <w:rStyle w:val="ControlFlowTok"/>
        </w:rPr>
        <w:t xml:space="preserve">for</w:t>
      </w:r>
      <w:r>
        <w:rPr>
          <w:rStyle w:val="NormalTok"/>
        </w:rPr>
        <w:t xml:space="preserve"> finding </w:t>
      </w:r>
      <w:r>
        <w:rPr>
          <w:rStyle w:val="KeywordTok"/>
        </w:rPr>
        <w:t xml:space="preserve">in</w:t>
      </w:r>
      <w:r>
        <w:rPr>
          <w:rStyle w:val="NormalTok"/>
        </w:rPr>
        <w:t xml:space="preserve"> row.get(</w:t>
      </w:r>
      <w:r>
        <w:rPr>
          <w:rStyle w:val="StringTok"/>
        </w:rPr>
        <w:t xml:space="preserve">"_findings_raw"</w:t>
      </w:r>
      <w:r>
        <w:rPr>
          <w:rStyle w:val="NormalTok"/>
        </w:rPr>
        <w:t xml:space="preserve">, []):</w:t>
      </w:r>
      <w:r>
        <w:br/>
      </w:r>
      <w:r>
        <w:rPr>
          <w:rStyle w:val="NormalTok"/>
        </w:rPr>
        <w:t xml:space="preserve">            findings.append({</w:t>
      </w:r>
      <w:r>
        <w:br/>
      </w:r>
      <w:r>
        <w:rPr>
          <w:rStyle w:val="NormalTok"/>
        </w:rPr>
        <w:t xml:space="preserve">                </w:t>
      </w:r>
      <w:r>
        <w:rPr>
          <w:rStyle w:val="StringTok"/>
        </w:rPr>
        <w:t xml:space="preserve">"subject"</w:t>
      </w:r>
      <w:r>
        <w:rPr>
          <w:rStyle w:val="NormalTok"/>
        </w:rPr>
        <w:t xml:space="preserve">: row[</w:t>
      </w:r>
      <w:r>
        <w:rPr>
          <w:rStyle w:val="StringTok"/>
        </w:rPr>
        <w:t xml:space="preserve">"subject"</w:t>
      </w:r>
      <w:r>
        <w:rPr>
          <w:rStyle w:val="NormalTok"/>
        </w:rPr>
        <w:t xml:space="preserve">],</w:t>
      </w:r>
      <w:r>
        <w:br/>
      </w:r>
      <w:r>
        <w:rPr>
          <w:rStyle w:val="NormalTok"/>
        </w:rPr>
        <w:t xml:space="preserve">                </w:t>
      </w:r>
      <w:r>
        <w:rPr>
          <w:rStyle w:val="StringTok"/>
        </w:rPr>
        <w:t xml:space="preserve">"session"</w:t>
      </w:r>
      <w:r>
        <w:rPr>
          <w:rStyle w:val="NormalTok"/>
        </w:rPr>
        <w:t xml:space="preserve">: row[</w:t>
      </w:r>
      <w:r>
        <w:rPr>
          <w:rStyle w:val="StringTok"/>
        </w:rPr>
        <w:t xml:space="preserve">"session"</w:t>
      </w:r>
      <w:r>
        <w:rPr>
          <w:rStyle w:val="NormalTok"/>
        </w:rPr>
        <w:t xml:space="preserve">],</w:t>
      </w:r>
      <w:r>
        <w:br/>
      </w:r>
      <w:r>
        <w:rPr>
          <w:rStyle w:val="NormalTok"/>
        </w:rPr>
        <w:t xml:space="preserve">                </w:t>
      </w:r>
      <w:r>
        <w:rPr>
          <w:rStyle w:val="OperatorTok"/>
        </w:rPr>
        <w:t xml:space="preserve">**</w:t>
      </w:r>
      <w:r>
        <w:rPr>
          <w:rStyle w:val="NormalTok"/>
        </w:rPr>
        <w:t xml:space="preserve">finding</w:t>
      </w:r>
      <w:r>
        <w:br/>
      </w:r>
      <w:r>
        <w:rPr>
          <w:rStyle w:val="NormalTok"/>
        </w:rPr>
        <w:t xml:space="preserve">            })</w:t>
      </w:r>
      <w:r>
        <w:br/>
      </w:r>
      <w:r>
        <w:rPr>
          <w:rStyle w:val="NormalTok"/>
        </w:rPr>
        <w:t xml:space="preserve">    pd.DataFrame(findings).to_csv(output_dir </w:t>
      </w:r>
      <w:r>
        <w:rPr>
          <w:rStyle w:val="OperatorTok"/>
        </w:rPr>
        <w:t xml:space="preserve">/</w:t>
      </w:r>
      <w:r>
        <w:rPr>
          <w:rStyle w:val="NormalTok"/>
        </w:rPr>
        <w:t xml:space="preserve"> </w:t>
      </w:r>
      <w:r>
        <w:rPr>
          <w:rStyle w:val="StringTok"/>
        </w:rPr>
        <w:t xml:space="preserve">"findings_long.tsv"</w:t>
      </w:r>
      <w:r>
        <w:rPr>
          <w:rStyle w:val="NormalTok"/>
        </w:rPr>
        <w:t xml:space="preserve">, sep</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 index</w:t>
      </w:r>
      <w:r>
        <w:rPr>
          <w:rStyle w:val="OperatorTok"/>
        </w:rPr>
        <w:t xml:space="preserve">=</w:t>
      </w:r>
      <w:r>
        <w:rPr>
          <w:rStyle w:val="VariableTok"/>
        </w:rPr>
        <w:t xml:space="preserve">False</w:t>
      </w:r>
      <w:r>
        <w:rPr>
          <w:rStyle w:val="NormalTok"/>
        </w:rPr>
        <w:t xml:space="preserve">)</w:t>
      </w:r>
    </w:p>
    <w:p>
      <w:pPr>
        <w:pStyle w:val="FirstParagraph"/>
      </w:pPr>
      <w:r>
        <w:rPr>
          <w:b/>
          <w:bCs/>
        </w:rPr>
        <w:t xml:space="preserve">pandas</w:t>
      </w:r>
      <w:r>
        <w:t xml:space="preserve">: the core data manipulation library in Python. Key operations used:</w:t>
      </w:r>
      <w:r>
        <w:t xml:space="preserve"> </w:t>
      </w:r>
      <w:r>
        <w:t xml:space="preserve">-</w:t>
      </w:r>
      <w:r>
        <w:t xml:space="preserve"> </w:t>
      </w:r>
      <w:r>
        <w:rPr>
          <w:rStyle w:val="VerbatimChar"/>
        </w:rPr>
        <w:t xml:space="preserve">pd.DataFrame(list_of_dicts)</w:t>
      </w:r>
      <w:r>
        <w:t xml:space="preserve">: creates a DataFrame from a list of row dicts</w:t>
      </w:r>
      <w:r>
        <w:t xml:space="preserve"> </w:t>
      </w:r>
      <w:r>
        <w:t xml:space="preserve">-</w:t>
      </w:r>
      <w:r>
        <w:t xml:space="preserve"> </w:t>
      </w:r>
      <w:r>
        <w:rPr>
          <w:rStyle w:val="VerbatimChar"/>
        </w:rPr>
        <w:t xml:space="preserve">df.to_csv(path, sep="\t", index=False)</w:t>
      </w:r>
      <w:r>
        <w:t xml:space="preserve">: writes to TSV without the row index</w:t>
      </w:r>
      <w:r>
        <w:t xml:space="preserve"> </w:t>
      </w:r>
      <w:r>
        <w:t xml:space="preserve">-</w:t>
      </w:r>
      <w:r>
        <w:t xml:space="preserve"> </w:t>
      </w:r>
      <w:r>
        <w:rPr>
          <w:rStyle w:val="VerbatimChar"/>
        </w:rPr>
        <w:t xml:space="preserve">df.groupby("readiness").size()</w:t>
      </w:r>
      <w:r>
        <w:t xml:space="preserve">: count sessions per readiness state</w:t>
      </w:r>
      <w:r>
        <w:t xml:space="preserve"> </w:t>
      </w:r>
      <w:r>
        <w:t xml:space="preserve">-</w:t>
      </w:r>
      <w:r>
        <w:t xml:space="preserve"> </w:t>
      </w:r>
      <w:r>
        <w:rPr>
          <w:rStyle w:val="VerbatimChar"/>
        </w:rPr>
        <w:t xml:space="preserve">df.merge(other_df, on="subject", how="left")</w:t>
      </w:r>
      <w:r>
        <w:t xml:space="preserve">: join two DataFrames on a column</w:t>
      </w:r>
    </w:p>
    <w:p>
      <w:r>
        <w:pict>
          <v:rect style="width:0;height:1.5pt" o:hralign="center" o:hrstd="t" o:hr="t"/>
        </w:pict>
      </w:r>
    </w:p>
    <w:bookmarkEnd w:id="71"/>
    <w:bookmarkEnd w:id="72"/>
    <w:bookmarkStart w:id="74" w:name="html-report-renderer"/>
    <w:p>
      <w:pPr>
        <w:pStyle w:val="Heading2"/>
      </w:pPr>
      <w:r>
        <w:t xml:space="preserve">18. HTML Report Renderer</w:t>
      </w:r>
    </w:p>
    <w:bookmarkStart w:id="73" w:name="jinja2-templates"/>
    <w:p>
      <w:pPr>
        <w:pStyle w:val="Heading3"/>
      </w:pPr>
      <w:r>
        <w:t xml:space="preserve">18.1 Jinja2 templates</w:t>
      </w:r>
    </w:p>
    <w:p>
      <w:pPr>
        <w:pStyle w:val="FirstParagraph"/>
      </w:pPr>
      <w:r>
        <w:t xml:space="preserve">Jinja2 is a Python template engine. A template is an HTML file with special</w:t>
      </w:r>
      <w:r>
        <w:t xml:space="preserve"> </w:t>
      </w:r>
      <w:r>
        <w:rPr>
          <w:rStyle w:val="VerbatimChar"/>
        </w:rPr>
        <w:t xml:space="preserve">{{ variable }}</w:t>
      </w:r>
      <w:r>
        <w:t xml:space="preserve"> </w:t>
      </w:r>
      <w:r>
        <w:t xml:space="preserve">and</w:t>
      </w:r>
      <w:r>
        <w:t xml:space="preserve"> </w:t>
      </w:r>
      <w:r>
        <w:rPr>
          <w:rStyle w:val="VerbatimChar"/>
        </w:rPr>
        <w:t xml:space="preserve">{% for %}</w:t>
      </w:r>
      <w:r>
        <w:t xml:space="preserve"> </w:t>
      </w:r>
      <w:r>
        <w:t xml:space="preserve">syntax:</w:t>
      </w:r>
    </w:p>
    <w:p>
      <w:pPr>
        <w:pStyle w:val="SourceCode"/>
      </w:pPr>
      <w:r>
        <w:rPr>
          <w:rStyle w:val="CommentTok"/>
        </w:rPr>
        <w:t xml:space="preserve">&lt;!-- templates/session_report.html --&gt;</w:t>
      </w:r>
      <w:r>
        <w:br/>
      </w: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&gt;&lt;</w:t>
      </w:r>
      <w:r>
        <w:rPr>
          <w:rStyle w:val="KeywordTok"/>
        </w:rPr>
        <w:t xml:space="preserve">title</w:t>
      </w:r>
      <w:r>
        <w:rPr>
          <w:rStyle w:val="DataTypeTok"/>
        </w:rPr>
        <w:t xml:space="preserve">&gt;</w:t>
      </w:r>
      <w:r>
        <w:rPr>
          <w:rStyle w:val="NormalTok"/>
        </w:rPr>
        <w:t xml:space="preserve">Vecta Report: {{ subject }} {{ session }}</w:t>
      </w:r>
      <w:r>
        <w:rPr>
          <w:rStyle w:val="DataTypeTok"/>
        </w:rPr>
        <w:t xml:space="preserve">&lt;/</w:t>
      </w:r>
      <w:r>
        <w:rPr>
          <w:rStyle w:val="KeywordTok"/>
        </w:rPr>
        <w:t xml:space="preserve">title</w:t>
      </w:r>
      <w:r>
        <w:rPr>
          <w:rStyle w:val="DataTypeTok"/>
        </w:rPr>
        <w:t xml:space="preserve">&gt;&lt;/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Readiness: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"readiness-{{ readiness }}"</w:t>
      </w:r>
      <w:r>
        <w:rPr>
          <w:rStyle w:val="DataTypeTok"/>
        </w:rPr>
        <w:t xml:space="preserve">&gt;</w:t>
      </w:r>
      <w:r>
        <w:rPr>
          <w:rStyle w:val="NormalTok"/>
        </w:rPr>
        <w:t xml:space="preserve">{{ readiness }}</w:t>
      </w:r>
      <w:r>
        <w:rPr>
          <w:rStyle w:val="DataTypeTok"/>
        </w:rPr>
        <w:t xml:space="preserve">&lt;/</w:t>
      </w:r>
      <w:r>
        <w:rPr>
          <w:rStyle w:val="KeywordTok"/>
        </w:rPr>
        <w:t xml:space="preserve">span</w:t>
      </w:r>
      <w:r>
        <w:rPr>
          <w:rStyle w:val="DataTypeTok"/>
        </w:rPr>
        <w:t xml:space="preserve">&gt;&lt;/</w:t>
      </w:r>
      <w:r>
        <w:rPr>
          <w:rStyle w:val="KeywordTok"/>
        </w:rPr>
        <w:t xml:space="preserve">h1</w:t>
      </w:r>
      <w:r>
        <w:rPr>
          <w:rStyle w:val="DataTypeTok"/>
        </w:rPr>
        <w:t xml:space="preserve">&gt;</w:t>
      </w:r>
      <w:r>
        <w:br/>
      </w:r>
      <w:r>
        <w:br/>
      </w:r>
      <w:r>
        <w:rPr>
          <w:rStyle w:val="NormalTok"/>
        </w:rPr>
        <w:t xml:space="preserve">  {% if findings %}</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Findings ({{ findings | length }})</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 for finding in findings %}</w:t>
      </w:r>
      <w:r>
        <w:br/>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strong</w:t>
      </w:r>
      <w:r>
        <w:rPr>
          <w:rStyle w:val="DataTypeTok"/>
        </w:rPr>
        <w:t xml:space="preserve">&gt;</w:t>
      </w:r>
      <w:r>
        <w:rPr>
          <w:rStyle w:val="NormalTok"/>
        </w:rPr>
        <w:t xml:space="preserve">{{ finding.criterion_id }}</w:t>
      </w:r>
      <w:r>
        <w:rPr>
          <w:rStyle w:val="DataTypeTok"/>
        </w:rPr>
        <w:t xml:space="preserve">&lt;/</w:t>
      </w:r>
      <w:r>
        <w:rPr>
          <w:rStyle w:val="KeywordTok"/>
        </w:rPr>
        <w:t xml:space="preserve">strong</w:t>
      </w:r>
      <w:r>
        <w:rPr>
          <w:rStyle w:val="DataTypeTok"/>
        </w:rPr>
        <w:t xml:space="preserve">&gt;</w:t>
      </w:r>
      <w:r>
        <w:rPr>
          <w:rStyle w:val="NormalTok"/>
        </w:rPr>
        <w:t xml:space="preserve">: {{ finding.title }}</w:t>
      </w:r>
      <w:r>
        <w:br/>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Severity: {{ finding.severity }}</w:t>
      </w:r>
      <w:r>
        <w:br/>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NormalTok"/>
        </w:rPr>
        <w:t xml:space="preserve">  {% endfor %}</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 else %}</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No criteria triggered.</w:t>
      </w:r>
      <w:r>
        <w:rPr>
          <w:rStyle w:val="DataTypeTok"/>
        </w:rPr>
        <w:t xml:space="preserve">&lt;/</w:t>
      </w:r>
      <w:r>
        <w:rPr>
          <w:rStyle w:val="KeywordTok"/>
        </w:rPr>
        <w:t xml:space="preserve">p</w:t>
      </w:r>
      <w:r>
        <w:rPr>
          <w:rStyle w:val="DataTypeTok"/>
        </w:rPr>
        <w:t xml:space="preserve">&gt;</w:t>
      </w:r>
      <w:r>
        <w:br/>
      </w:r>
      <w:r>
        <w:rPr>
          <w:rStyle w:val="NormalTok"/>
        </w:rPr>
        <w:t xml:space="preserve">  {% endif %}</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SourceCode"/>
      </w:pPr>
      <w:r>
        <w:rPr>
          <w:rStyle w:val="CommentTok"/>
        </w:rPr>
        <w:t xml:space="preserve"># src/vecta/output/html.py</w:t>
      </w:r>
      <w:r>
        <w:br/>
      </w:r>
      <w:r>
        <w:rPr>
          <w:rStyle w:val="ImportTok"/>
        </w:rPr>
        <w:t xml:space="preserve">from</w:t>
      </w:r>
      <w:r>
        <w:rPr>
          <w:rStyle w:val="NormalTok"/>
        </w:rPr>
        <w:t xml:space="preserve"> jinja2 </w:t>
      </w:r>
      <w:r>
        <w:rPr>
          <w:rStyle w:val="ImportTok"/>
        </w:rPr>
        <w:t xml:space="preserve">import</w:t>
      </w:r>
      <w:r>
        <w:rPr>
          <w:rStyle w:val="NormalTok"/>
        </w:rPr>
        <w:t xml:space="preserve"> Environment, FileSystemLoader</w:t>
      </w:r>
      <w:r>
        <w:br/>
      </w:r>
      <w:r>
        <w:br/>
      </w:r>
      <w:r>
        <w:rPr>
          <w:rStyle w:val="KeywordTok"/>
        </w:rPr>
        <w:t xml:space="preserve">def</w:t>
      </w:r>
      <w:r>
        <w:rPr>
          <w:rStyle w:val="NormalTok"/>
        </w:rPr>
        <w:t xml:space="preserve"> render_report(vecta_json: </w:t>
      </w:r>
      <w:r>
        <w:rPr>
          <w:rStyle w:val="BuiltInTok"/>
        </w:rPr>
        <w:t xml:space="preserve">dict</w:t>
      </w:r>
      <w:r>
        <w:rPr>
          <w:rStyle w:val="NormalTok"/>
        </w:rPr>
        <w:t xml:space="preserve">, template_dir: Path, output_path: Path):</w:t>
      </w:r>
      <w:r>
        <w:br/>
      </w:r>
      <w:r>
        <w:rPr>
          <w:rStyle w:val="NormalTok"/>
        </w:rPr>
        <w:t xml:space="preserve">    env </w:t>
      </w:r>
      <w:r>
        <w:rPr>
          <w:rStyle w:val="OperatorTok"/>
        </w:rPr>
        <w:t xml:space="preserve">=</w:t>
      </w:r>
      <w:r>
        <w:rPr>
          <w:rStyle w:val="NormalTok"/>
        </w:rPr>
        <w:t xml:space="preserve"> Environment(loader</w:t>
      </w:r>
      <w:r>
        <w:rPr>
          <w:rStyle w:val="OperatorTok"/>
        </w:rPr>
        <w:t xml:space="preserve">=</w:t>
      </w:r>
      <w:r>
        <w:rPr>
          <w:rStyle w:val="NormalTok"/>
        </w:rPr>
        <w:t xml:space="preserve">FileSystemLoader(</w:t>
      </w:r>
      <w:r>
        <w:rPr>
          <w:rStyle w:val="BuiltInTok"/>
        </w:rPr>
        <w:t xml:space="preserve">str</w:t>
      </w:r>
      <w:r>
        <w:rPr>
          <w:rStyle w:val="NormalTok"/>
        </w:rPr>
        <w:t xml:space="preserve">(template_dir)))</w:t>
      </w:r>
      <w:r>
        <w:br/>
      </w:r>
      <w:r>
        <w:rPr>
          <w:rStyle w:val="NormalTok"/>
        </w:rPr>
        <w:t xml:space="preserve">    template </w:t>
      </w:r>
      <w:r>
        <w:rPr>
          <w:rStyle w:val="OperatorTok"/>
        </w:rPr>
        <w:t xml:space="preserve">=</w:t>
      </w:r>
      <w:r>
        <w:rPr>
          <w:rStyle w:val="NormalTok"/>
        </w:rPr>
        <w:t xml:space="preserve"> env.get_template(</w:t>
      </w:r>
      <w:r>
        <w:rPr>
          <w:rStyle w:val="StringTok"/>
        </w:rPr>
        <w:t xml:space="preserve">"session_report.html"</w:t>
      </w:r>
      <w:r>
        <w:rPr>
          <w:rStyle w:val="NormalTok"/>
        </w:rPr>
        <w:t xml:space="preserve">)</w:t>
      </w:r>
      <w:r>
        <w:br/>
      </w:r>
      <w:r>
        <w:rPr>
          <w:rStyle w:val="NormalTok"/>
        </w:rPr>
        <w:t xml:space="preserve">    html </w:t>
      </w:r>
      <w:r>
        <w:rPr>
          <w:rStyle w:val="OperatorTok"/>
        </w:rPr>
        <w:t xml:space="preserve">=</w:t>
      </w:r>
      <w:r>
        <w:rPr>
          <w:rStyle w:val="NormalTok"/>
        </w:rPr>
        <w:t xml:space="preserve"> template.render(</w:t>
      </w:r>
      <w:r>
        <w:rPr>
          <w:rStyle w:val="OperatorTok"/>
        </w:rPr>
        <w:t xml:space="preserve">**</w:t>
      </w:r>
      <w:r>
        <w:rPr>
          <w:rStyle w:val="NormalTok"/>
        </w:rPr>
        <w:t xml:space="preserve">vecta_json)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(output_path,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f.write(html)</w:t>
      </w:r>
    </w:p>
    <w:p>
      <w:pPr>
        <w:pStyle w:val="FirstParagraph"/>
      </w:pPr>
      <w:r>
        <w:rPr>
          <w:rStyle w:val="VerbatimChar"/>
          <w:b/>
          <w:bCs/>
        </w:rPr>
        <w:t xml:space="preserve">**vecta_json</w:t>
      </w:r>
      <w:r>
        <w:t xml:space="preserve">: unpacks the dict as keyword arguments to</w:t>
      </w:r>
      <w:r>
        <w:t xml:space="preserve"> </w:t>
      </w:r>
      <w:r>
        <w:rPr>
          <w:rStyle w:val="VerbatimChar"/>
        </w:rPr>
        <w:t xml:space="preserve">render()</w:t>
      </w:r>
      <w:r>
        <w:t xml:space="preserve">. Each key becomes a template variable.</w:t>
      </w:r>
    </w:p>
    <w:p>
      <w:r>
        <w:pict>
          <v:rect style="width:0;height:1.5pt" o:hralign="center" o:hrstd="t" o:hr="t"/>
        </w:pict>
      </w:r>
    </w:p>
    <w:bookmarkEnd w:id="73"/>
    <w:bookmarkEnd w:id="74"/>
    <w:bookmarkStart w:id="77" w:name="cli-design"/>
    <w:p>
      <w:pPr>
        <w:pStyle w:val="Heading2"/>
      </w:pPr>
      <w:r>
        <w:t xml:space="preserve">19. CLI Design</w:t>
      </w:r>
    </w:p>
    <w:bookmarkStart w:id="75" w:name="argparse-subcommands"/>
    <w:p>
      <w:pPr>
        <w:pStyle w:val="Heading3"/>
      </w:pPr>
      <w:r>
        <w:t xml:space="preserve">19.1 argparse subcommands</w:t>
      </w:r>
    </w:p>
    <w:p>
      <w:pPr>
        <w:pStyle w:val="SourceCode"/>
      </w:pPr>
      <w:r>
        <w:rPr>
          <w:rStyle w:val="CommentTok"/>
        </w:rPr>
        <w:t xml:space="preserve"># src/vecta/cli.py</w:t>
      </w:r>
      <w:r>
        <w:br/>
      </w:r>
      <w:r>
        <w:rPr>
          <w:rStyle w:val="ImportTok"/>
        </w:rPr>
        <w:t xml:space="preserve">import</w:t>
      </w:r>
      <w:r>
        <w:rPr>
          <w:rStyle w:val="NormalTok"/>
        </w:rPr>
        <w:t xml:space="preserve"> argparse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main():</w:t>
      </w:r>
      <w:r>
        <w:br/>
      </w:r>
      <w:r>
        <w:rPr>
          <w:rStyle w:val="NormalTok"/>
        </w:rPr>
        <w:t xml:space="preserve">    parser </w:t>
      </w:r>
      <w:r>
        <w:rPr>
          <w:rStyle w:val="OperatorTok"/>
        </w:rPr>
        <w:t xml:space="preserve">=</w:t>
      </w:r>
      <w:r>
        <w:rPr>
          <w:rStyle w:val="NormalTok"/>
        </w:rPr>
        <w:t xml:space="preserve"> argparse.ArgumentParser(</w:t>
      </w:r>
      <w:r>
        <w:br/>
      </w:r>
      <w:r>
        <w:rPr>
          <w:rStyle w:val="NormalTok"/>
        </w:rPr>
        <w:t xml:space="preserve">        prog</w:t>
      </w:r>
      <w:r>
        <w:rPr>
          <w:rStyle w:val="OperatorTok"/>
        </w:rPr>
        <w:t xml:space="preserve">=</w:t>
      </w:r>
      <w:r>
        <w:rPr>
          <w:rStyle w:val="StringTok"/>
        </w:rPr>
        <w:t xml:space="preserve">"vecta"</w:t>
      </w:r>
      <w:r>
        <w:rPr>
          <w:rStyle w:val="NormalTok"/>
        </w:rPr>
        <w:t xml:space="preserve">,</w:t>
      </w:r>
      <w:r>
        <w:br/>
      </w:r>
      <w:r>
        <w:rPr>
          <w:rStyle w:val="NormalTok"/>
        </w:rPr>
        <w:t xml:space="preserve">        description</w:t>
      </w:r>
      <w:r>
        <w:rPr>
          <w:rStyle w:val="OperatorTok"/>
        </w:rPr>
        <w:t xml:space="preserve">=</w:t>
      </w:r>
      <w:r>
        <w:rPr>
          <w:rStyle w:val="StringTok"/>
        </w:rPr>
        <w:t xml:space="preserve">"Data Birth Integrity assessment for DWI datasets"</w:t>
      </w:r>
      <w:r>
        <w:br/>
      </w:r>
      <w:r>
        <w:rPr>
          <w:rStyle w:val="NormalTok"/>
        </w:rPr>
        <w:t xml:space="preserve">    )</w:t>
      </w:r>
      <w:r>
        <w:br/>
      </w:r>
      <w:r>
        <w:rPr>
          <w:rStyle w:val="NormalTok"/>
        </w:rPr>
        <w:t xml:space="preserve">    subparsers </w:t>
      </w:r>
      <w:r>
        <w:rPr>
          <w:rStyle w:val="OperatorTok"/>
        </w:rPr>
        <w:t xml:space="preserve">=</w:t>
      </w:r>
      <w:r>
        <w:rPr>
          <w:rStyle w:val="NormalTok"/>
        </w:rPr>
        <w:t xml:space="preserve"> parser.add_subparsers(dest</w:t>
      </w:r>
      <w:r>
        <w:rPr>
          <w:rStyle w:val="OperatorTok"/>
        </w:rPr>
        <w:t xml:space="preserve">=</w:t>
      </w:r>
      <w:r>
        <w:rPr>
          <w:rStyle w:val="StringTok"/>
        </w:rPr>
        <w:t xml:space="preserve">"command"</w:t>
      </w:r>
      <w:r>
        <w:rPr>
          <w:rStyle w:val="NormalTok"/>
        </w:rPr>
        <w:t xml:space="preserve">, required</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vecta assess</w:t>
      </w:r>
      <w:r>
        <w:br/>
      </w:r>
      <w:r>
        <w:rPr>
          <w:rStyle w:val="NormalTok"/>
        </w:rPr>
        <w:t xml:space="preserve">    assess_p </w:t>
      </w:r>
      <w:r>
        <w:rPr>
          <w:rStyle w:val="OperatorTok"/>
        </w:rPr>
        <w:t xml:space="preserve">=</w:t>
      </w:r>
      <w:r>
        <w:rPr>
          <w:rStyle w:val="NormalTok"/>
        </w:rPr>
        <w:t xml:space="preserve"> subparsers.add_parser(</w:t>
      </w:r>
      <w:r>
        <w:rPr>
          <w:rStyle w:val="StringTok"/>
        </w:rPr>
        <w:t xml:space="preserve">"assess"</w:t>
      </w:r>
      <w:r>
        <w:rPr>
          <w:rStyle w:val="NormalTok"/>
        </w:rPr>
        <w:t xml:space="preserve">, </w:t>
      </w:r>
      <w:r>
        <w:rPr>
          <w:rStyle w:val="BuiltInTok"/>
        </w:rPr>
        <w:t xml:space="preserve">help</w:t>
      </w:r>
      <w:r>
        <w:rPr>
          <w:rStyle w:val="OperatorTok"/>
        </w:rPr>
        <w:t xml:space="preserve">=</w:t>
      </w:r>
      <w:r>
        <w:rPr>
          <w:rStyle w:val="StringTok"/>
        </w:rPr>
        <w:t xml:space="preserve">"Assess a single session"</w:t>
      </w:r>
      <w:r>
        <w:rPr>
          <w:rStyle w:val="NormalTok"/>
        </w:rPr>
        <w:t xml:space="preserve">)</w:t>
      </w:r>
      <w:r>
        <w:br/>
      </w:r>
      <w:r>
        <w:rPr>
          <w:rStyle w:val="NormalTok"/>
        </w:rPr>
        <w:t xml:space="preserve">    assess_p.add_argument(</w:t>
      </w:r>
      <w:r>
        <w:rPr>
          <w:rStyle w:val="StringTok"/>
        </w:rPr>
        <w:t xml:space="preserve">"--dataset"</w:t>
      </w:r>
      <w:r>
        <w:rPr>
          <w:rStyle w:val="NormalTok"/>
        </w:rPr>
        <w:t xml:space="preserve">, required</w:t>
      </w:r>
      <w:r>
        <w:rPr>
          <w:rStyle w:val="OperatorTok"/>
        </w:rPr>
        <w:t xml:space="preserve">=</w:t>
      </w:r>
      <w:r>
        <w:rPr>
          <w:rStyle w:val="VariableTok"/>
        </w:rPr>
        <w:t xml:space="preserve">True</w:t>
      </w:r>
      <w:r>
        <w:rPr>
          <w:rStyle w:val="NormalTok"/>
        </w:rPr>
        <w:t xml:space="preserve">, </w:t>
      </w:r>
      <w:r>
        <w:rPr>
          <w:rStyle w:val="BuiltInTok"/>
        </w:rPr>
        <w:t xml:space="preserve">type</w:t>
      </w:r>
      <w:r>
        <w:rPr>
          <w:rStyle w:val="OperatorTok"/>
        </w:rPr>
        <w:t xml:space="preserve">=</w:t>
      </w:r>
      <w:r>
        <w:rPr>
          <w:rStyle w:val="NormalTok"/>
        </w:rPr>
        <w:t xml:space="preserve">Path)</w:t>
      </w:r>
      <w:r>
        <w:br/>
      </w:r>
      <w:r>
        <w:rPr>
          <w:rStyle w:val="NormalTok"/>
        </w:rPr>
        <w:t xml:space="preserve">    assess_p.add_argument(</w:t>
      </w:r>
      <w:r>
        <w:rPr>
          <w:rStyle w:val="StringTok"/>
        </w:rPr>
        <w:t xml:space="preserve">"--subject"</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    assess_p.add_argument(</w:t>
      </w:r>
      <w:r>
        <w:rPr>
          <w:rStyle w:val="StringTok"/>
        </w:rPr>
        <w:t xml:space="preserve">"--session"</w:t>
      </w:r>
      <w:r>
        <w:rPr>
          <w:rStyle w:val="NormalTok"/>
        </w:rPr>
        <w:t xml:space="preserve">)</w:t>
      </w:r>
      <w:r>
        <w:br/>
      </w:r>
      <w:r>
        <w:rPr>
          <w:rStyle w:val="NormalTok"/>
        </w:rPr>
        <w:t xml:space="preserve">    assess_p.add_argument(</w:t>
      </w:r>
      <w:r>
        <w:rPr>
          <w:rStyle w:val="StringTok"/>
        </w:rPr>
        <w:t xml:space="preserve">"--spec"</w:t>
      </w:r>
      <w:r>
        <w:rPr>
          <w:rStyle w:val="NormalTok"/>
        </w:rPr>
        <w:t xml:space="preserve">, required</w:t>
      </w:r>
      <w:r>
        <w:rPr>
          <w:rStyle w:val="OperatorTok"/>
        </w:rPr>
        <w:t xml:space="preserve">=</w:t>
      </w:r>
      <w:r>
        <w:rPr>
          <w:rStyle w:val="VariableTok"/>
        </w:rPr>
        <w:t xml:space="preserve">True</w:t>
      </w:r>
      <w:r>
        <w:rPr>
          <w:rStyle w:val="NormalTok"/>
        </w:rPr>
        <w:t xml:space="preserve">, </w:t>
      </w:r>
      <w:r>
        <w:rPr>
          <w:rStyle w:val="BuiltInTok"/>
        </w:rPr>
        <w:t xml:space="preserve">type</w:t>
      </w:r>
      <w:r>
        <w:rPr>
          <w:rStyle w:val="OperatorTok"/>
        </w:rPr>
        <w:t xml:space="preserve">=</w:t>
      </w:r>
      <w:r>
        <w:rPr>
          <w:rStyle w:val="NormalTok"/>
        </w:rPr>
        <w:t xml:space="preserve">Path)</w:t>
      </w:r>
      <w:r>
        <w:br/>
      </w:r>
      <w:r>
        <w:rPr>
          <w:rStyle w:val="NormalTok"/>
        </w:rPr>
        <w:t xml:space="preserve">    assess_p.add_argument(</w:t>
      </w:r>
      <w:r>
        <w:rPr>
          <w:rStyle w:val="StringTok"/>
        </w:rPr>
        <w:t xml:space="preserve">"--profile"</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    assess_p.add_argument(</w:t>
      </w:r>
      <w:r>
        <w:rPr>
          <w:rStyle w:val="StringTok"/>
        </w:rPr>
        <w:t xml:space="preserve">"--dicom"</w:t>
      </w:r>
      <w:r>
        <w:rPr>
          <w:rStyle w:val="NormalTok"/>
        </w:rPr>
        <w:t xml:space="preserve">, </w:t>
      </w:r>
      <w:r>
        <w:rPr>
          <w:rStyle w:val="BuiltInTok"/>
        </w:rPr>
        <w:t xml:space="preserve">type</w:t>
      </w:r>
      <w:r>
        <w:rPr>
          <w:rStyle w:val="OperatorTok"/>
        </w:rPr>
        <w:t xml:space="preserve">=</w:t>
      </w:r>
      <w:r>
        <w:rPr>
          <w:rStyle w:val="NormalTok"/>
        </w:rPr>
        <w:t xml:space="preserve">Path, </w:t>
      </w:r>
      <w:r>
        <w:rPr>
          <w:rStyle w:val="BuiltInTok"/>
        </w:rPr>
        <w:t xml:space="preserve">help</w:t>
      </w:r>
      <w:r>
        <w:rPr>
          <w:rStyle w:val="OperatorTok"/>
        </w:rPr>
        <w:t xml:space="preserve">=</w:t>
      </w:r>
      <w:r>
        <w:rPr>
          <w:rStyle w:val="StringTok"/>
        </w:rPr>
        <w:t xml:space="preserve">"DICOM directory (optional)"</w:t>
      </w:r>
      <w:r>
        <w:rPr>
          <w:rStyle w:val="NormalTok"/>
        </w:rPr>
        <w:t xml:space="preserve">)</w:t>
      </w:r>
      <w:r>
        <w:br/>
      </w:r>
      <w:r>
        <w:rPr>
          <w:rStyle w:val="NormalTok"/>
        </w:rPr>
        <w:t xml:space="preserve">    assess_p.add_argument(</w:t>
      </w:r>
      <w:r>
        <w:rPr>
          <w:rStyle w:val="StringTok"/>
        </w:rPr>
        <w:t xml:space="preserve">"--output"</w:t>
      </w:r>
      <w:r>
        <w:rPr>
          <w:rStyle w:val="NormalTok"/>
        </w:rPr>
        <w:t xml:space="preserve">, required</w:t>
      </w:r>
      <w:r>
        <w:rPr>
          <w:rStyle w:val="OperatorTok"/>
        </w:rPr>
        <w:t xml:space="preserve">=</w:t>
      </w:r>
      <w:r>
        <w:rPr>
          <w:rStyle w:val="VariableTok"/>
        </w:rPr>
        <w:t xml:space="preserve">True</w:t>
      </w:r>
      <w:r>
        <w:rPr>
          <w:rStyle w:val="NormalTok"/>
        </w:rPr>
        <w:t xml:space="preserve">, </w:t>
      </w:r>
      <w:r>
        <w:rPr>
          <w:rStyle w:val="BuiltInTok"/>
        </w:rPr>
        <w:t xml:space="preserve">type</w:t>
      </w:r>
      <w:r>
        <w:rPr>
          <w:rStyle w:val="OperatorTok"/>
        </w:rPr>
        <w:t xml:space="preserve">=</w:t>
      </w:r>
      <w:r>
        <w:rPr>
          <w:rStyle w:val="NormalTok"/>
        </w:rPr>
        <w:t xml:space="preserve">Path)</w:t>
      </w:r>
      <w:r>
        <w:br/>
      </w:r>
      <w:r>
        <w:br/>
      </w:r>
      <w:r>
        <w:rPr>
          <w:rStyle w:val="NormalTok"/>
        </w:rPr>
        <w:t xml:space="preserve">    </w:t>
      </w:r>
      <w:r>
        <w:rPr>
          <w:rStyle w:val="CommentTok"/>
        </w:rPr>
        <w:t xml:space="preserve"># vecta aggregate</w:t>
      </w:r>
      <w:r>
        <w:br/>
      </w:r>
      <w:r>
        <w:rPr>
          <w:rStyle w:val="NormalTok"/>
        </w:rPr>
        <w:t xml:space="preserve">    agg_p </w:t>
      </w:r>
      <w:r>
        <w:rPr>
          <w:rStyle w:val="OperatorTok"/>
        </w:rPr>
        <w:t xml:space="preserve">=</w:t>
      </w:r>
      <w:r>
        <w:rPr>
          <w:rStyle w:val="NormalTok"/>
        </w:rPr>
        <w:t xml:space="preserve"> subparsers.add_parser(</w:t>
      </w:r>
      <w:r>
        <w:rPr>
          <w:rStyle w:val="StringTok"/>
        </w:rPr>
        <w:t xml:space="preserve">"aggregate"</w:t>
      </w:r>
      <w:r>
        <w:rPr>
          <w:rStyle w:val="NormalTok"/>
        </w:rPr>
        <w:t xml:space="preserve">, </w:t>
      </w:r>
      <w:r>
        <w:rPr>
          <w:rStyle w:val="BuiltInTok"/>
        </w:rPr>
        <w:t xml:space="preserve">help</w:t>
      </w:r>
      <w:r>
        <w:rPr>
          <w:rStyle w:val="OperatorTok"/>
        </w:rPr>
        <w:t xml:space="preserve">=</w:t>
      </w:r>
      <w:r>
        <w:rPr>
          <w:rStyle w:val="StringTok"/>
        </w:rPr>
        <w:t xml:space="preserve">"Aggregate per-session outputs"</w:t>
      </w:r>
      <w:r>
        <w:rPr>
          <w:rStyle w:val="NormalTok"/>
        </w:rPr>
        <w:t xml:space="preserve">)</w:t>
      </w:r>
      <w:r>
        <w:br/>
      </w:r>
      <w:r>
        <w:rPr>
          <w:rStyle w:val="NormalTok"/>
        </w:rPr>
        <w:t xml:space="preserve">    agg_p.add_argument(</w:t>
      </w:r>
      <w:r>
        <w:rPr>
          <w:rStyle w:val="StringTok"/>
        </w:rPr>
        <w:t xml:space="preserve">"input_dir"</w:t>
      </w:r>
      <w:r>
        <w:rPr>
          <w:rStyle w:val="NormalTok"/>
        </w:rPr>
        <w:t xml:space="preserve">, </w:t>
      </w:r>
      <w:r>
        <w:rPr>
          <w:rStyle w:val="BuiltInTok"/>
        </w:rPr>
        <w:t xml:space="preserve">type</w:t>
      </w:r>
      <w:r>
        <w:rPr>
          <w:rStyle w:val="OperatorTok"/>
        </w:rPr>
        <w:t xml:space="preserve">=</w:t>
      </w:r>
      <w:r>
        <w:rPr>
          <w:rStyle w:val="NormalTok"/>
        </w:rPr>
        <w:t xml:space="preserve">Path)</w:t>
      </w:r>
      <w:r>
        <w:br/>
      </w:r>
      <w:r>
        <w:rPr>
          <w:rStyle w:val="NormalTok"/>
        </w:rPr>
        <w:t xml:space="preserve">    agg_p.add_argument(</w:t>
      </w:r>
      <w:r>
        <w:rPr>
          <w:rStyle w:val="StringTok"/>
        </w:rPr>
        <w:t xml:space="preserve">"--output"</w:t>
      </w:r>
      <w:r>
        <w:rPr>
          <w:rStyle w:val="NormalTok"/>
        </w:rPr>
        <w:t xml:space="preserve">, required</w:t>
      </w:r>
      <w:r>
        <w:rPr>
          <w:rStyle w:val="OperatorTok"/>
        </w:rPr>
        <w:t xml:space="preserve">=</w:t>
      </w:r>
      <w:r>
        <w:rPr>
          <w:rStyle w:val="VariableTok"/>
        </w:rPr>
        <w:t xml:space="preserve">True</w:t>
      </w:r>
      <w:r>
        <w:rPr>
          <w:rStyle w:val="NormalTok"/>
        </w:rPr>
        <w:t xml:space="preserve">, </w:t>
      </w:r>
      <w:r>
        <w:rPr>
          <w:rStyle w:val="BuiltInTok"/>
        </w:rPr>
        <w:t xml:space="preserve">type</w:t>
      </w:r>
      <w:r>
        <w:rPr>
          <w:rStyle w:val="OperatorTok"/>
        </w:rPr>
        <w:t xml:space="preserve">=</w:t>
      </w:r>
      <w:r>
        <w:rPr>
          <w:rStyle w:val="NormalTok"/>
        </w:rPr>
        <w:t xml:space="preserve">Path)</w:t>
      </w:r>
      <w:r>
        <w:br/>
      </w:r>
      <w:r>
        <w:br/>
      </w:r>
      <w:r>
        <w:rPr>
          <w:rStyle w:val="NormalTok"/>
        </w:rPr>
        <w:t xml:space="preserve">    args </w:t>
      </w:r>
      <w:r>
        <w:rPr>
          <w:rStyle w:val="OperatorTok"/>
        </w:rPr>
        <w:t xml:space="preserve">=</w:t>
      </w:r>
      <w:r>
        <w:rPr>
          <w:rStyle w:val="NormalTok"/>
        </w:rPr>
        <w:t xml:space="preserve"> parser.parse_args()</w:t>
      </w:r>
      <w:r>
        <w:br/>
      </w:r>
      <w:r>
        <w:br/>
      </w:r>
      <w:r>
        <w:rPr>
          <w:rStyle w:val="NormalTok"/>
        </w:rPr>
        <w:t xml:space="preserve">    </w:t>
      </w:r>
      <w:r>
        <w:rPr>
          <w:rStyle w:val="ControlFlowTok"/>
        </w:rPr>
        <w:t xml:space="preserve">if</w:t>
      </w:r>
      <w:r>
        <w:rPr>
          <w:rStyle w:val="NormalTok"/>
        </w:rPr>
        <w:t xml:space="preserve"> args.command </w:t>
      </w:r>
      <w:r>
        <w:rPr>
          <w:rStyle w:val="OperatorTok"/>
        </w:rPr>
        <w:t xml:space="preserve">==</w:t>
      </w:r>
      <w:r>
        <w:rPr>
          <w:rStyle w:val="NormalTok"/>
        </w:rPr>
        <w:t xml:space="preserve"> </w:t>
      </w:r>
      <w:r>
        <w:rPr>
          <w:rStyle w:val="StringTok"/>
        </w:rPr>
        <w:t xml:space="preserve">"assess"</w:t>
      </w:r>
      <w:r>
        <w:rPr>
          <w:rStyle w:val="NormalTok"/>
        </w:rPr>
        <w:t xml:space="preserve">:</w:t>
      </w:r>
      <w:r>
        <w:br/>
      </w:r>
      <w:r>
        <w:rPr>
          <w:rStyle w:val="NormalTok"/>
        </w:rPr>
        <w:t xml:space="preserve">        run_assess(args)</w:t>
      </w:r>
      <w:r>
        <w:br/>
      </w:r>
      <w:r>
        <w:rPr>
          <w:rStyle w:val="NormalTok"/>
        </w:rPr>
        <w:t xml:space="preserve">    </w:t>
      </w:r>
      <w:r>
        <w:rPr>
          <w:rStyle w:val="ControlFlowTok"/>
        </w:rPr>
        <w:t xml:space="preserve">elif</w:t>
      </w:r>
      <w:r>
        <w:rPr>
          <w:rStyle w:val="NormalTok"/>
        </w:rPr>
        <w:t xml:space="preserve"> args.command </w:t>
      </w:r>
      <w:r>
        <w:rPr>
          <w:rStyle w:val="OperatorTok"/>
        </w:rPr>
        <w:t xml:space="preserve">==</w:t>
      </w:r>
      <w:r>
        <w:rPr>
          <w:rStyle w:val="NormalTok"/>
        </w:rPr>
        <w:t xml:space="preserve"> </w:t>
      </w:r>
      <w:r>
        <w:rPr>
          <w:rStyle w:val="StringTok"/>
        </w:rPr>
        <w:t xml:space="preserve">"aggregate"</w:t>
      </w:r>
      <w:r>
        <w:rPr>
          <w:rStyle w:val="NormalTok"/>
        </w:rPr>
        <w:t xml:space="preserve">:</w:t>
      </w:r>
      <w:r>
        <w:br/>
      </w:r>
      <w:r>
        <w:rPr>
          <w:rStyle w:val="NormalTok"/>
        </w:rPr>
        <w:t xml:space="preserve">        run_aggregate(args)</w:t>
      </w:r>
    </w:p>
    <w:p>
      <w:pPr>
        <w:pStyle w:val="FirstParagraph"/>
      </w:pPr>
      <w:r>
        <w:rPr>
          <w:rStyle w:val="VerbatimChar"/>
          <w:b/>
          <w:bCs/>
        </w:rPr>
        <w:t xml:space="preserve">subparsers</w:t>
      </w:r>
      <w:r>
        <w:t xml:space="preserve">: allows</w:t>
      </w:r>
      <w:r>
        <w:t xml:space="preserve"> </w:t>
      </w:r>
      <w:r>
        <w:rPr>
          <w:rStyle w:val="VerbatimChar"/>
        </w:rPr>
        <w:t xml:space="preserve">vecta assess ...</w:t>
      </w:r>
      <w:r>
        <w:t xml:space="preserve"> </w:t>
      </w:r>
      <w:r>
        <w:t xml:space="preserve">and</w:t>
      </w:r>
      <w:r>
        <w:t xml:space="preserve"> </w:t>
      </w:r>
      <w:r>
        <w:rPr>
          <w:rStyle w:val="VerbatimChar"/>
        </w:rPr>
        <w:t xml:space="preserve">vecta aggregate ...</w:t>
      </w:r>
      <w:r>
        <w:t xml:space="preserve"> </w:t>
      </w:r>
      <w:r>
        <w:t xml:space="preserve">as separate commands with their own arguments. The</w:t>
      </w:r>
      <w:r>
        <w:t xml:space="preserve"> </w:t>
      </w:r>
      <w:r>
        <w:rPr>
          <w:rStyle w:val="VerbatimChar"/>
        </w:rPr>
        <w:t xml:space="preserve">dest="command"</w:t>
      </w:r>
      <w:r>
        <w:t xml:space="preserve"> </w:t>
      </w:r>
      <w:r>
        <w:t xml:space="preserve">stores which subcommand was used;</w:t>
      </w:r>
      <w:r>
        <w:t xml:space="preserve"> </w:t>
      </w:r>
      <w:r>
        <w:rPr>
          <w:rStyle w:val="VerbatimChar"/>
        </w:rPr>
        <w:t xml:space="preserve">required=True</w:t>
      </w:r>
      <w:r>
        <w:t xml:space="preserve"> </w:t>
      </w:r>
      <w:r>
        <w:t xml:space="preserve">means not providing a subcommand is an error.</w:t>
      </w:r>
    </w:p>
    <w:p>
      <w:pPr>
        <w:pStyle w:val="BodyText"/>
      </w:pPr>
      <w:r>
        <w:rPr>
          <w:rStyle w:val="VerbatimChar"/>
          <w:b/>
          <w:bCs/>
        </w:rPr>
        <w:t xml:space="preserve">type=Path</w:t>
      </w:r>
      <w:r>
        <w:t xml:space="preserve">: automatically converts the string argument to a</w:t>
      </w:r>
      <w:r>
        <w:t xml:space="preserve"> </w:t>
      </w:r>
      <w:r>
        <w:rPr>
          <w:rStyle w:val="VerbatimChar"/>
        </w:rPr>
        <w:t xml:space="preserve">Path</w:t>
      </w:r>
      <w:r>
        <w:t xml:space="preserve"> </w:t>
      </w:r>
      <w:r>
        <w:t xml:space="preserve">object. Much cleaner than calling</w:t>
      </w:r>
      <w:r>
        <w:t xml:space="preserve"> </w:t>
      </w:r>
      <w:r>
        <w:rPr>
          <w:rStyle w:val="VerbatimChar"/>
        </w:rPr>
        <w:t xml:space="preserve">Path(args.dataset)</w:t>
      </w:r>
      <w:r>
        <w:t xml:space="preserve"> </w:t>
      </w:r>
      <w:r>
        <w:t xml:space="preserve">everywhere.</w:t>
      </w:r>
    </w:p>
    <w:bookmarkEnd w:id="75"/>
    <w:bookmarkStart w:id="76" w:name="entry-point-wiring"/>
    <w:p>
      <w:pPr>
        <w:pStyle w:val="Heading3"/>
      </w:pPr>
      <w:r>
        <w:t xml:space="preserve">19.2 Entry point wiring</w:t>
      </w:r>
    </w:p>
    <w:p>
      <w:pPr>
        <w:pStyle w:val="FirstParagraph"/>
      </w:pPr>
      <w:r>
        <w:t xml:space="preserve">In</w:t>
      </w:r>
      <w:r>
        <w:t xml:space="preserve"> </w:t>
      </w:r>
      <w:r>
        <w:rPr>
          <w:rStyle w:val="VerbatimChar"/>
        </w:rPr>
        <w:t xml:space="preserve">pyproject.toml</w:t>
      </w:r>
      <w:r>
        <w:t xml:space="preserve">:</w:t>
      </w:r>
    </w:p>
    <w:p>
      <w:pPr>
        <w:pStyle w:val="SourceCode"/>
      </w:pPr>
      <w:r>
        <w:rPr>
          <w:rStyle w:val="KeywordTok"/>
        </w:rPr>
        <w:t xml:space="preserve">[project.scripts]</w:t>
      </w:r>
      <w:r>
        <w:br/>
      </w:r>
      <w:r>
        <w:rPr>
          <w:rStyle w:val="DataTypeTok"/>
        </w:rPr>
        <w:t xml:space="preserve">vecta</w:t>
      </w:r>
      <w:r>
        <w:rPr>
          <w:rStyle w:val="NormalTok"/>
        </w:rPr>
        <w:t xml:space="preserve"> </w:t>
      </w:r>
      <w:r>
        <w:rPr>
          <w:rStyle w:val="OperatorTok"/>
        </w:rPr>
        <w:t xml:space="preserve">=</w:t>
      </w:r>
      <w:r>
        <w:rPr>
          <w:rStyle w:val="NormalTok"/>
        </w:rPr>
        <w:t xml:space="preserve"> </w:t>
      </w:r>
      <w:r>
        <w:rPr>
          <w:rStyle w:val="StringTok"/>
        </w:rPr>
        <w:t xml:space="preserve">"vecta.cli:main"</w:t>
      </w:r>
    </w:p>
    <w:p>
      <w:pPr>
        <w:pStyle w:val="FirstParagraph"/>
      </w:pPr>
      <w:r>
        <w:t xml:space="preserve">When you run</w:t>
      </w:r>
      <w:r>
        <w:t xml:space="preserve"> </w:t>
      </w:r>
      <w:r>
        <w:rPr>
          <w:rStyle w:val="VerbatimChar"/>
        </w:rPr>
        <w:t xml:space="preserve">pip install .</w:t>
      </w:r>
      <w:r>
        <w:t xml:space="preserve">, pip creates a wrapper script</w:t>
      </w:r>
      <w:r>
        <w:t xml:space="preserve"> </w:t>
      </w:r>
      <w:r>
        <w:rPr>
          <w:rStyle w:val="VerbatimChar"/>
        </w:rPr>
        <w:t xml:space="preserve">vecta</w:t>
      </w:r>
      <w:r>
        <w:t xml:space="preserve"> </w:t>
      </w:r>
      <w:r>
        <w:t xml:space="preserve">that calls</w:t>
      </w:r>
      <w:r>
        <w:t xml:space="preserve"> </w:t>
      </w:r>
      <w:r>
        <w:rPr>
          <w:rStyle w:val="VerbatimChar"/>
        </w:rPr>
        <w:t xml:space="preserve">vecta.cli.main()</w:t>
      </w:r>
      <w:r>
        <w:t xml:space="preserve">. This is how</w:t>
      </w:r>
      <w:r>
        <w:t xml:space="preserve"> </w:t>
      </w:r>
      <w:r>
        <w:rPr>
          <w:rStyle w:val="VerbatimChar"/>
        </w:rPr>
        <w:t xml:space="preserve">vecta assess ...</w:t>
      </w:r>
      <w:r>
        <w:t xml:space="preserve"> </w:t>
      </w:r>
      <w:r>
        <w:t xml:space="preserve">works as a command.</w:t>
      </w:r>
    </w:p>
    <w:p>
      <w:r>
        <w:pict>
          <v:rect style="width:0;height:1.5pt" o:hralign="center" o:hrstd="t" o:hr="t"/>
        </w:pict>
      </w:r>
    </w:p>
    <w:bookmarkEnd w:id="76"/>
    <w:bookmarkEnd w:id="77"/>
    <w:bookmarkStart w:id="82" w:name="testing"/>
    <w:p>
      <w:pPr>
        <w:pStyle w:val="Heading2"/>
      </w:pPr>
      <w:r>
        <w:t xml:space="preserve">20. Testing</w:t>
      </w:r>
    </w:p>
    <w:bookmarkStart w:id="78" w:name="pytest-and-fixtures"/>
    <w:p>
      <w:pPr>
        <w:pStyle w:val="Heading3"/>
      </w:pPr>
      <w:r>
        <w:t xml:space="preserve">20.1 pytest and fixtures</w:t>
      </w:r>
    </w:p>
    <w:p>
      <w:pPr>
        <w:pStyle w:val="SourceCode"/>
      </w:pPr>
      <w:r>
        <w:rPr>
          <w:rStyle w:val="CommentTok"/>
        </w:rPr>
        <w:t xml:space="preserve"># tests/conftest.py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AttributeTok"/>
        </w:rPr>
        <w:t xml:space="preserve">@pytest.fixture</w:t>
      </w:r>
      <w:r>
        <w:br/>
      </w:r>
      <w:r>
        <w:rPr>
          <w:rStyle w:val="KeywordTok"/>
        </w:rPr>
        <w:t xml:space="preserve">def</w:t>
      </w:r>
      <w:r>
        <w:rPr>
          <w:rStyle w:val="NormalTok"/>
        </w:rPr>
        <w:t xml:space="preserve"> bids_root(tmp_path) </w:t>
      </w:r>
      <w:r>
        <w:rPr>
          <w:rStyle w:val="OperatorTok"/>
        </w:rPr>
        <w:t xml:space="preserve">-&gt;</w:t>
      </w:r>
      <w:r>
        <w:rPr>
          <w:rStyle w:val="NormalTok"/>
        </w:rPr>
        <w:t xml:space="preserve"> Path:</w:t>
      </w:r>
      <w:r>
        <w:br/>
      </w:r>
      <w:r>
        <w:rPr>
          <w:rStyle w:val="NormalTok"/>
        </w:rPr>
        <w:t xml:space="preserve">    </w:t>
      </w:r>
      <w:r>
        <w:rPr>
          <w:rStyle w:val="CommentTok"/>
        </w:rPr>
        <w:t xml:space="preserve">"""Build a minimal BIDS tree in a temporary directory."""</w:t>
      </w:r>
      <w:r>
        <w:br/>
      </w:r>
      <w:r>
        <w:rPr>
          <w:rStyle w:val="NormalTok"/>
        </w:rPr>
        <w:t xml:space="preserve">    sub_dir </w:t>
      </w:r>
      <w:r>
        <w:rPr>
          <w:rStyle w:val="OperatorTok"/>
        </w:rPr>
        <w:t xml:space="preserve">=</w:t>
      </w:r>
      <w:r>
        <w:rPr>
          <w:rStyle w:val="NormalTok"/>
        </w:rPr>
        <w:t xml:space="preserve"> tmp_path </w:t>
      </w:r>
      <w:r>
        <w:rPr>
          <w:rStyle w:val="OperatorTok"/>
        </w:rPr>
        <w:t xml:space="preserve">/</w:t>
      </w:r>
      <w:r>
        <w:rPr>
          <w:rStyle w:val="NormalTok"/>
        </w:rPr>
        <w:t xml:space="preserve"> </w:t>
      </w:r>
      <w:r>
        <w:rPr>
          <w:rStyle w:val="StringTok"/>
        </w:rPr>
        <w:t xml:space="preserve">"sub-001"</w:t>
      </w:r>
      <w:r>
        <w:rPr>
          <w:rStyle w:val="NormalTok"/>
        </w:rPr>
        <w:t xml:space="preserve"> </w:t>
      </w:r>
      <w:r>
        <w:rPr>
          <w:rStyle w:val="OperatorTok"/>
        </w:rPr>
        <w:t xml:space="preserve">/</w:t>
      </w:r>
      <w:r>
        <w:rPr>
          <w:rStyle w:val="NormalTok"/>
        </w:rPr>
        <w:t xml:space="preserve"> </w:t>
      </w:r>
      <w:r>
        <w:rPr>
          <w:rStyle w:val="StringTok"/>
        </w:rPr>
        <w:t xml:space="preserve">"ses-1"</w:t>
      </w:r>
      <w:r>
        <w:rPr>
          <w:rStyle w:val="NormalTok"/>
        </w:rPr>
        <w:t xml:space="preserve"> </w:t>
      </w:r>
      <w:r>
        <w:rPr>
          <w:rStyle w:val="OperatorTok"/>
        </w:rPr>
        <w:t xml:space="preserve">/</w:t>
      </w:r>
      <w:r>
        <w:rPr>
          <w:rStyle w:val="NormalTok"/>
        </w:rPr>
        <w:t xml:space="preserve"> </w:t>
      </w:r>
      <w:r>
        <w:rPr>
          <w:rStyle w:val="StringTok"/>
        </w:rPr>
        <w:t xml:space="preserve">"dwi"</w:t>
      </w:r>
      <w:r>
        <w:br/>
      </w:r>
      <w:r>
        <w:rPr>
          <w:rStyle w:val="NormalTok"/>
        </w:rPr>
        <w:t xml:space="preserve">    sub_dir.mkdir(parents</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Create a minimal sidecar with all required fields</w:t>
      </w:r>
      <w:r>
        <w:br/>
      </w:r>
      <w:r>
        <w:rPr>
          <w:rStyle w:val="NormalTok"/>
        </w:rPr>
        <w:t xml:space="preserve">    sidecar </w:t>
      </w:r>
      <w:r>
        <w:rPr>
          <w:rStyle w:val="OperatorTok"/>
        </w:rPr>
        <w:t xml:space="preserve">=</w:t>
      </w:r>
      <w:r>
        <w:rPr>
          <w:rStyle w:val="NormalTok"/>
        </w:rPr>
        <w:t xml:space="preserve"> {</w:t>
      </w:r>
      <w:r>
        <w:br/>
      </w:r>
      <w:r>
        <w:rPr>
          <w:rStyle w:val="NormalTok"/>
        </w:rPr>
        <w:t xml:space="preserve">        </w:t>
      </w:r>
      <w:r>
        <w:rPr>
          <w:rStyle w:val="StringTok"/>
        </w:rPr>
        <w:t xml:space="preserve">"PhaseEncodingDirection"</w:t>
      </w:r>
      <w:r>
        <w:rPr>
          <w:rStyle w:val="NormalTok"/>
        </w:rPr>
        <w:t xml:space="preserve">: </w:t>
      </w:r>
      <w:r>
        <w:rPr>
          <w:rStyle w:val="StringTok"/>
        </w:rPr>
        <w:t xml:space="preserve">"j-"</w:t>
      </w:r>
      <w:r>
        <w:rPr>
          <w:rStyle w:val="NormalTok"/>
        </w:rPr>
        <w:t xml:space="preserve">,</w:t>
      </w:r>
      <w:r>
        <w:br/>
      </w:r>
      <w:r>
        <w:rPr>
          <w:rStyle w:val="NormalTok"/>
        </w:rPr>
        <w:t xml:space="preserve">        </w:t>
      </w:r>
      <w:r>
        <w:rPr>
          <w:rStyle w:val="StringTok"/>
        </w:rPr>
        <w:t xml:space="preserve">"TotalReadoutTime"</w:t>
      </w:r>
      <w:r>
        <w:rPr>
          <w:rStyle w:val="NormalTok"/>
        </w:rPr>
        <w:t xml:space="preserve">: </w:t>
      </w:r>
      <w:r>
        <w:rPr>
          <w:rStyle w:val="FloatTok"/>
        </w:rPr>
        <w:t xml:space="preserve">0.0384197</w:t>
      </w:r>
      <w:r>
        <w:rPr>
          <w:rStyle w:val="NormalTok"/>
        </w:rPr>
        <w:t xml:space="preserve">,</w:t>
      </w:r>
      <w:r>
        <w:br/>
      </w:r>
      <w:r>
        <w:rPr>
          <w:rStyle w:val="NormalTok"/>
        </w:rPr>
        <w:t xml:space="preserve">        </w:t>
      </w:r>
      <w:r>
        <w:rPr>
          <w:rStyle w:val="StringTok"/>
        </w:rPr>
        <w:t xml:space="preserve">"Manufacturer"</w:t>
      </w:r>
      <w:r>
        <w:rPr>
          <w:rStyle w:val="NormalTok"/>
        </w:rPr>
        <w:t xml:space="preserve">: </w:t>
      </w:r>
      <w:r>
        <w:rPr>
          <w:rStyle w:val="StringTok"/>
        </w:rPr>
        <w:t xml:space="preserve">"Siemens"</w:t>
      </w:r>
      <w:r>
        <w:rPr>
          <w:rStyle w:val="NormalTok"/>
        </w:rPr>
        <w:t xml:space="preserve">,</w:t>
      </w:r>
      <w:r>
        <w:br/>
      </w:r>
      <w:r>
        <w:rPr>
          <w:rStyle w:val="NormalTok"/>
        </w:rPr>
        <w:t xml:space="preserve">        </w:t>
      </w:r>
      <w:r>
        <w:rPr>
          <w:rStyle w:val="StringTok"/>
        </w:rPr>
        <w:t xml:space="preserve">"MagneticFieldStrength"</w:t>
      </w:r>
      <w:r>
        <w:rPr>
          <w:rStyle w:val="NormalTok"/>
        </w:rPr>
        <w:t xml:space="preserve">: </w:t>
      </w:r>
      <w:r>
        <w:rPr>
          <w:rStyle w:val="FloatTok"/>
        </w:rPr>
        <w:t xml:space="preserve">3.0</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(sub_dir </w:t>
      </w:r>
      <w:r>
        <w:rPr>
          <w:rStyle w:val="OperatorTok"/>
        </w:rPr>
        <w:t xml:space="preserve">/</w:t>
      </w:r>
      <w:r>
        <w:rPr>
          <w:rStyle w:val="NormalTok"/>
        </w:rPr>
        <w:t xml:space="preserve"> </w:t>
      </w:r>
      <w:r>
        <w:rPr>
          <w:rStyle w:val="StringTok"/>
        </w:rPr>
        <w:t xml:space="preserve">"sub-001_ses-1_acq-64dirax_dir-ap_dwi.json"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json.dump(sidecar, f)</w:t>
      </w:r>
      <w:r>
        <w:br/>
      </w:r>
      <w:r>
        <w:br/>
      </w:r>
      <w:r>
        <w:rPr>
          <w:rStyle w:val="NormalTok"/>
        </w:rPr>
        <w:t xml:space="preserve">    </w:t>
      </w:r>
      <w:r>
        <w:rPr>
          <w:rStyle w:val="CommentTok"/>
        </w:rPr>
        <w:t xml:space="preserve"># Create minimal bval/bvec</w:t>
      </w:r>
      <w:r>
        <w:br/>
      </w:r>
      <w:r>
        <w:rPr>
          <w:rStyle w:val="NormalTok"/>
        </w:rPr>
        <w:t xml:space="preserve">    ...</w:t>
      </w:r>
      <w:r>
        <w:br/>
      </w:r>
      <w:r>
        <w:rPr>
          <w:rStyle w:val="NormalTok"/>
        </w:rPr>
        <w:t xml:space="preserve">    </w:t>
      </w:r>
      <w:r>
        <w:rPr>
          <w:rStyle w:val="ControlFlowTok"/>
        </w:rPr>
        <w:t xml:space="preserve">return</w:t>
      </w:r>
      <w:r>
        <w:rPr>
          <w:rStyle w:val="NormalTok"/>
        </w:rPr>
        <w:t xml:space="preserve"> tmp_path</w:t>
      </w:r>
      <w:r>
        <w:br/>
      </w:r>
      <w:r>
        <w:br/>
      </w:r>
      <w:r>
        <w:rPr>
          <w:rStyle w:val="AttributeTok"/>
        </w:rPr>
        <w:t xml:space="preserve">@pytest.fixture</w:t>
      </w:r>
      <w:r>
        <w:br/>
      </w:r>
      <w:r>
        <w:rPr>
          <w:rStyle w:val="KeywordTok"/>
        </w:rPr>
        <w:t xml:space="preserve">def</w:t>
      </w:r>
      <w:r>
        <w:rPr>
          <w:rStyle w:val="NormalTok"/>
        </w:rPr>
        <w:t xml:space="preserve"> spec(tmp_path_factory) </w:t>
      </w:r>
      <w:r>
        <w:rPr>
          <w:rStyle w:val="OperatorTok"/>
        </w:rPr>
        <w:t xml:space="preserve">-&gt;</w:t>
      </w:r>
      <w:r>
        <w:rPr>
          <w:rStyle w:val="NormalTok"/>
        </w:rPr>
        <w:t xml:space="preserve"> VectaSpec:</w:t>
      </w:r>
      <w:r>
        <w:br/>
      </w:r>
      <w:r>
        <w:rPr>
          <w:rStyle w:val="NormalTok"/>
        </w:rPr>
        <w:t xml:space="preserve">    </w:t>
      </w:r>
      <w:r>
        <w:rPr>
          <w:rStyle w:val="ControlFlowTok"/>
        </w:rPr>
        <w:t xml:space="preserve">return</w:t>
      </w:r>
      <w:r>
        <w:rPr>
          <w:rStyle w:val="NormalTok"/>
        </w:rPr>
        <w:t xml:space="preserve"> VectaSpec(</w:t>
      </w:r>
      <w:r>
        <w:br/>
      </w:r>
      <w:r>
        <w:rPr>
          <w:rStyle w:val="NormalTok"/>
        </w:rPr>
        <w:t xml:space="preserve">        spec_dir</w:t>
      </w:r>
      <w:r>
        <w:rPr>
          <w:rStyle w:val="OperatorTok"/>
        </w:rPr>
        <w:t xml:space="preserve">=</w:t>
      </w:r>
      <w:r>
        <w:rPr>
          <w:rStyle w:val="NormalTok"/>
        </w:rPr>
        <w:t xml:space="preserve">Path(</w:t>
      </w:r>
      <w:r>
        <w:rPr>
          <w:rStyle w:val="StringTok"/>
        </w:rPr>
        <w:t xml:space="preserve">"specification/v0.1"</w:t>
      </w:r>
      <w:r>
        <w:rPr>
          <w:rStyle w:val="NormalTok"/>
        </w:rPr>
        <w:t xml:space="preserve">),</w:t>
      </w:r>
      <w:r>
        <w:br/>
      </w:r>
      <w:r>
        <w:rPr>
          <w:rStyle w:val="NormalTok"/>
        </w:rPr>
        <w:t xml:space="preserve">        profile_name</w:t>
      </w:r>
      <w:r>
        <w:rPr>
          <w:rStyle w:val="OperatorTok"/>
        </w:rPr>
        <w:t xml:space="preserve">=</w:t>
      </w:r>
      <w:r>
        <w:rPr>
          <w:rStyle w:val="StringTok"/>
        </w:rPr>
        <w:t xml:space="preserve">"dwi_connectomics"</w:t>
      </w:r>
      <w:r>
        <w:br/>
      </w:r>
      <w:r>
        <w:rPr>
          <w:rStyle w:val="NormalTok"/>
        </w:rPr>
        <w:t xml:space="preserve">    )</w:t>
      </w:r>
    </w:p>
    <w:p>
      <w:pPr>
        <w:pStyle w:val="FirstParagraph"/>
      </w:pPr>
      <w:r>
        <w:rPr>
          <w:rStyle w:val="VerbatimChar"/>
          <w:b/>
          <w:bCs/>
        </w:rPr>
        <w:t xml:space="preserve">tmp_path</w:t>
      </w:r>
      <w:r>
        <w:t xml:space="preserve">: a pytest built-in fixture that provides a temporary directory unique to each test. It’s automatically cleaned up after the test.</w:t>
      </w:r>
    </w:p>
    <w:p>
      <w:pPr>
        <w:pStyle w:val="BodyText"/>
      </w:pPr>
      <w:r>
        <w:rPr>
          <w:rStyle w:val="VerbatimChar"/>
          <w:b/>
          <w:bCs/>
        </w:rPr>
        <w:t xml:space="preserve">@pytest.fixture</w:t>
      </w:r>
      <w:r>
        <w:t xml:space="preserve">: marks a function as a reusable test component. Tests declare fixtures as parameters and pytest injects them.</w:t>
      </w:r>
    </w:p>
    <w:bookmarkEnd w:id="78"/>
    <w:bookmarkStart w:id="79" w:name="parametrize-for-multiple-test-cases"/>
    <w:p>
      <w:pPr>
        <w:pStyle w:val="Heading3"/>
      </w:pPr>
      <w:r>
        <w:t xml:space="preserve">20.2 Parametrize for multiple test cases</w:t>
      </w:r>
    </w:p>
    <w:p>
      <w:pPr>
        <w:pStyle w:val="SourceCode"/>
      </w:pPr>
      <w:r>
        <w:rPr>
          <w:rStyle w:val="AttributeTok"/>
        </w:rPr>
        <w:t xml:space="preserve">@pytest.mark.parametrize</w:t>
      </w:r>
      <w:r>
        <w:rPr>
          <w:rStyle w:val="NormalTok"/>
        </w:rPr>
        <w:t xml:space="preserve">(</w:t>
      </w:r>
      <w:r>
        <w:rPr>
          <w:rStyle w:val="StringTok"/>
        </w:rPr>
        <w:t xml:space="preserve">"sidecar_field,sidecar_value,expected_state"</w:t>
      </w:r>
      <w:r>
        <w:rPr>
          <w:rStyle w:val="NormalTok"/>
        </w:rPr>
        <w:t xml:space="preserve">, [</w:t>
      </w:r>
      <w:r>
        <w:br/>
      </w:r>
      <w:r>
        <w:rPr>
          <w:rStyle w:val="NormalTok"/>
        </w:rPr>
        <w:t xml:space="preserve">    (</w:t>
      </w:r>
      <w:r>
        <w:rPr>
          <w:rStyle w:val="StringTok"/>
        </w:rPr>
        <w:t xml:space="preserve">"PhaseEncodingDirection"</w:t>
      </w:r>
      <w:r>
        <w:rPr>
          <w:rStyle w:val="NormalTok"/>
        </w:rPr>
        <w:t xml:space="preserve">, </w:t>
      </w:r>
      <w:r>
        <w:rPr>
          <w:rStyle w:val="StringTok"/>
        </w:rPr>
        <w:t xml:space="preserve">"j-"</w:t>
      </w:r>
      <w:r>
        <w:rPr>
          <w:rStyle w:val="NormalTok"/>
        </w:rPr>
        <w:t xml:space="preserve">,    ValueState.OBSERVED),</w:t>
      </w:r>
      <w:r>
        <w:br/>
      </w:r>
      <w:r>
        <w:rPr>
          <w:rStyle w:val="NormalTok"/>
        </w:rPr>
        <w:t xml:space="preserve">    (</w:t>
      </w:r>
      <w:r>
        <w:rPr>
          <w:rStyle w:val="StringTok"/>
        </w:rPr>
        <w:t xml:space="preserve">"PhaseEncodingDirection"</w:t>
      </w:r>
      <w:r>
        <w:rPr>
          <w:rStyle w:val="NormalTok"/>
        </w:rPr>
        <w:t xml:space="preserve">, </w:t>
      </w:r>
      <w:r>
        <w:rPr>
          <w:rStyle w:val="StringTok"/>
        </w:rPr>
        <w:t xml:space="preserve">"j"</w:t>
      </w:r>
      <w:r>
        <w:rPr>
          <w:rStyle w:val="NormalTok"/>
        </w:rPr>
        <w:t xml:space="preserve">,     ValueState.OBSERVED),</w:t>
      </w:r>
      <w:r>
        <w:br/>
      </w:r>
      <w:r>
        <w:rPr>
          <w:rStyle w:val="NormalTok"/>
        </w:rPr>
        <w:t xml:space="preserve">    (</w:t>
      </w:r>
      <w:r>
        <w:rPr>
          <w:rStyle w:val="StringTok"/>
        </w:rPr>
        <w:t xml:space="preserve">"PhaseEncodingAxis"</w:t>
      </w:r>
      <w:r>
        <w:rPr>
          <w:rStyle w:val="NormalTok"/>
        </w:rPr>
        <w:t xml:space="preserve">,      </w:t>
      </w:r>
      <w:r>
        <w:rPr>
          <w:rStyle w:val="StringTok"/>
        </w:rPr>
        <w:t xml:space="preserve">"j"</w:t>
      </w:r>
      <w:r>
        <w:rPr>
          <w:rStyle w:val="NormalTok"/>
        </w:rPr>
        <w:t xml:space="preserve">,     ValueState.UNKNOWN),    </w:t>
      </w:r>
      <w:r>
        <w:rPr>
          <w:rStyle w:val="CommentTok"/>
        </w:rPr>
        <w:t xml:space="preserve"># unsigned only</w:t>
      </w:r>
      <w:r>
        <w:br/>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    ValueState.NOT_COLLECTED),</w:t>
      </w:r>
      <w:r>
        <w:br/>
      </w:r>
      <w:r>
        <w:rPr>
          <w:rStyle w:val="NormalTok"/>
        </w:rPr>
        <w:t xml:space="preserve">])</w:t>
      </w:r>
      <w:r>
        <w:br/>
      </w:r>
      <w:r>
        <w:rPr>
          <w:rStyle w:val="KeywordTok"/>
        </w:rPr>
        <w:t xml:space="preserve">def</w:t>
      </w:r>
      <w:r>
        <w:rPr>
          <w:rStyle w:val="NormalTok"/>
        </w:rPr>
        <w:t xml:space="preserve"> test_pe_extraction(sidecar_field, sidecar_value, expected_state):</w:t>
      </w:r>
      <w:r>
        <w:br/>
      </w:r>
      <w:r>
        <w:rPr>
          <w:rStyle w:val="NormalTok"/>
        </w:rPr>
        <w:t xml:space="preserve">    sidecar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sidecar_field:</w:t>
      </w:r>
      <w:r>
        <w:br/>
      </w:r>
      <w:r>
        <w:rPr>
          <w:rStyle w:val="NormalTok"/>
        </w:rPr>
        <w:t xml:space="preserve">        sidecar[sidecar_field] </w:t>
      </w:r>
      <w:r>
        <w:rPr>
          <w:rStyle w:val="OperatorTok"/>
        </w:rPr>
        <w:t xml:space="preserve">=</w:t>
      </w:r>
      <w:r>
        <w:rPr>
          <w:rStyle w:val="NormalTok"/>
        </w:rPr>
        <w:t xml:space="preserve"> sidecar_value</w:t>
      </w:r>
      <w:r>
        <w:br/>
      </w:r>
      <w:r>
        <w:rPr>
          <w:rStyle w:val="NormalTok"/>
        </w:rPr>
        <w:t xml:space="preserve">    state, value </w:t>
      </w:r>
      <w:r>
        <w:rPr>
          <w:rStyle w:val="OperatorTok"/>
        </w:rPr>
        <w:t xml:space="preserve">=</w:t>
      </w:r>
      <w:r>
        <w:rPr>
          <w:rStyle w:val="NormalTok"/>
        </w:rPr>
        <w:t xml:space="preserve"> extract_phase_encoding_direction(sidecar)</w:t>
      </w:r>
      <w:r>
        <w:br/>
      </w:r>
      <w:r>
        <w:rPr>
          <w:rStyle w:val="NormalTok"/>
        </w:rPr>
        <w:t xml:space="preserve">    </w:t>
      </w:r>
      <w:r>
        <w:rPr>
          <w:rStyle w:val="ControlFlowTok"/>
        </w:rPr>
        <w:t xml:space="preserve">assert</w:t>
      </w:r>
      <w:r>
        <w:rPr>
          <w:rStyle w:val="NormalTok"/>
        </w:rPr>
        <w:t xml:space="preserve"> state </w:t>
      </w:r>
      <w:r>
        <w:rPr>
          <w:rStyle w:val="OperatorTok"/>
        </w:rPr>
        <w:t xml:space="preserve">==</w:t>
      </w:r>
      <w:r>
        <w:rPr>
          <w:rStyle w:val="NormalTok"/>
        </w:rPr>
        <w:t xml:space="preserve"> expected_state</w:t>
      </w:r>
    </w:p>
    <w:p>
      <w:pPr>
        <w:pStyle w:val="FirstParagraph"/>
      </w:pPr>
      <w:r>
        <w:rPr>
          <w:rStyle w:val="VerbatimChar"/>
          <w:b/>
          <w:bCs/>
        </w:rPr>
        <w:t xml:space="preserve">@pytest.mark.parametrize</w:t>
      </w:r>
      <w:r>
        <w:t xml:space="preserve">: runs the same test function with different inputs. Much cleaner than writing four separate test functions.</w:t>
      </w:r>
    </w:p>
    <w:bookmarkEnd w:id="79"/>
    <w:bookmarkStart w:id="80" w:name="golden-output-regression-tests"/>
    <w:p>
      <w:pPr>
        <w:pStyle w:val="Heading3"/>
      </w:pPr>
      <w:r>
        <w:t xml:space="preserve">20.3 Golden output regression tests</w:t>
      </w:r>
    </w:p>
    <w:p>
      <w:pPr>
        <w:pStyle w:val="FirstParagraph"/>
      </w:pPr>
      <w:r>
        <w:t xml:space="preserve">A</w:t>
      </w:r>
      <w:r>
        <w:t xml:space="preserve"> </w:t>
      </w:r>
      <w:r>
        <w:t xml:space="preserve">“golden output”</w:t>
      </w:r>
      <w:r>
        <w:t xml:space="preserve"> </w:t>
      </w:r>
      <w:r>
        <w:t xml:space="preserve">is a saved expected output. The test runs the code, compares to the saved output, and fails if they differ.</w:t>
      </w:r>
    </w:p>
    <w:p>
      <w:pPr>
        <w:pStyle w:val="SourceCode"/>
      </w:pPr>
      <w:r>
        <w:rPr>
          <w:rStyle w:val="KeywordTok"/>
        </w:rPr>
        <w:t xml:space="preserve">def</w:t>
      </w:r>
      <w:r>
        <w:rPr>
          <w:rStyle w:val="NormalTok"/>
        </w:rPr>
        <w:t xml:space="preserve"> test_assess_reference_case(bids_root, spec, tmp_path):</w:t>
      </w:r>
      <w:r>
        <w:br/>
      </w:r>
      <w:r>
        <w:rPr>
          <w:rStyle w:val="NormalTok"/>
        </w:rPr>
        <w:t xml:space="preserve">    output_dir </w:t>
      </w:r>
      <w:r>
        <w:rPr>
          <w:rStyle w:val="OperatorTok"/>
        </w:rPr>
        <w:t xml:space="preserve">=</w:t>
      </w:r>
      <w:r>
        <w:rPr>
          <w:rStyle w:val="NormalTok"/>
        </w:rPr>
        <w:t xml:space="preserve"> tmp_path </w:t>
      </w:r>
      <w:r>
        <w:rPr>
          <w:rStyle w:val="OperatorTok"/>
        </w:rPr>
        <w:t xml:space="preserve">/</w:t>
      </w:r>
      <w:r>
        <w:rPr>
          <w:rStyle w:val="NormalTok"/>
        </w:rPr>
        <w:t xml:space="preserve"> </w:t>
      </w:r>
      <w:r>
        <w:rPr>
          <w:rStyle w:val="StringTok"/>
        </w:rPr>
        <w:t xml:space="preserve">"output"</w:t>
      </w:r>
      <w:r>
        <w:br/>
      </w:r>
      <w:r>
        <w:rPr>
          <w:rStyle w:val="NormalTok"/>
        </w:rPr>
        <w:t xml:space="preserve">    run_assess_session(bids_root, </w:t>
      </w:r>
      <w:r>
        <w:rPr>
          <w:rStyle w:val="StringTok"/>
        </w:rPr>
        <w:t xml:space="preserve">"001"</w:t>
      </w:r>
      <w:r>
        <w:rPr>
          <w:rStyle w:val="NormalTok"/>
        </w:rPr>
        <w:t xml:space="preserve">, </w:t>
      </w:r>
      <w:r>
        <w:rPr>
          <w:rStyle w:val="StringTok"/>
        </w:rPr>
        <w:t xml:space="preserve">"1"</w:t>
      </w:r>
      <w:r>
        <w:rPr>
          <w:rStyle w:val="NormalTok"/>
        </w:rPr>
        <w:t xml:space="preserve">, spec, output_dir)</w:t>
      </w:r>
      <w:r>
        <w:br/>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(output_dir </w:t>
      </w:r>
      <w:r>
        <w:rPr>
          <w:rStyle w:val="OperatorTok"/>
        </w:rPr>
        <w:t xml:space="preserve">/</w:t>
      </w:r>
      <w:r>
        <w:rPr>
          <w:rStyle w:val="NormalTok"/>
        </w:rPr>
        <w:t xml:space="preserve"> </w:t>
      </w:r>
      <w:r>
        <w:rPr>
          <w:rStyle w:val="StringTok"/>
        </w:rPr>
        <w:t xml:space="preserve">"vecta.json"</w:t>
      </w:r>
      <w:r>
        <w:rPr>
          <w:rStyle w:val="NormalTok"/>
        </w:rPr>
        <w:t xml:space="preserve">) </w:t>
      </w:r>
      <w:r>
        <w:rPr>
          <w:rStyle w:val="ImportTok"/>
        </w:rPr>
        <w:t xml:space="preserve">as</w:t>
      </w:r>
      <w:r>
        <w:rPr>
          <w:rStyle w:val="NormalTok"/>
        </w:rPr>
        <w:t xml:space="preserve"> f:</w:t>
      </w:r>
      <w:r>
        <w:br/>
      </w:r>
      <w:r>
        <w:rPr>
          <w:rStyle w:val="NormalTok"/>
        </w:rPr>
        <w:t xml:space="preserve">        actual </w:t>
      </w:r>
      <w:r>
        <w:rPr>
          <w:rStyle w:val="OperatorTok"/>
        </w:rPr>
        <w:t xml:space="preserve">=</w:t>
      </w:r>
      <w:r>
        <w:rPr>
          <w:rStyle w:val="NormalTok"/>
        </w:rPr>
        <w:t xml:space="preserve"> json.load(f)</w:t>
      </w:r>
      <w:r>
        <w:br/>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"tests/golden/reference_case/vecta.json"</w:t>
      </w:r>
      <w:r>
        <w:rPr>
          <w:rStyle w:val="NormalTok"/>
        </w:rPr>
        <w:t xml:space="preserve">) </w:t>
      </w:r>
      <w:r>
        <w:rPr>
          <w:rStyle w:val="ImportTok"/>
        </w:rPr>
        <w:t xml:space="preserve">as</w:t>
      </w:r>
      <w:r>
        <w:rPr>
          <w:rStyle w:val="NormalTok"/>
        </w:rPr>
        <w:t xml:space="preserve"> f:</w:t>
      </w:r>
      <w:r>
        <w:br/>
      </w:r>
      <w:r>
        <w:rPr>
          <w:rStyle w:val="NormalTok"/>
        </w:rPr>
        <w:t xml:space="preserve">        expected </w:t>
      </w:r>
      <w:r>
        <w:rPr>
          <w:rStyle w:val="OperatorTok"/>
        </w:rPr>
        <w:t xml:space="preserve">=</w:t>
      </w:r>
      <w:r>
        <w:rPr>
          <w:rStyle w:val="NormalTok"/>
        </w:rPr>
        <w:t xml:space="preserve"> json.load(f)</w:t>
      </w:r>
      <w:r>
        <w:br/>
      </w:r>
      <w:r>
        <w:br/>
      </w:r>
      <w:r>
        <w:rPr>
          <w:rStyle w:val="NormalTok"/>
        </w:rPr>
        <w:t xml:space="preserve">    </w:t>
      </w:r>
      <w:r>
        <w:rPr>
          <w:rStyle w:val="CommentTok"/>
        </w:rPr>
        <w:t xml:space="preserve"># Strip provenance timestamps (these change each run)</w:t>
      </w:r>
      <w:r>
        <w:br/>
      </w:r>
      <w:r>
        <w:rPr>
          <w:rStyle w:val="NormalTok"/>
        </w:rPr>
        <w:t xml:space="preserve">    actual.pop(</w:t>
      </w:r>
      <w:r>
        <w:rPr>
          <w:rStyle w:val="StringTok"/>
        </w:rPr>
        <w:t xml:space="preserve">"provenance"</w:t>
      </w:r>
      <w:r>
        <w:rPr>
          <w:rStyle w:val="NormalTok"/>
        </w:rPr>
        <w:t xml:space="preserve">, </w:t>
      </w:r>
      <w:r>
        <w:rPr>
          <w:rStyle w:val="VariableTok"/>
        </w:rPr>
        <w:t xml:space="preserve">None</w:t>
      </w:r>
      <w:r>
        <w:rPr>
          <w:rStyle w:val="NormalTok"/>
        </w:rPr>
        <w:t xml:space="preserve">)</w:t>
      </w:r>
      <w:r>
        <w:br/>
      </w:r>
      <w:r>
        <w:rPr>
          <w:rStyle w:val="NormalTok"/>
        </w:rPr>
        <w:t xml:space="preserve">    expected.pop(</w:t>
      </w:r>
      <w:r>
        <w:rPr>
          <w:rStyle w:val="StringTok"/>
        </w:rPr>
        <w:t xml:space="preserve">"provenance"</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ntrolFlowTok"/>
        </w:rPr>
        <w:t xml:space="preserve">assert</w:t>
      </w:r>
      <w:r>
        <w:rPr>
          <w:rStyle w:val="NormalTok"/>
        </w:rPr>
        <w:t xml:space="preserve"> actual </w:t>
      </w:r>
      <w:r>
        <w:rPr>
          <w:rStyle w:val="OperatorTok"/>
        </w:rPr>
        <w:t xml:space="preserve">==</w:t>
      </w:r>
      <w:r>
        <w:rPr>
          <w:rStyle w:val="NormalTok"/>
        </w:rPr>
        <w:t xml:space="preserve"> expected</w:t>
      </w:r>
    </w:p>
    <w:p>
      <w:pPr>
        <w:pStyle w:val="FirstParagraph"/>
      </w:pPr>
      <w:r>
        <w:rPr>
          <w:b/>
          <w:bCs/>
        </w:rPr>
        <w:t xml:space="preserve">Why golden tests</w:t>
      </w:r>
      <w:r>
        <w:t xml:space="preserve">: they catch regressions — if a code change accidentally changes the output format or values, the test fails. You update the golden file when you intentionally change the behavior.</w:t>
      </w:r>
    </w:p>
    <w:bookmarkEnd w:id="80"/>
    <w:bookmarkStart w:id="81" w:name="test-coverage-28-tests-covering"/>
    <w:p>
      <w:pPr>
        <w:pStyle w:val="Heading3"/>
      </w:pPr>
      <w:r>
        <w:t xml:space="preserve">20.4 Test coverage: 28 tests covering</w:t>
      </w:r>
    </w:p>
    <w:p>
      <w:pPr>
        <w:pStyle w:val="Compact"/>
        <w:numPr>
          <w:ilvl w:val="0"/>
          <w:numId w:val="1006"/>
        </w:numPr>
      </w:pPr>
      <w:r>
        <w:t xml:space="preserve">Meta-schema validation (JSON Schema validates JSON Schema — the schema for schemas)</w:t>
      </w:r>
    </w:p>
    <w:p>
      <w:pPr>
        <w:pStyle w:val="Compact"/>
        <w:numPr>
          <w:ilvl w:val="0"/>
          <w:numId w:val="1006"/>
        </w:numPr>
      </w:pPr>
      <w:r>
        <w:t xml:space="preserve">Specification YAML validation against input schemas</w:t>
      </w:r>
    </w:p>
    <w:p>
      <w:pPr>
        <w:pStyle w:val="Compact"/>
        <w:numPr>
          <w:ilvl w:val="0"/>
          <w:numId w:val="1006"/>
        </w:numPr>
      </w:pPr>
      <w:r>
        <w:t xml:space="preserve">Five synthetic BIDS fixtures (reference case, missing reverse PE, unknown PE direction, missing gradient files, field-strength conflict)</w:t>
      </w:r>
    </w:p>
    <w:p>
      <w:pPr>
        <w:pStyle w:val="Compact"/>
        <w:numPr>
          <w:ilvl w:val="0"/>
          <w:numId w:val="1006"/>
        </w:numPr>
      </w:pPr>
      <w:r>
        <w:t xml:space="preserve">Seven integration scenarios with golden expected outputs</w:t>
      </w:r>
    </w:p>
    <w:p>
      <w:pPr>
        <w:pStyle w:val="Compact"/>
        <w:numPr>
          <w:ilvl w:val="0"/>
          <w:numId w:val="1006"/>
        </w:numPr>
      </w:pPr>
      <w:r>
        <w:t xml:space="preserve">Criterion-level tests for each criterion</w:t>
      </w:r>
    </w:p>
    <w:p>
      <w:r>
        <w:pict>
          <v:rect style="width:0;height:1.5pt" o:hralign="center" o:hrstd="t" o:hr="t"/>
        </w:pict>
      </w:r>
    </w:p>
    <w:bookmarkEnd w:id="81"/>
    <w:bookmarkEnd w:id="82"/>
    <w:bookmarkStart w:id="85" w:name="research-module"/>
    <w:p>
      <w:pPr>
        <w:pStyle w:val="Heading2"/>
      </w:pPr>
      <w:r>
        <w:t xml:space="preserve">21. Research Module</w:t>
      </w:r>
    </w:p>
    <w:bookmarkStart w:id="83" w:name="qsiprep-outcome-labeling"/>
    <w:p>
      <w:pPr>
        <w:pStyle w:val="Heading3"/>
      </w:pPr>
      <w:r>
        <w:t xml:space="preserve">21.1 QSIPrep outcome labeling</w:t>
      </w:r>
    </w:p>
    <w:p>
      <w:pPr>
        <w:pStyle w:val="FirstParagraph"/>
      </w:pPr>
      <w:r>
        <w:t xml:space="preserve">QSIPrep produces an output directory per subject. To determine if a session was successfully preprocessed, we check for the expected output files:</w:t>
      </w:r>
    </w:p>
    <w:p>
      <w:pPr>
        <w:pStyle w:val="SourceCode"/>
      </w:pPr>
      <w:r>
        <w:rPr>
          <w:rStyle w:val="CommentTok"/>
        </w:rPr>
        <w:t xml:space="preserve"># src/vecta/research/outcomes.py</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w:t>
      </w:r>
      <w:r>
        <w:br/>
      </w:r>
      <w:r>
        <w:br/>
      </w:r>
      <w:r>
        <w:rPr>
          <w:rStyle w:val="KeywordTok"/>
        </w:rPr>
        <w:t xml:space="preserve">def</w:t>
      </w:r>
      <w:r>
        <w:rPr>
          <w:rStyle w:val="NormalTok"/>
        </w:rPr>
        <w:t xml:space="preserve"> label_session_outcome(</w:t>
      </w:r>
      <w:r>
        <w:br/>
      </w:r>
      <w:r>
        <w:rPr>
          <w:rStyle w:val="NormalTok"/>
        </w:rPr>
        <w:t xml:space="preserve">    qsiprep_root: Path,</w:t>
      </w:r>
      <w:r>
        <w:br/>
      </w:r>
      <w:r>
        <w:rPr>
          <w:rStyle w:val="NormalTok"/>
        </w:rPr>
        <w:t xml:space="preserve">    subject: </w:t>
      </w:r>
      <w:r>
        <w:rPr>
          <w:rStyle w:val="BuiltInTok"/>
        </w:rPr>
        <w:t xml:space="preserve">str</w:t>
      </w:r>
      <w:r>
        <w:rPr>
          <w:rStyle w:val="NormalTok"/>
        </w:rPr>
        <w:t xml:space="preserve">,</w:t>
      </w:r>
      <w:r>
        <w:br/>
      </w:r>
      <w:r>
        <w:rPr>
          <w:rStyle w:val="NormalTok"/>
        </w:rPr>
        <w:t xml:space="preserve">    session: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pipeline_version: </w:t>
      </w:r>
      <w:r>
        <w:rPr>
          <w:rStyle w:val="BuiltInTok"/>
        </w:rPr>
        <w:t xml:space="preserve">str</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Checks if QSIPrep produced DWI derivatives for this session.</w:t>
      </w:r>
      <w:r>
        <w:br/>
      </w:r>
      <w:r>
        <w:rPr>
          <w:rStyle w:val="CommentTok"/>
        </w:rPr>
        <w:t xml:space="preserve">    Returns a dict with status ("success" | "failure" | "anat_only" | "missing")</w:t>
      </w:r>
      <w:r>
        <w:br/>
      </w:r>
      <w:r>
        <w:rPr>
          <w:rStyle w:val="CommentTok"/>
        </w:rPr>
        <w:t xml:space="preserve">    and evidence about what was/wasn't found.</w:t>
      </w:r>
      <w:r>
        <w:br/>
      </w:r>
      <w:r>
        <w:rPr>
          <w:rStyle w:val="CommentTok"/>
        </w:rPr>
        <w:t xml:space="preserve">    """</w:t>
      </w:r>
      <w:r>
        <w:br/>
      </w:r>
      <w:r>
        <w:rPr>
          <w:rStyle w:val="NormalTok"/>
        </w:rPr>
        <w:t xml:space="preserve">    </w:t>
      </w:r>
      <w:r>
        <w:rPr>
          <w:rStyle w:val="ControlFlowTok"/>
        </w:rPr>
        <w:t xml:space="preserve">if</w:t>
      </w:r>
      <w:r>
        <w:rPr>
          <w:rStyle w:val="NormalTok"/>
        </w:rPr>
        <w:t xml:space="preserve"> session:</w:t>
      </w:r>
      <w:r>
        <w:br/>
      </w:r>
      <w:r>
        <w:rPr>
          <w:rStyle w:val="NormalTok"/>
        </w:rPr>
        <w:t xml:space="preserve">        dwi_dir </w:t>
      </w:r>
      <w:r>
        <w:rPr>
          <w:rStyle w:val="OperatorTok"/>
        </w:rPr>
        <w:t xml:space="preserve">=</w:t>
      </w:r>
      <w:r>
        <w:rPr>
          <w:rStyle w:val="NormalTok"/>
        </w:rPr>
        <w:t xml:space="preserve"> qsiprep_root </w:t>
      </w:r>
      <w:r>
        <w:rPr>
          <w:rStyle w:val="OperatorTok"/>
        </w:rPr>
        <w:t xml:space="preserve">/</w:t>
      </w:r>
      <w:r>
        <w:rPr>
          <w:rStyle w:val="NormalTok"/>
        </w:rPr>
        <w:t xml:space="preserve"> </w:t>
      </w:r>
      <w:r>
        <w:rPr>
          <w:rStyle w:val="SpecialStringTok"/>
        </w:rPr>
        <w:t xml:space="preserve">f"sub-</w:t>
      </w:r>
      <w:r>
        <w:rPr>
          <w:rStyle w:val="SpecialCharTok"/>
        </w:rPr>
        <w:t xml:space="preserve">{</w:t>
      </w:r>
      <w:r>
        <w:rPr>
          <w:rStyle w:val="NormalTok"/>
        </w:rPr>
        <w:t xml:space="preserve">subject</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SpecialStringTok"/>
        </w:rPr>
        <w:t xml:space="preserve">f"ses-</w:t>
      </w:r>
      <w:r>
        <w:rPr>
          <w:rStyle w:val="SpecialCharTok"/>
        </w:rPr>
        <w:t xml:space="preserve">{</w:t>
      </w:r>
      <w:r>
        <w:rPr>
          <w:rStyle w:val="NormalTok"/>
        </w:rPr>
        <w:t xml:space="preserve">session</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"dwi"</w:t>
      </w:r>
      <w:r>
        <w:br/>
      </w:r>
      <w:r>
        <w:rPr>
          <w:rStyle w:val="NormalTok"/>
        </w:rPr>
        <w:t xml:space="preserve">    </w:t>
      </w:r>
      <w:r>
        <w:rPr>
          <w:rStyle w:val="ControlFlowTok"/>
        </w:rPr>
        <w:t xml:space="preserve">else</w:t>
      </w:r>
      <w:r>
        <w:rPr>
          <w:rStyle w:val="NormalTok"/>
        </w:rPr>
        <w:t xml:space="preserve">:</w:t>
      </w:r>
      <w:r>
        <w:br/>
      </w:r>
      <w:r>
        <w:rPr>
          <w:rStyle w:val="NormalTok"/>
        </w:rPr>
        <w:t xml:space="preserve">        dwi_dir </w:t>
      </w:r>
      <w:r>
        <w:rPr>
          <w:rStyle w:val="OperatorTok"/>
        </w:rPr>
        <w:t xml:space="preserve">=</w:t>
      </w:r>
      <w:r>
        <w:rPr>
          <w:rStyle w:val="NormalTok"/>
        </w:rPr>
        <w:t xml:space="preserve"> qsiprep_root </w:t>
      </w:r>
      <w:r>
        <w:rPr>
          <w:rStyle w:val="OperatorTok"/>
        </w:rPr>
        <w:t xml:space="preserve">/</w:t>
      </w:r>
      <w:r>
        <w:rPr>
          <w:rStyle w:val="NormalTok"/>
        </w:rPr>
        <w:t xml:space="preserve"> </w:t>
      </w:r>
      <w:r>
        <w:rPr>
          <w:rStyle w:val="SpecialStringTok"/>
        </w:rPr>
        <w:t xml:space="preserve">f"sub-</w:t>
      </w:r>
      <w:r>
        <w:rPr>
          <w:rStyle w:val="SpecialCharTok"/>
        </w:rPr>
        <w:t xml:space="preserve">{</w:t>
      </w:r>
      <w:r>
        <w:rPr>
          <w:rStyle w:val="NormalTok"/>
        </w:rPr>
        <w:t xml:space="preserve">subject</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"dwi"</w:t>
      </w:r>
      <w:r>
        <w:br/>
      </w:r>
      <w:r>
        <w:br/>
      </w:r>
      <w:r>
        <w:rPr>
          <w:rStyle w:val="NormalTok"/>
        </w:rPr>
        <w:t xml:space="preserve">    preproc_files </w:t>
      </w:r>
      <w:r>
        <w:rPr>
          <w:rStyle w:val="OperatorTok"/>
        </w:rPr>
        <w:t xml:space="preserve">=</w:t>
      </w:r>
      <w:r>
        <w:rPr>
          <w:rStyle w:val="NormalTok"/>
        </w:rPr>
        <w:t xml:space="preserve"> </w:t>
      </w:r>
      <w:r>
        <w:rPr>
          <w:rStyle w:val="BuiltInTok"/>
        </w:rPr>
        <w:t xml:space="preserve">list</w:t>
      </w:r>
      <w:r>
        <w:rPr>
          <w:rStyle w:val="NormalTok"/>
        </w:rPr>
        <w:t xml:space="preserve">(dwi_dir.glob(</w:t>
      </w:r>
      <w:r>
        <w:rPr>
          <w:rStyle w:val="StringTok"/>
        </w:rPr>
        <w:t xml:space="preserve">"*desc-preproc_dwi.nii.gz"</w:t>
      </w:r>
      <w:r>
        <w:rPr>
          <w:rStyle w:val="NormalTok"/>
        </w:rPr>
        <w:t xml:space="preserve">)) </w:t>
      </w:r>
      <w:r>
        <w:rPr>
          <w:rStyle w:val="ControlFlowTok"/>
        </w:rPr>
        <w:t xml:space="preserve">if</w:t>
      </w:r>
      <w:r>
        <w:rPr>
          <w:rStyle w:val="NormalTok"/>
        </w:rPr>
        <w:t xml:space="preserve"> dwi_dir.exists() </w:t>
      </w:r>
      <w:r>
        <w:rPr>
          <w:rStyle w:val="ControlFlowTok"/>
        </w:rPr>
        <w:t xml:space="preserve">else</w:t>
      </w:r>
      <w:r>
        <w:rPr>
          <w:rStyle w:val="NormalTok"/>
        </w:rPr>
        <w:t xml:space="preserve"> []</w:t>
      </w:r>
      <w:r>
        <w:br/>
      </w:r>
      <w:r>
        <w:br/>
      </w:r>
      <w:r>
        <w:rPr>
          <w:rStyle w:val="NormalTok"/>
        </w:rPr>
        <w:t xml:space="preserve">    </w:t>
      </w:r>
      <w:r>
        <w:rPr>
          <w:rStyle w:val="ControlFlowTok"/>
        </w:rPr>
        <w:t xml:space="preserve">if</w:t>
      </w:r>
      <w:r>
        <w:rPr>
          <w:rStyle w:val="NormalTok"/>
        </w:rPr>
        <w:t xml:space="preserve"> preproc_files:</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 </w:t>
      </w:r>
      <w:r>
        <w:rPr>
          <w:rStyle w:val="StringTok"/>
        </w:rPr>
        <w:t xml:space="preserve">"dwi_files"</w:t>
      </w:r>
      <w:r>
        <w:rPr>
          <w:rStyle w:val="NormalTok"/>
        </w:rPr>
        <w:t xml:space="preserve">: [f.name </w:t>
      </w:r>
      <w:r>
        <w:rPr>
          <w:rStyle w:val="ControlFlowTok"/>
        </w:rPr>
        <w:t xml:space="preserve">for</w:t>
      </w:r>
      <w:r>
        <w:rPr>
          <w:rStyle w:val="NormalTok"/>
        </w:rPr>
        <w:t xml:space="preserve"> f </w:t>
      </w:r>
      <w:r>
        <w:rPr>
          <w:rStyle w:val="KeywordTok"/>
        </w:rPr>
        <w:t xml:space="preserve">in</w:t>
      </w:r>
      <w:r>
        <w:rPr>
          <w:rStyle w:val="NormalTok"/>
        </w:rPr>
        <w:t xml:space="preserve"> preproc_files]}</w:t>
      </w:r>
      <w:r>
        <w:br/>
      </w:r>
      <w:r>
        <w:br/>
      </w:r>
      <w:r>
        <w:rPr>
          <w:rStyle w:val="NormalTok"/>
        </w:rPr>
        <w:t xml:space="preserve">    </w:t>
      </w:r>
      <w:r>
        <w:rPr>
          <w:rStyle w:val="CommentTok"/>
        </w:rPr>
        <w:t xml:space="preserve"># Check if anat was produced (QSIPrep anat-only completion)</w:t>
      </w:r>
      <w:r>
        <w:br/>
      </w:r>
      <w:r>
        <w:rPr>
          <w:rStyle w:val="NormalTok"/>
        </w:rPr>
        <w:t xml:space="preserve">    anat_dir </w:t>
      </w:r>
      <w:r>
        <w:rPr>
          <w:rStyle w:val="OperatorTok"/>
        </w:rPr>
        <w:t xml:space="preserve">=</w:t>
      </w:r>
      <w:r>
        <w:rPr>
          <w:rStyle w:val="NormalTok"/>
        </w:rPr>
        <w:t xml:space="preserve"> qsiprep_root </w:t>
      </w:r>
      <w:r>
        <w:rPr>
          <w:rStyle w:val="OperatorTok"/>
        </w:rPr>
        <w:t xml:space="preserve">/</w:t>
      </w:r>
      <w:r>
        <w:rPr>
          <w:rStyle w:val="NormalTok"/>
        </w:rPr>
        <w:t xml:space="preserve"> </w:t>
      </w:r>
      <w:r>
        <w:rPr>
          <w:rStyle w:val="SpecialStringTok"/>
        </w:rPr>
        <w:t xml:space="preserve">f"sub-</w:t>
      </w:r>
      <w:r>
        <w:rPr>
          <w:rStyle w:val="SpecialCharTok"/>
        </w:rPr>
        <w:t xml:space="preserve">{</w:t>
      </w:r>
      <w:r>
        <w:rPr>
          <w:rStyle w:val="NormalTok"/>
        </w:rPr>
        <w:t xml:space="preserve">subject</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"anat"</w:t>
      </w:r>
      <w:r>
        <w:br/>
      </w:r>
      <w:r>
        <w:rPr>
          <w:rStyle w:val="NormalTok"/>
        </w:rPr>
        <w:t xml:space="preserve">    </w:t>
      </w:r>
      <w:r>
        <w:rPr>
          <w:rStyle w:val="ControlFlowTok"/>
        </w:rPr>
        <w:t xml:space="preserve">if</w:t>
      </w:r>
      <w:r>
        <w:rPr>
          <w:rStyle w:val="NormalTok"/>
        </w:rPr>
        <w:t xml:space="preserve"> anat_dir.exists() </w:t>
      </w:r>
      <w:r>
        <w:rPr>
          <w:rStyle w:val="KeywordTok"/>
        </w:rPr>
        <w:t xml:space="preserve">and</w:t>
      </w:r>
      <w:r>
        <w:rPr>
          <w:rStyle w:val="NormalTok"/>
        </w:rPr>
        <w:t xml:space="preserve"> </w:t>
      </w:r>
      <w:r>
        <w:rPr>
          <w:rStyle w:val="BuiltInTok"/>
        </w:rPr>
        <w:t xml:space="preserve">list</w:t>
      </w:r>
      <w:r>
        <w:rPr>
          <w:rStyle w:val="NormalTok"/>
        </w:rPr>
        <w:t xml:space="preserve">(anat_dir.glob(</w:t>
      </w:r>
      <w:r>
        <w:rPr>
          <w:rStyle w:val="StringTok"/>
        </w:rPr>
        <w:t xml:space="preserve">"*desc-preproc_T1w.nii.gz"</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"anat_only"</w:t>
      </w:r>
      <w:r>
        <w:rPr>
          <w:rStyle w:val="NormalTok"/>
        </w:rPr>
        <w:t xml:space="preserve">, </w:t>
      </w:r>
      <w:r>
        <w:rPr>
          <w:rStyle w:val="StringTok"/>
        </w:rPr>
        <w:t xml:space="preserve">"evidence"</w:t>
      </w:r>
      <w:r>
        <w:rPr>
          <w:rStyle w:val="NormalTok"/>
        </w:rPr>
        <w:t xml:space="preserve">: </w:t>
      </w:r>
      <w:r>
        <w:rPr>
          <w:rStyle w:val="StringTok"/>
        </w:rPr>
        <w:t xml:space="preserve">"anat derivatives present, no DWI"</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"missing"</w:t>
      </w:r>
      <w:r>
        <w:rPr>
          <w:rStyle w:val="NormalTok"/>
        </w:rPr>
        <w:t xml:space="preserve">, </w:t>
      </w:r>
      <w:r>
        <w:rPr>
          <w:rStyle w:val="StringTok"/>
        </w:rPr>
        <w:t xml:space="preserve">"evidence"</w:t>
      </w:r>
      <w:r>
        <w:rPr>
          <w:rStyle w:val="NormalTok"/>
        </w:rPr>
        <w:t xml:space="preserve">: </w:t>
      </w:r>
      <w:r>
        <w:rPr>
          <w:rStyle w:val="StringTok"/>
        </w:rPr>
        <w:t xml:space="preserve">"no output directory found"</w:t>
      </w:r>
      <w:r>
        <w:rPr>
          <w:rStyle w:val="NormalTok"/>
        </w:rPr>
        <w:t xml:space="preserve">}</w:t>
      </w:r>
    </w:p>
    <w:p>
      <w:pPr>
        <w:pStyle w:val="FirstParagraph"/>
      </w:pPr>
      <w:r>
        <w:rPr>
          <w:b/>
          <w:bCs/>
        </w:rPr>
        <w:t xml:space="preserve">The anat_only detection</w:t>
      </w:r>
      <w:r>
        <w:t xml:space="preserve">: this is how we discovered that def-021 (PhaseEncodingDirection removed) caused a</w:t>
      </w:r>
      <w:r>
        <w:t xml:space="preserve"> </w:t>
      </w:r>
      <w:r>
        <w:rPr>
          <w:i/>
          <w:iCs/>
        </w:rPr>
        <w:t xml:space="preserve">silent</w:t>
      </w:r>
      <w:r>
        <w:t xml:space="preserve"> </w:t>
      </w:r>
      <w:r>
        <w:t xml:space="preserve">QSIPrep failure — QSIPrep said</w:t>
      </w:r>
      <w:r>
        <w:t xml:space="preserve"> </w:t>
      </w:r>
      <w:r>
        <w:t xml:space="preserve">“finished successfully!”</w:t>
      </w:r>
      <w:r>
        <w:t xml:space="preserve"> </w:t>
      </w:r>
      <w:r>
        <w:t xml:space="preserve">but only produced anatomical outputs. The outcome labeler checks for</w:t>
      </w:r>
      <w:r>
        <w:t xml:space="preserve"> </w:t>
      </w:r>
      <w:r>
        <w:rPr>
          <w:rStyle w:val="VerbatimChar"/>
        </w:rPr>
        <w:t xml:space="preserve">*desc-preproc_dwi.nii.gz</w:t>
      </w:r>
      <w:r>
        <w:t xml:space="preserve"> </w:t>
      </w:r>
      <w:r>
        <w:t xml:space="preserve">specifically, not just whether QSIPrep exited with code 0.</w:t>
      </w:r>
    </w:p>
    <w:bookmarkEnd w:id="83"/>
    <w:bookmarkStart w:id="84" w:name="joining-vecta-findings-with-outcomes"/>
    <w:p>
      <w:pPr>
        <w:pStyle w:val="Heading3"/>
      </w:pPr>
      <w:r>
        <w:t xml:space="preserve">21.2 Joining Vecta findings with outcomes</w:t>
      </w:r>
    </w:p>
    <w:p>
      <w:pPr>
        <w:pStyle w:val="SourceCode"/>
      </w:pPr>
      <w:r>
        <w:rPr>
          <w:rStyle w:val="KeywordTok"/>
        </w:rPr>
        <w:t xml:space="preserve">def</w:t>
      </w:r>
      <w:r>
        <w:rPr>
          <w:rStyle w:val="NormalTok"/>
        </w:rPr>
        <w:t xml:space="preserve"> join_outcomes(cohort_summary: pd.DataFrame, outcomes: pd.DataFrame) </w:t>
      </w:r>
      <w:r>
        <w:rPr>
          <w:rStyle w:val="OperatorTok"/>
        </w:rPr>
        <w:t xml:space="preserve">-&gt;</w:t>
      </w:r>
      <w:r>
        <w:rPr>
          <w:rStyle w:val="NormalTok"/>
        </w:rPr>
        <w:t xml:space="preserve"> pd.DataFrame:</w:t>
      </w:r>
      <w:r>
        <w:br/>
      </w:r>
      <w:r>
        <w:rPr>
          <w:rStyle w:val="NormalTok"/>
        </w:rPr>
        <w:t xml:space="preserve">    </w:t>
      </w:r>
      <w:r>
        <w:rPr>
          <w:rStyle w:val="CommentTok"/>
        </w:rPr>
        <w:t xml:space="preserve">"""</w:t>
      </w:r>
      <w:r>
        <w:br/>
      </w:r>
      <w:r>
        <w:rPr>
          <w:rStyle w:val="CommentTok"/>
        </w:rPr>
        <w:t xml:space="preserve">    Join Vecta readiness states with QSIPrep outcomes on subject+session.</w:t>
      </w:r>
      <w:r>
        <w:br/>
      </w:r>
      <w:r>
        <w:rPr>
          <w:rStyle w:val="CommentTok"/>
        </w:rPr>
        <w:t xml:space="preserve">    """</w:t>
      </w:r>
      <w:r>
        <w:br/>
      </w:r>
      <w:r>
        <w:rPr>
          <w:rStyle w:val="NormalTok"/>
        </w:rPr>
        <w:t xml:space="preserve">    merged </w:t>
      </w:r>
      <w:r>
        <w:rPr>
          <w:rStyle w:val="OperatorTok"/>
        </w:rPr>
        <w:t xml:space="preserve">=</w:t>
      </w:r>
      <w:r>
        <w:rPr>
          <w:rStyle w:val="NormalTok"/>
        </w:rPr>
        <w:t xml:space="preserve"> cohort_summary.merge(</w:t>
      </w:r>
      <w:r>
        <w:br/>
      </w:r>
      <w:r>
        <w:rPr>
          <w:rStyle w:val="NormalTok"/>
        </w:rPr>
        <w:t xml:space="preserve">        outcomes[[</w:t>
      </w:r>
      <w:r>
        <w:rPr>
          <w:rStyle w:val="StringTok"/>
        </w:rPr>
        <w:t xml:space="preserve">"subject"</w:t>
      </w:r>
      <w:r>
        <w:rPr>
          <w:rStyle w:val="NormalTok"/>
        </w:rPr>
        <w:t xml:space="preserve">, </w:t>
      </w:r>
      <w:r>
        <w:rPr>
          <w:rStyle w:val="StringTok"/>
        </w:rPr>
        <w:t xml:space="preserve">"session"</w:t>
      </w:r>
      <w:r>
        <w:rPr>
          <w:rStyle w:val="NormalTok"/>
        </w:rPr>
        <w:t xml:space="preserve">, </w:t>
      </w:r>
      <w:r>
        <w:rPr>
          <w:rStyle w:val="StringTok"/>
        </w:rPr>
        <w:t xml:space="preserve">"status"</w:t>
      </w:r>
      <w:r>
        <w:rPr>
          <w:rStyle w:val="NormalTok"/>
        </w:rPr>
        <w:t xml:space="preserve">]],</w:t>
      </w:r>
      <w:r>
        <w:br/>
      </w:r>
      <w:r>
        <w:rPr>
          <w:rStyle w:val="NormalTok"/>
        </w:rPr>
        <w:t xml:space="preserve">        on</w:t>
      </w:r>
      <w:r>
        <w:rPr>
          <w:rStyle w:val="OperatorTok"/>
        </w:rPr>
        <w:t xml:space="preserve">=</w:t>
      </w:r>
      <w:r>
        <w:rPr>
          <w:rStyle w:val="NormalTok"/>
        </w:rPr>
        <w:t xml:space="preserve">[</w:t>
      </w:r>
      <w:r>
        <w:rPr>
          <w:rStyle w:val="StringTok"/>
        </w:rPr>
        <w:t xml:space="preserve">"subject"</w:t>
      </w:r>
      <w:r>
        <w:rPr>
          <w:rStyle w:val="NormalTok"/>
        </w:rPr>
        <w:t xml:space="preserve">, </w:t>
      </w:r>
      <w:r>
        <w:rPr>
          <w:rStyle w:val="StringTok"/>
        </w:rPr>
        <w:t xml:space="preserve">"session"</w:t>
      </w:r>
      <w:r>
        <w:rPr>
          <w:rStyle w:val="NormalTok"/>
        </w:rPr>
        <w:t xml:space="preserve">],</w:t>
      </w:r>
      <w:r>
        <w:br/>
      </w:r>
      <w:r>
        <w:rPr>
          <w:rStyle w:val="NormalTok"/>
        </w:rPr>
        <w:t xml:space="preserve">        how</w:t>
      </w:r>
      <w:r>
        <w:rPr>
          <w:rStyle w:val="OperatorTok"/>
        </w:rPr>
        <w:t xml:space="preserve">=</w:t>
      </w:r>
      <w:r>
        <w:rPr>
          <w:rStyle w:val="StringTok"/>
        </w:rPr>
        <w:t xml:space="preserve">"left"</w:t>
      </w:r>
      <w:r>
        <w:rPr>
          <w:rStyle w:val="NormalTok"/>
        </w:rPr>
        <w:t xml:space="preserve">  </w:t>
      </w:r>
      <w:r>
        <w:rPr>
          <w:rStyle w:val="CommentTok"/>
        </w:rPr>
        <w:t xml:space="preserve"># keep all Vecta sessions; NaN status if no QSIPrep outcome</w:t>
      </w:r>
      <w:r>
        <w:br/>
      </w:r>
      <w:r>
        <w:rPr>
          <w:rStyle w:val="NormalTok"/>
        </w:rPr>
        <w:t xml:space="preserve">    )</w:t>
      </w:r>
      <w:r>
        <w:br/>
      </w:r>
      <w:r>
        <w:rPr>
          <w:rStyle w:val="NormalTok"/>
        </w:rPr>
        <w:t xml:space="preserve">    merged[</w:t>
      </w:r>
      <w:r>
        <w:rPr>
          <w:rStyle w:val="StringTok"/>
        </w:rPr>
        <w:t xml:space="preserve">"qsiprep_success"</w:t>
      </w:r>
      <w:r>
        <w:rPr>
          <w:rStyle w:val="NormalTok"/>
        </w:rPr>
        <w:t xml:space="preserve">] </w:t>
      </w:r>
      <w:r>
        <w:rPr>
          <w:rStyle w:val="OperatorTok"/>
        </w:rPr>
        <w:t xml:space="preserve">=</w:t>
      </w:r>
      <w:r>
        <w:rPr>
          <w:rStyle w:val="NormalTok"/>
        </w:rPr>
        <w:t xml:space="preserve"> merged[</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"success"</w:t>
      </w:r>
      <w:r>
        <w:br/>
      </w:r>
      <w:r>
        <w:rPr>
          <w:rStyle w:val="NormalTok"/>
        </w:rPr>
        <w:t xml:space="preserve">    </w:t>
      </w:r>
      <w:r>
        <w:rPr>
          <w:rStyle w:val="ControlFlowTok"/>
        </w:rPr>
        <w:t xml:space="preserve">return</w:t>
      </w:r>
      <w:r>
        <w:rPr>
          <w:rStyle w:val="NormalTok"/>
        </w:rPr>
        <w:t xml:space="preserve"> merged</w:t>
      </w:r>
    </w:p>
    <w:p>
      <w:pPr>
        <w:pStyle w:val="FirstParagraph"/>
      </w:pPr>
      <w:r>
        <w:rPr>
          <w:rStyle w:val="VerbatimChar"/>
          <w:b/>
          <w:bCs/>
        </w:rPr>
        <w:t xml:space="preserve">how="left"</w:t>
      </w:r>
      <w:r>
        <w:t xml:space="preserve">: a left join keeps all rows from the left DataFrame (Vecta cohort) even if there’s no matching row in the right DataFrame (outcomes). Sessions without QSIPrep outcomes get</w:t>
      </w:r>
      <w:r>
        <w:t xml:space="preserve"> </w:t>
      </w:r>
      <w:r>
        <w:rPr>
          <w:rStyle w:val="VerbatimChar"/>
        </w:rPr>
        <w:t xml:space="preserve">NaN</w:t>
      </w:r>
      <w:r>
        <w:t xml:space="preserve"> </w:t>
      </w:r>
      <w:r>
        <w:t xml:space="preserve">status.</w:t>
      </w:r>
    </w:p>
    <w:p>
      <w:r>
        <w:pict>
          <v:rect style="width:0;height:1.5pt" o:hralign="center" o:hrstd="t" o:hr="t"/>
        </w:pict>
      </w:r>
    </w:p>
    <w:bookmarkEnd w:id="84"/>
    <w:bookmarkEnd w:id="85"/>
    <w:bookmarkStart w:id="90" w:name="slurm-and-singularity"/>
    <w:p>
      <w:pPr>
        <w:pStyle w:val="Heading2"/>
      </w:pPr>
      <w:r>
        <w:t xml:space="preserve">22. SLURM and Singularity</w:t>
      </w:r>
    </w:p>
    <w:bookmarkStart w:id="86" w:name="what-slurm-is"/>
    <w:p>
      <w:pPr>
        <w:pStyle w:val="Heading3"/>
      </w:pPr>
      <w:r>
        <w:t xml:space="preserve">22.1 What SLURM is</w:t>
      </w:r>
    </w:p>
    <w:p>
      <w:pPr>
        <w:pStyle w:val="FirstParagraph"/>
      </w:pPr>
      <w:r>
        <w:t xml:space="preserve">SLURM (Simple Linux Utility for Resource Management) is a job scheduler used on HPC (High-Performance Computing) clusters. Instead of running a program directly, you submit a</w:t>
      </w:r>
      <w:r>
        <w:t xml:space="preserve"> </w:t>
      </w:r>
      <w:r>
        <w:rPr>
          <w:b/>
          <w:bCs/>
        </w:rPr>
        <w:t xml:space="preserve">job script</w:t>
      </w:r>
      <w:r>
        <w:t xml:space="preserve"> </w:t>
      </w:r>
      <w:r>
        <w:t xml:space="preserve">that describes the resources needed and the command to run. SLURM queues it and runs it when resources are available.</w:t>
      </w:r>
    </w:p>
    <w:bookmarkEnd w:id="86"/>
    <w:bookmarkStart w:id="87" w:name="a-slurm-job-script"/>
    <w:p>
      <w:pPr>
        <w:pStyle w:val="Heading3"/>
      </w:pPr>
      <w:r>
        <w:t xml:space="preserve">22.2 A SLURM job script</w:t>
      </w:r>
    </w:p>
    <w:p>
      <w:pPr>
        <w:pStyle w:val="SourceCode"/>
      </w:pPr>
      <w:r>
        <w:rPr>
          <w:rStyle w:val="CommentTok"/>
        </w:rPr>
        <w:t xml:space="preserve">#!/bin/bash</w:t>
      </w:r>
      <w:r>
        <w:br/>
      </w:r>
      <w:r>
        <w:rPr>
          <w:rStyle w:val="CommentTok"/>
        </w:rPr>
        <w:t xml:space="preserve">#SBATCH --job-name=vecta_sub001          # job name</w:t>
      </w:r>
      <w:r>
        <w:br/>
      </w:r>
      <w:r>
        <w:rPr>
          <w:rStyle w:val="CommentTok"/>
        </w:rPr>
        <w:t xml:space="preserve">#SBATCH --output=logs/sub001_%j.out      # stdout log (%j = job ID)</w:t>
      </w:r>
      <w:r>
        <w:br/>
      </w:r>
      <w:r>
        <w:rPr>
          <w:rStyle w:val="CommentTok"/>
        </w:rPr>
        <w:t xml:space="preserve">#SBATCH --error=logs/sub001_%j.err       # stderr log</w:t>
      </w:r>
      <w:r>
        <w:br/>
      </w:r>
      <w:r>
        <w:rPr>
          <w:rStyle w:val="CommentTok"/>
        </w:rPr>
        <w:t xml:space="preserve">#SBATCH --cpus-per-task=8               # request 8 CPU cores</w:t>
      </w:r>
      <w:r>
        <w:br/>
      </w:r>
      <w:r>
        <w:rPr>
          <w:rStyle w:val="CommentTok"/>
        </w:rPr>
        <w:t xml:space="preserve">#SBATCH --mem=32G                        # request 32 GB RAM</w:t>
      </w:r>
      <w:r>
        <w:br/>
      </w:r>
      <w:r>
        <w:rPr>
          <w:rStyle w:val="CommentTok"/>
        </w:rPr>
        <w:t xml:space="preserve">#SBATCH --time=4:00:00                   # maximum walltime</w:t>
      </w:r>
      <w:r>
        <w:br/>
      </w:r>
      <w:r>
        <w:rPr>
          <w:rStyle w:val="CommentTok"/>
        </w:rPr>
        <w:t xml:space="preserve">#SBATCH --partition=interactive          # which queue to submit to</w:t>
      </w:r>
      <w:r>
        <w:br/>
      </w:r>
      <w:r>
        <w:br/>
      </w:r>
      <w:r>
        <w:rPr>
          <w:rStyle w:val="CommentTok"/>
        </w:rPr>
        <w:t xml:space="preserve"># The actual command</w:t>
      </w:r>
      <w:r>
        <w:br/>
      </w:r>
      <w:r>
        <w:rPr>
          <w:rStyle w:val="ExtensionTok"/>
        </w:rPr>
        <w:t xml:space="preserve">singularity</w:t>
      </w:r>
      <w:r>
        <w:rPr>
          <w:rStyle w:val="NormalTok"/>
        </w:rPr>
        <w:t xml:space="preserve"> run </w:t>
      </w:r>
      <w:r>
        <w:rPr>
          <w:rStyle w:val="AttributeTok"/>
        </w:rPr>
        <w:t xml:space="preserve">--cleanenv</w:t>
      </w:r>
      <w:r>
        <w:rPr>
          <w:rStyle w:val="NormalTok"/>
        </w:rPr>
        <w:t xml:space="preserve"> </w:t>
      </w:r>
      <w:r>
        <w:rPr>
          <w:rStyle w:val="DataTypeTok"/>
        </w:rPr>
        <w:t xml:space="preserve">\</w:t>
      </w:r>
      <w:r>
        <w:br/>
      </w:r>
      <w:r>
        <w:rPr>
          <w:rStyle w:val="NormalTok"/>
        </w:rPr>
        <w:t xml:space="preserve">  </w:t>
      </w:r>
      <w:r>
        <w:rPr>
          <w:rStyle w:val="AttributeTok"/>
        </w:rPr>
        <w:t xml:space="preserve">-B</w:t>
      </w:r>
      <w:r>
        <w:rPr>
          <w:rStyle w:val="NormalTok"/>
        </w:rPr>
        <w:t xml:space="preserve"> /bids_root:/bids:ro </w:t>
      </w:r>
      <w:r>
        <w:rPr>
          <w:rStyle w:val="DataTypeTok"/>
        </w:rPr>
        <w:t xml:space="preserve">\</w:t>
      </w:r>
      <w:r>
        <w:br/>
      </w:r>
      <w:r>
        <w:rPr>
          <w:rStyle w:val="NormalTok"/>
        </w:rPr>
        <w:t xml:space="preserve">  </w:t>
      </w:r>
      <w:r>
        <w:rPr>
          <w:rStyle w:val="AttributeTok"/>
        </w:rPr>
        <w:t xml:space="preserve">-B</w:t>
      </w:r>
      <w:r>
        <w:rPr>
          <w:rStyle w:val="NormalTok"/>
        </w:rPr>
        <w:t xml:space="preserve"> /output_dir:/output </w:t>
      </w:r>
      <w:r>
        <w:rPr>
          <w:rStyle w:val="DataTypeTok"/>
        </w:rPr>
        <w:t xml:space="preserve">\</w:t>
      </w:r>
      <w:r>
        <w:br/>
      </w:r>
      <w:r>
        <w:rPr>
          <w:rStyle w:val="NormalTok"/>
        </w:rPr>
        <w:t xml:space="preserve">  </w:t>
      </w:r>
      <w:r>
        <w:rPr>
          <w:rStyle w:val="AttributeTok"/>
        </w:rPr>
        <w:t xml:space="preserve">-B</w:t>
      </w:r>
      <w:r>
        <w:rPr>
          <w:rStyle w:val="NormalTok"/>
        </w:rPr>
        <w:t xml:space="preserve"> /work_dir:/work </w:t>
      </w:r>
      <w:r>
        <w:rPr>
          <w:rStyle w:val="DataTypeTok"/>
        </w:rPr>
        <w:t xml:space="preserve">\</w:t>
      </w:r>
      <w:r>
        <w:br/>
      </w:r>
      <w:r>
        <w:rPr>
          <w:rStyle w:val="NormalTok"/>
        </w:rPr>
        <w:t xml:space="preserve">  </w:t>
      </w:r>
      <w:r>
        <w:rPr>
          <w:rStyle w:val="AttributeTok"/>
        </w:rPr>
        <w:t xml:space="preserve">-B</w:t>
      </w:r>
      <w:r>
        <w:rPr>
          <w:rStyle w:val="NormalTok"/>
        </w:rPr>
        <w:t xml:space="preserve"> /freesurfer/license.txt:/opt/freesurfer/license.txt:ro </w:t>
      </w:r>
      <w:r>
        <w:rPr>
          <w:rStyle w:val="DataTypeTok"/>
        </w:rPr>
        <w:t xml:space="preserve">\</w:t>
      </w:r>
      <w:r>
        <w:br/>
      </w:r>
      <w:r>
        <w:rPr>
          <w:rStyle w:val="NormalTok"/>
        </w:rPr>
        <w:t xml:space="preserve">  /path/to/qsiprep.sif /bids /output participant </w:t>
      </w:r>
      <w:r>
        <w:rPr>
          <w:rStyle w:val="DataTypeTok"/>
        </w:rPr>
        <w:t xml:space="preserve">\</w:t>
      </w:r>
      <w:r>
        <w:br/>
      </w:r>
      <w:r>
        <w:rPr>
          <w:rStyle w:val="NormalTok"/>
        </w:rPr>
        <w:t xml:space="preserve">  </w:t>
      </w:r>
      <w:r>
        <w:rPr>
          <w:rStyle w:val="AttributeTok"/>
        </w:rPr>
        <w:t xml:space="preserve">--participant-label</w:t>
      </w:r>
      <w:r>
        <w:rPr>
          <w:rStyle w:val="NormalTok"/>
        </w:rPr>
        <w:t xml:space="preserve"> 001 </w:t>
      </w:r>
      <w:r>
        <w:rPr>
          <w:rStyle w:val="DataTypeTok"/>
        </w:rPr>
        <w:t xml:space="preserve">\</w:t>
      </w:r>
      <w:r>
        <w:br/>
      </w:r>
      <w:r>
        <w:rPr>
          <w:rStyle w:val="NormalTok"/>
        </w:rPr>
        <w:t xml:space="preserve">  </w:t>
      </w:r>
      <w:r>
        <w:rPr>
          <w:rStyle w:val="AttributeTok"/>
        </w:rPr>
        <w:t xml:space="preserve">--output-resolution</w:t>
      </w:r>
      <w:r>
        <w:rPr>
          <w:rStyle w:val="NormalTok"/>
        </w:rPr>
        <w:t xml:space="preserve"> 2 </w:t>
      </w:r>
      <w:r>
        <w:rPr>
          <w:rStyle w:val="DataTypeTok"/>
        </w:rPr>
        <w:t xml:space="preserve">\</w:t>
      </w:r>
      <w:r>
        <w:br/>
      </w:r>
      <w:r>
        <w:rPr>
          <w:rStyle w:val="NormalTok"/>
        </w:rPr>
        <w:t xml:space="preserve">  </w:t>
      </w:r>
      <w:r>
        <w:rPr>
          <w:rStyle w:val="AttributeTok"/>
        </w:rPr>
        <w:t xml:space="preserve">--hmc-model</w:t>
      </w:r>
      <w:r>
        <w:rPr>
          <w:rStyle w:val="NormalTok"/>
        </w:rPr>
        <w:t xml:space="preserve"> eddy </w:t>
      </w:r>
      <w:r>
        <w:rPr>
          <w:rStyle w:val="DataTypeTok"/>
        </w:rPr>
        <w:t xml:space="preserve">\</w:t>
      </w:r>
      <w:r>
        <w:br/>
      </w:r>
      <w:r>
        <w:rPr>
          <w:rStyle w:val="NormalTok"/>
        </w:rPr>
        <w:t xml:space="preserve">  </w:t>
      </w:r>
      <w:r>
        <w:rPr>
          <w:rStyle w:val="AttributeTok"/>
        </w:rPr>
        <w:t xml:space="preserve">-w</w:t>
      </w:r>
      <w:r>
        <w:rPr>
          <w:rStyle w:val="NormalTok"/>
        </w:rPr>
        <w:t xml:space="preserve"> /work </w:t>
      </w:r>
      <w:r>
        <w:rPr>
          <w:rStyle w:val="DataTypeTok"/>
        </w:rPr>
        <w:t xml:space="preserve">\</w:t>
      </w:r>
      <w:r>
        <w:br/>
      </w:r>
      <w:r>
        <w:rPr>
          <w:rStyle w:val="NormalTok"/>
        </w:rPr>
        <w:t xml:space="preserve">  </w:t>
      </w:r>
      <w:r>
        <w:rPr>
          <w:rStyle w:val="AttributeTok"/>
        </w:rPr>
        <w:t xml:space="preserve">--nthreads</w:t>
      </w:r>
      <w:r>
        <w:rPr>
          <w:rStyle w:val="NormalTok"/>
        </w:rPr>
        <w:t xml:space="preserve"> 8 </w:t>
      </w:r>
      <w:r>
        <w:rPr>
          <w:rStyle w:val="AttributeTok"/>
        </w:rPr>
        <w:t xml:space="preserve">--omp-nthreads</w:t>
      </w:r>
      <w:r>
        <w:rPr>
          <w:rStyle w:val="NormalTok"/>
        </w:rPr>
        <w:t xml:space="preserve"> 8 </w:t>
      </w:r>
      <w:r>
        <w:rPr>
          <w:rStyle w:val="DataTypeTok"/>
        </w:rPr>
        <w:t xml:space="preserve">\</w:t>
      </w:r>
      <w:r>
        <w:br/>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logs/sub001_qsiprep.log</w:t>
      </w:r>
    </w:p>
    <w:p>
      <w:pPr>
        <w:pStyle w:val="FirstParagraph"/>
      </w:pPr>
      <w:r>
        <w:rPr>
          <w:rStyle w:val="VerbatimChar"/>
          <w:b/>
          <w:bCs/>
        </w:rPr>
        <w:t xml:space="preserve">2&gt;&amp;1 | tee</w:t>
      </w:r>
      <w:r>
        <w:t xml:space="preserve">:</w:t>
      </w:r>
      <w:r>
        <w:t xml:space="preserve"> </w:t>
      </w:r>
      <w:r>
        <w:rPr>
          <w:rStyle w:val="VerbatimChar"/>
        </w:rPr>
        <w:t xml:space="preserve">2&gt;&amp;1</w:t>
      </w:r>
      <w:r>
        <w:t xml:space="preserve"> </w:t>
      </w:r>
      <w:r>
        <w:t xml:space="preserve">redirects stderr to stdout;</w:t>
      </w:r>
      <w:r>
        <w:t xml:space="preserve"> </w:t>
      </w:r>
      <w:r>
        <w:rPr>
          <w:rStyle w:val="VerbatimChar"/>
        </w:rPr>
        <w:t xml:space="preserve">tee file</w:t>
      </w:r>
      <w:r>
        <w:t xml:space="preserve"> </w:t>
      </w:r>
      <w:r>
        <w:t xml:space="preserve">writes to both stdout and a file simultaneously. This captures all output in one log file while also showing it in the SLURM</w:t>
      </w:r>
      <w:r>
        <w:t xml:space="preserve"> </w:t>
      </w:r>
      <w:r>
        <w:rPr>
          <w:rStyle w:val="VerbatimChar"/>
        </w:rPr>
        <w:t xml:space="preserve">.out</w:t>
      </w:r>
      <w:r>
        <w:t xml:space="preserve"> </w:t>
      </w:r>
      <w:r>
        <w:t xml:space="preserve">file.</w:t>
      </w:r>
    </w:p>
    <w:p>
      <w:pPr>
        <w:pStyle w:val="BodyText"/>
      </w:pPr>
      <w:r>
        <w:rPr>
          <w:b/>
          <w:bCs/>
        </w:rPr>
        <w:t xml:space="preserve">Submitting and checking jobs</w:t>
      </w:r>
      <w:r>
        <w:t xml:space="preserve">:</w:t>
      </w:r>
    </w:p>
    <w:p>
      <w:pPr>
        <w:pStyle w:val="SourceCode"/>
      </w:pPr>
      <w:r>
        <w:rPr>
          <w:rStyle w:val="ExtensionTok"/>
        </w:rPr>
        <w:t xml:space="preserve">sbatch</w:t>
      </w:r>
      <w:r>
        <w:rPr>
          <w:rStyle w:val="NormalTok"/>
        </w:rPr>
        <w:t xml:space="preserve"> run_sub001.slurm          </w:t>
      </w:r>
      <w:r>
        <w:rPr>
          <w:rStyle w:val="CommentTok"/>
        </w:rPr>
        <w:t xml:space="preserve"># submit job, returns job ID</w:t>
      </w:r>
      <w:r>
        <w:br/>
      </w:r>
      <w:r>
        <w:rPr>
          <w:rStyle w:val="ExtensionTok"/>
        </w:rPr>
        <w:t xml:space="preserve">squeue</w:t>
      </w:r>
      <w:r>
        <w:rPr>
          <w:rStyle w:val="NormalTok"/>
        </w:rPr>
        <w:t xml:space="preserve"> </w:t>
      </w:r>
      <w:r>
        <w:rPr>
          <w:rStyle w:val="AttributeTok"/>
        </w:rPr>
        <w:t xml:space="preserve">-u</w:t>
      </w:r>
      <w:r>
        <w:rPr>
          <w:rStyle w:val="NormalTok"/>
        </w:rPr>
        <w:t xml:space="preserve"> pndagiji               </w:t>
      </w:r>
      <w:r>
        <w:rPr>
          <w:rStyle w:val="CommentTok"/>
        </w:rPr>
        <w:t xml:space="preserve"># check your running jobs</w:t>
      </w:r>
      <w:r>
        <w:br/>
      </w:r>
      <w:r>
        <w:rPr>
          <w:rStyle w:val="ExtensionTok"/>
        </w:rPr>
        <w:t xml:space="preserve">scancel</w:t>
      </w:r>
      <w:r>
        <w:rPr>
          <w:rStyle w:val="NormalTok"/>
        </w:rPr>
        <w:t xml:space="preserve"> 103555                   </w:t>
      </w:r>
      <w:r>
        <w:rPr>
          <w:rStyle w:val="CommentTok"/>
        </w:rPr>
        <w:t xml:space="preserve"># cancel a job by ID</w:t>
      </w:r>
    </w:p>
    <w:bookmarkEnd w:id="87"/>
    <w:bookmarkStart w:id="88" w:name="what-singularity-is"/>
    <w:p>
      <w:pPr>
        <w:pStyle w:val="Heading3"/>
      </w:pPr>
      <w:r>
        <w:t xml:space="preserve">22.3 What Singularity is</w:t>
      </w:r>
    </w:p>
    <w:p>
      <w:pPr>
        <w:pStyle w:val="FirstParagraph"/>
      </w:pPr>
      <w:r>
        <w:t xml:space="preserve">Singularity (now called Apptainer) is a container system designed for HPC. Similar to Docker, it packages a complete software environment. Unlike Docker, it doesn’t require root privileges to run — essential on shared cluster systems.</w:t>
      </w:r>
    </w:p>
    <w:p>
      <w:pPr>
        <w:pStyle w:val="SourceCode"/>
      </w:pPr>
      <w:r>
        <w:rPr>
          <w:rStyle w:val="ExtensionTok"/>
        </w:rPr>
        <w:t xml:space="preserve">singularity</w:t>
      </w:r>
      <w:r>
        <w:rPr>
          <w:rStyle w:val="NormalTok"/>
        </w:rPr>
        <w:t xml:space="preserve"> run </w:t>
      </w:r>
      <w:r>
        <w:rPr>
          <w:rStyle w:val="AttributeTok"/>
        </w:rPr>
        <w:t xml:space="preserve">--cleanenv</w:t>
      </w:r>
      <w:r>
        <w:rPr>
          <w:rStyle w:val="NormalTok"/>
        </w:rPr>
        <w:t xml:space="preserve"> </w:t>
      </w:r>
      <w:r>
        <w:rPr>
          <w:rStyle w:val="DataTypeTok"/>
        </w:rPr>
        <w:t xml:space="preserve">\</w:t>
      </w:r>
      <w:r>
        <w:br/>
      </w:r>
      <w:r>
        <w:rPr>
          <w:rStyle w:val="NormalTok"/>
        </w:rPr>
        <w:t xml:space="preserve">  </w:t>
      </w:r>
      <w:r>
        <w:rPr>
          <w:rStyle w:val="AttributeTok"/>
        </w:rPr>
        <w:t xml:space="preserve">-B</w:t>
      </w:r>
      <w:r>
        <w:rPr>
          <w:rStyle w:val="NormalTok"/>
        </w:rPr>
        <w:t xml:space="preserve"> /host/path:/container/path:ro </w:t>
      </w:r>
      <w:r>
        <w:rPr>
          <w:rStyle w:val="DataTypeTok"/>
        </w:rPr>
        <w:t xml:space="preserve">\</w:t>
      </w:r>
      <w:r>
        <w:br/>
      </w:r>
      <w:r>
        <w:rPr>
          <w:rStyle w:val="NormalTok"/>
        </w:rPr>
        <w:t xml:space="preserve">  /path/to/qsiprep.sif </w:t>
      </w:r>
      <w:r>
        <w:rPr>
          <w:rStyle w:val="DataTypeTok"/>
        </w:rPr>
        <w:t xml:space="preserve">\</w:t>
      </w:r>
      <w:r>
        <w:br/>
      </w:r>
      <w:r>
        <w:rPr>
          <w:rStyle w:val="NormalTok"/>
        </w:rPr>
        <w:t xml:space="preserve">  [arguments to the container]</w:t>
      </w:r>
    </w:p>
    <w:p>
      <w:pPr>
        <w:pStyle w:val="FirstParagraph"/>
      </w:pPr>
      <w:r>
        <w:rPr>
          <w:rStyle w:val="VerbatimChar"/>
          <w:b/>
          <w:bCs/>
        </w:rPr>
        <w:t xml:space="preserve">--cleanenv</w:t>
      </w:r>
      <w:r>
        <w:t xml:space="preserve">: don’t pass host environment variables into the container. Prevents conflicts between host and container library versions.</w:t>
      </w:r>
    </w:p>
    <w:p>
      <w:pPr>
        <w:pStyle w:val="BodyText"/>
      </w:pPr>
      <w:r>
        <w:rPr>
          <w:rStyle w:val="VerbatimChar"/>
          <w:b/>
          <w:bCs/>
        </w:rPr>
        <w:t xml:space="preserve">-B src:dest:ro</w:t>
      </w:r>
      <w:r>
        <w:t xml:space="preserve">: bind mount. Makes</w:t>
      </w:r>
      <w:r>
        <w:t xml:space="preserve"> </w:t>
      </w:r>
      <w:r>
        <w:rPr>
          <w:rStyle w:val="VerbatimChar"/>
        </w:rPr>
        <w:t xml:space="preserve">/host/path</w:t>
      </w:r>
      <w:r>
        <w:t xml:space="preserve"> </w:t>
      </w:r>
      <w:r>
        <w:t xml:space="preserve">available inside the container at</w:t>
      </w:r>
      <w:r>
        <w:t xml:space="preserve"> </w:t>
      </w:r>
      <w:r>
        <w:rPr>
          <w:rStyle w:val="VerbatimChar"/>
        </w:rPr>
        <w:t xml:space="preserve">/container/path</w:t>
      </w:r>
      <w:r>
        <w:t xml:space="preserve">.</w:t>
      </w:r>
      <w:r>
        <w:t xml:space="preserve"> </w:t>
      </w:r>
      <w:r>
        <w:rPr>
          <w:rStyle w:val="VerbatimChar"/>
        </w:rPr>
        <w:t xml:space="preserve">:ro</w:t>
      </w:r>
      <w:r>
        <w:t xml:space="preserve"> </w:t>
      </w:r>
      <w:r>
        <w:t xml:space="preserve">= read-only (the container can read but not write). This is how you give the container access to your data without copying it.</w:t>
      </w:r>
    </w:p>
    <w:p>
      <w:pPr>
        <w:pStyle w:val="BodyText"/>
      </w:pPr>
      <w:r>
        <w:rPr>
          <w:rStyle w:val="VerbatimChar"/>
          <w:b/>
          <w:bCs/>
        </w:rPr>
        <w:t xml:space="preserve">.sif</w:t>
      </w:r>
      <w:r>
        <w:rPr>
          <w:b/>
          <w:bCs/>
        </w:rPr>
        <w:t xml:space="preserve"> </w:t>
      </w:r>
      <w:r>
        <w:rPr>
          <w:b/>
          <w:bCs/>
        </w:rPr>
        <w:t xml:space="preserve">file</w:t>
      </w:r>
      <w:r>
        <w:t xml:space="preserve">: Singularity Image Format. A single compressed file containing the entire container (OS, Python environment, neuroimaging tools). QSIPrep is distributed as a Docker image; we convert it to</w:t>
      </w:r>
      <w:r>
        <w:t xml:space="preserve"> </w:t>
      </w:r>
      <w:r>
        <w:rPr>
          <w:rStyle w:val="VerbatimChar"/>
        </w:rPr>
        <w:t xml:space="preserve">.sif</w:t>
      </w:r>
      <w:r>
        <w:t xml:space="preserve"> </w:t>
      </w:r>
      <w:r>
        <w:t xml:space="preserve">for use on the cluster.</w:t>
      </w:r>
    </w:p>
    <w:bookmarkEnd w:id="88"/>
    <w:bookmarkStart w:id="89" w:name="X4f626ac0a2fbfd0f5b92e99d53d9d2eb90ab797"/>
    <w:p>
      <w:pPr>
        <w:pStyle w:val="Heading3"/>
      </w:pPr>
      <w:r>
        <w:t xml:space="preserve">22.4 Generating and submitting jobs programmatically</w:t>
      </w:r>
    </w:p>
    <w:p>
      <w:pPr>
        <w:pStyle w:val="FirstParagraph"/>
      </w:pPr>
      <w:r>
        <w:t xml:space="preserve">Instead of hand-writing SLURM scripts for 62 sessions, we wrote a script that generates and submits them:</w:t>
      </w:r>
    </w:p>
    <w:p>
      <w:pPr>
        <w:pStyle w:val="SourceCode"/>
      </w:pPr>
      <w:r>
        <w:rPr>
          <w:rStyle w:val="CommentTok"/>
        </w:rPr>
        <w:t xml:space="preserve"># scripts/run_injection_qsiprep.sh</w:t>
      </w:r>
      <w:r>
        <w:br/>
      </w:r>
      <w:r>
        <w:br/>
      </w:r>
      <w:r>
        <w:rPr>
          <w:rStyle w:val="VariableTok"/>
        </w:rPr>
        <w:t xml:space="preserve">SUBJECTS</w:t>
      </w:r>
      <w:r>
        <w:rPr>
          <w:rStyle w:val="OperatorTok"/>
        </w:rPr>
        <w:t xml:space="preserve">=</w:t>
      </w:r>
      <w:r>
        <w:rPr>
          <w:rStyle w:val="VariableTok"/>
        </w:rPr>
        <w:t xml:space="preserve">(</w:t>
      </w:r>
      <w:r>
        <w:rPr>
          <w:rStyle w:val="StringTok"/>
        </w:rPr>
        <w:t xml:space="preserve">"baseline"</w:t>
      </w:r>
      <w:r>
        <w:rPr>
          <w:rStyle w:val="NormalTok"/>
        </w:rPr>
        <w:t xml:space="preserve"> </w:t>
      </w:r>
      <w:r>
        <w:rPr>
          <w:rStyle w:val="StringTok"/>
        </w:rPr>
        <w:t xml:space="preserve">"def-021"</w:t>
      </w:r>
      <w:r>
        <w:rPr>
          <w:rStyle w:val="NormalTok"/>
        </w:rPr>
        <w:t xml:space="preserve"> </w:t>
      </w:r>
      <w:r>
        <w:rPr>
          <w:rStyle w:val="StringTok"/>
        </w:rPr>
        <w:t xml:space="preserve">"def-014"</w:t>
      </w:r>
      <w:r>
        <w:rPr>
          <w:rStyle w:val="NormalTok"/>
        </w:rPr>
        <w:t xml:space="preserve"> </w:t>
      </w:r>
      <w:r>
        <w:rPr>
          <w:rStyle w:val="StringTok"/>
        </w:rPr>
        <w:t xml:space="preserve">"def-030"</w:t>
      </w:r>
      <w:r>
        <w:rPr>
          <w:rStyle w:val="NormalTok"/>
        </w:rPr>
        <w:t xml:space="preserve"> </w:t>
      </w:r>
      <w:r>
        <w:rPr>
          <w:rStyle w:val="StringTok"/>
        </w:rPr>
        <w:t xml:space="preserve">"def-031"</w:t>
      </w:r>
      <w:r>
        <w:rPr>
          <w:rStyle w:val="VariableTok"/>
        </w:rPr>
        <w:t xml:space="preserve">)</w:t>
      </w:r>
      <w:r>
        <w:br/>
      </w:r>
      <w:r>
        <w:rPr>
          <w:rStyle w:val="ControlFlowTok"/>
        </w:rPr>
        <w:t xml:space="preserve">for</w:t>
      </w:r>
      <w:r>
        <w:rPr>
          <w:rStyle w:val="NormalTok"/>
        </w:rPr>
        <w:t xml:space="preserve"> defect </w:t>
      </w:r>
      <w:r>
        <w:rPr>
          <w:rStyle w:val="KeywordTok"/>
        </w:rPr>
        <w:t xml:space="preserve">in</w:t>
      </w:r>
      <w:r>
        <w:rPr>
          <w:rStyle w:val="NormalTok"/>
        </w:rPr>
        <w:t xml:space="preserve"> </w:t>
      </w:r>
      <w:r>
        <w:rPr>
          <w:rStyle w:val="StringTok"/>
        </w:rPr>
        <w:t xml:space="preserve">"</w:t>
      </w:r>
      <w:r>
        <w:rPr>
          <w:rStyle w:val="VariableTok"/>
        </w:rPr>
        <w:t xml:space="preserve">${SUBJECTS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mmentTok"/>
        </w:rPr>
        <w:t xml:space="preserve"># Write SLURM script to a file</w:t>
      </w:r>
      <w:r>
        <w:br/>
      </w:r>
      <w:r>
        <w:rPr>
          <w:rStyle w:val="NormalTok"/>
        </w:rPr>
        <w:t xml:space="preserve">  </w:t>
      </w:r>
      <w:r>
        <w:rPr>
          <w:rStyle w:val="FunctionTok"/>
        </w:rPr>
        <w:t xml:space="preserve">cat</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${LOG_DIR}</w:t>
      </w:r>
      <w:r>
        <w:rPr>
          <w:rStyle w:val="StringTok"/>
        </w:rPr>
        <w:t xml:space="preserve">/</w:t>
      </w:r>
      <w:r>
        <w:rPr>
          <w:rStyle w:val="VariableTok"/>
        </w:rPr>
        <w:t xml:space="preserve">${defect}</w:t>
      </w:r>
      <w:r>
        <w:rPr>
          <w:rStyle w:val="StringTok"/>
        </w:rPr>
        <w:t xml:space="preserve">.slurm"</w:t>
      </w:r>
      <w:r>
        <w:rPr>
          <w:rStyle w:val="NormalTok"/>
        </w:rPr>
        <w:t xml:space="preserve"> </w:t>
      </w:r>
      <w:r>
        <w:rPr>
          <w:rStyle w:val="OperatorTok"/>
        </w:rPr>
        <w:t xml:space="preserve">&lt;&lt; SLURM</w:t>
      </w:r>
      <w:r>
        <w:br/>
      </w:r>
      <w:r>
        <w:rPr>
          <w:rStyle w:val="StringTok"/>
        </w:rPr>
        <w:t xml:space="preserve">#!/bin/bash</w:t>
      </w:r>
      <w:r>
        <w:br/>
      </w:r>
      <w:r>
        <w:rPr>
          <w:rStyle w:val="StringTok"/>
        </w:rPr>
        <w:t xml:space="preserve">#SBATCH --job-name=vecta_</w:t>
      </w:r>
      <w:r>
        <w:rPr>
          <w:rStyle w:val="VariableTok"/>
        </w:rPr>
        <w:t xml:space="preserve">${defect}</w:t>
      </w:r>
      <w:r>
        <w:br/>
      </w:r>
      <w:r>
        <w:rPr>
          <w:rStyle w:val="StringTok"/>
        </w:rPr>
        <w:t xml:space="preserve">...</w:t>
      </w:r>
      <w:r>
        <w:br/>
      </w:r>
      <w:r>
        <w:rPr>
          <w:rStyle w:val="OperatorTok"/>
        </w:rPr>
        <w:t xml:space="preserve">SLURM</w:t>
      </w:r>
      <w:r>
        <w:br/>
      </w:r>
      <w:r>
        <w:br/>
      </w:r>
      <w:r>
        <w:rPr>
          <w:rStyle w:val="NormalTok"/>
        </w:rPr>
        <w:t xml:space="preserve">  </w:t>
      </w:r>
      <w:r>
        <w:rPr>
          <w:rStyle w:val="CommentTok"/>
        </w:rPr>
        <w:t xml:space="preserve"># Submit immediately</w:t>
      </w:r>
      <w:r>
        <w:br/>
      </w:r>
      <w:r>
        <w:rPr>
          <w:rStyle w:val="NormalTok"/>
        </w:rPr>
        <w:t xml:space="preserve">  </w:t>
      </w:r>
      <w:r>
        <w:rPr>
          <w:rStyle w:val="VariableTok"/>
        </w:rPr>
        <w:t xml:space="preserve">JOB_ID</w:t>
      </w:r>
      <w:r>
        <w:rPr>
          <w:rStyle w:val="OperatorTok"/>
        </w:rPr>
        <w:t xml:space="preserve">=</w:t>
      </w:r>
      <w:r>
        <w:rPr>
          <w:rStyle w:val="VariableTok"/>
        </w:rPr>
        <w:t xml:space="preserve">$(</w:t>
      </w:r>
      <w:r>
        <w:rPr>
          <w:rStyle w:val="ExtensionTok"/>
        </w:rPr>
        <w:t xml:space="preserve">sbatch</w:t>
      </w:r>
      <w:r>
        <w:rPr>
          <w:rStyle w:val="NormalTok"/>
        </w:rPr>
        <w:t xml:space="preserve"> </w:t>
      </w:r>
      <w:r>
        <w:rPr>
          <w:rStyle w:val="StringTok"/>
        </w:rPr>
        <w:t xml:space="preserve">"</w:t>
      </w:r>
      <w:r>
        <w:rPr>
          <w:rStyle w:val="VariableTok"/>
        </w:rPr>
        <w:t xml:space="preserve">${LOG_DIR}</w:t>
      </w:r>
      <w:r>
        <w:rPr>
          <w:rStyle w:val="StringTok"/>
        </w:rPr>
        <w:t xml:space="preserve">/</w:t>
      </w:r>
      <w:r>
        <w:rPr>
          <w:rStyle w:val="VariableTok"/>
        </w:rPr>
        <w:t xml:space="preserve">${defect}</w:t>
      </w:r>
      <w:r>
        <w:rPr>
          <w:rStyle w:val="StringTok"/>
        </w:rPr>
        <w:t xml:space="preserve">.slurm"</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$4}'</w:t>
      </w:r>
      <w:r>
        <w:rPr>
          <w:rStyle w:val="Variabl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"Submitted </w:t>
      </w:r>
      <w:r>
        <w:rPr>
          <w:rStyle w:val="VariableTok"/>
        </w:rPr>
        <w:t xml:space="preserve">${defect}</w:t>
      </w:r>
      <w:r>
        <w:rPr>
          <w:rStyle w:val="StringTok"/>
        </w:rPr>
        <w:t xml:space="preserve">: job </w:t>
      </w:r>
      <w:r>
        <w:rPr>
          <w:rStyle w:val="VariableTok"/>
        </w:rPr>
        <w:t xml:space="preserve">${JOB_ID}</w:t>
      </w:r>
      <w:r>
        <w:rPr>
          <w:rStyle w:val="StringTok"/>
        </w:rPr>
        <w:t xml:space="preserve">"</w:t>
      </w:r>
      <w:r>
        <w:br/>
      </w:r>
      <w:r>
        <w:rPr>
          <w:rStyle w:val="ControlFlowTok"/>
        </w:rPr>
        <w:t xml:space="preserve">done</w:t>
      </w:r>
    </w:p>
    <w:p>
      <w:pPr>
        <w:pStyle w:val="FirstParagraph"/>
      </w:pPr>
      <w:r>
        <w:rPr>
          <w:b/>
          <w:bCs/>
        </w:rPr>
        <w:t xml:space="preserve">Heredoc (</w:t>
      </w:r>
      <w:r>
        <w:rPr>
          <w:rStyle w:val="VerbatimChar"/>
          <w:b/>
          <w:bCs/>
        </w:rPr>
        <w:t xml:space="preserve">&lt;&lt; SLURM ... SLURM</w:t>
      </w:r>
      <w:r>
        <w:rPr>
          <w:b/>
          <w:bCs/>
        </w:rPr>
        <w:t xml:space="preserve">)</w:t>
      </w:r>
      <w:r>
        <w:t xml:space="preserve">: writes a multi-line string directly into a file. Everything between the two</w:t>
      </w:r>
      <w:r>
        <w:t xml:space="preserve"> </w:t>
      </w:r>
      <w:r>
        <w:rPr>
          <w:rStyle w:val="VerbatimChar"/>
        </w:rPr>
        <w:t xml:space="preserve">SLURM</w:t>
      </w:r>
      <w:r>
        <w:t xml:space="preserve"> </w:t>
      </w:r>
      <w:r>
        <w:t xml:space="preserve">markers is treated as text. This generates a complete SLURM script file for each defect.</w:t>
      </w:r>
    </w:p>
    <w:p>
      <w:pPr>
        <w:pStyle w:val="BodyText"/>
      </w:pPr>
      <w:r>
        <w:rPr>
          <w:rStyle w:val="VerbatimChar"/>
          <w:b/>
          <w:bCs/>
        </w:rPr>
        <w:t xml:space="preserve">awk '{print $4}'</w:t>
      </w:r>
      <w:r>
        <w:t xml:space="preserve">:</w:t>
      </w:r>
      <w:r>
        <w:t xml:space="preserve"> </w:t>
      </w:r>
      <w:r>
        <w:rPr>
          <w:rStyle w:val="VerbatimChar"/>
        </w:rPr>
        <w:t xml:space="preserve">sbatch</w:t>
      </w:r>
      <w:r>
        <w:t xml:space="preserve"> </w:t>
      </w:r>
      <w:r>
        <w:t xml:space="preserve">outputs</w:t>
      </w:r>
      <w:r>
        <w:t xml:space="preserve"> </w:t>
      </w:r>
      <w:r>
        <w:t xml:space="preserve">“Submitted batch job 103555”</w:t>
      </w:r>
      <w:r>
        <w:t xml:space="preserve">.</w:t>
      </w:r>
      <w:r>
        <w:t xml:space="preserve"> </w:t>
      </w:r>
      <w:r>
        <w:rPr>
          <w:rStyle w:val="VerbatimChar"/>
        </w:rPr>
        <w:t xml:space="preserve">awk '{print $4}'</w:t>
      </w:r>
      <w:r>
        <w:t xml:space="preserve"> </w:t>
      </w:r>
      <w:r>
        <w:t xml:space="preserve">extracts the 4th word (the job ID).</w:t>
      </w:r>
    </w:p>
    <w:p>
      <w:r>
        <w:pict>
          <v:rect style="width:0;height:1.5pt" o:hralign="center" o:hrstd="t" o:hr="t"/>
        </w:pict>
      </w:r>
    </w:p>
    <w:bookmarkEnd w:id="89"/>
    <w:bookmarkEnd w:id="90"/>
    <w:bookmarkStart w:id="94" w:name="controlled-defect-injection"/>
    <w:p>
      <w:pPr>
        <w:pStyle w:val="Heading2"/>
      </w:pPr>
      <w:r>
        <w:t xml:space="preserve">23. Controlled Defect Injection</w:t>
      </w:r>
    </w:p>
    <w:bookmarkStart w:id="91" w:name="the-methodology"/>
    <w:p>
      <w:pPr>
        <w:pStyle w:val="Heading3"/>
      </w:pPr>
      <w:r>
        <w:t xml:space="preserve">23.1 The methodology</w:t>
      </w:r>
    </w:p>
    <w:p>
      <w:pPr>
        <w:pStyle w:val="FirstParagraph"/>
      </w:pPr>
      <w:r>
        <w:t xml:space="preserve">To verify that each Vecta criterion fires exactly when its target condition is present, we:</w:t>
      </w:r>
      <w:r>
        <w:t xml:space="preserve"> </w:t>
      </w:r>
      <w:r>
        <w:t xml:space="preserve">1. Copy a known-good session (sub-001 ses-1 — a Siemens Prisma session, rated</w:t>
      </w:r>
      <w:r>
        <w:t xml:space="preserve"> </w:t>
      </w:r>
      <w:r>
        <w:rPr>
          <w:rStyle w:val="VerbatimChar"/>
        </w:rPr>
        <w:t xml:space="preserve">ready</w:t>
      </w:r>
      <w:r>
        <w:t xml:space="preserve">)</w:t>
      </w:r>
      <w:r>
        <w:t xml:space="preserve"> </w:t>
      </w:r>
      <w:r>
        <w:t xml:space="preserve">2. Apply precisely one defect to each copy</w:t>
      </w:r>
      <w:r>
        <w:t xml:space="preserve"> </w:t>
      </w:r>
      <w:r>
        <w:t xml:space="preserve">3. Run Vecta on all five copies</w:t>
      </w:r>
      <w:r>
        <w:t xml:space="preserve"> </w:t>
      </w:r>
      <w:r>
        <w:t xml:space="preserve">4. Verify: (a) each criterion fires exactly for its target defect; (b) no false positives; (c) baseline remains</w:t>
      </w:r>
      <w:r>
        <w:t xml:space="preserve"> </w:t>
      </w:r>
      <w:r>
        <w:rPr>
          <w:rStyle w:val="VerbatimChar"/>
        </w:rPr>
        <w:t xml:space="preserve">ready</w:t>
      </w:r>
    </w:p>
    <w:p>
      <w:pPr>
        <w:pStyle w:val="BodyText"/>
      </w:pPr>
      <w:r>
        <w:t xml:space="preserve">This is the neuroimaging equivalent of a</w:t>
      </w:r>
      <w:r>
        <w:t xml:space="preserve"> </w:t>
      </w:r>
      <w:r>
        <w:rPr>
          <w:b/>
          <w:bCs/>
        </w:rPr>
        <w:t xml:space="preserve">unit test with synthetic data</w:t>
      </w:r>
      <w:r>
        <w:t xml:space="preserve">.</w:t>
      </w:r>
    </w:p>
    <w:bookmarkEnd w:id="91"/>
    <w:bookmarkStart w:id="92" w:name="the-injection-script"/>
    <w:p>
      <w:pPr>
        <w:pStyle w:val="Heading3"/>
      </w:pPr>
      <w:r>
        <w:t xml:space="preserve">23.2 The injection script</w:t>
      </w:r>
    </w:p>
    <w:p>
      <w:pPr>
        <w:pStyle w:val="SourceCode"/>
      </w:pPr>
      <w:r>
        <w:rPr>
          <w:rStyle w:val="CommentTok"/>
        </w:rPr>
        <w:t xml:space="preserve"># scripts/build_injection_test.py</w:t>
      </w:r>
      <w:r>
        <w:br/>
      </w:r>
      <w:r>
        <w:rPr>
          <w:rStyle w:val="ImportTok"/>
        </w:rPr>
        <w:t xml:space="preserve">import</w:t>
      </w:r>
      <w:r>
        <w:rPr>
          <w:rStyle w:val="NormalTok"/>
        </w:rPr>
        <w:t xml:space="preserve"> json</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SOURCE_BIDS </w:t>
      </w:r>
      <w:r>
        <w:rPr>
          <w:rStyle w:val="OperatorTok"/>
        </w:rPr>
        <w:t xml:space="preserve">=</w:t>
      </w:r>
      <w:r>
        <w:rPr>
          <w:rStyle w:val="NormalTok"/>
        </w:rPr>
        <w:t xml:space="preserve"> Path(</w:t>
      </w:r>
      <w:r>
        <w:rPr>
          <w:rStyle w:val="StringTok"/>
        </w:rPr>
        <w:t xml:space="preserve">"/path/to/CIDUR_BIDS/data_bids"</w:t>
      </w:r>
      <w:r>
        <w:rPr>
          <w:rStyle w:val="NormalTok"/>
        </w:rPr>
        <w:t xml:space="preserve">)</w:t>
      </w:r>
      <w:r>
        <w:br/>
      </w:r>
      <w:r>
        <w:rPr>
          <w:rStyle w:val="NormalTok"/>
        </w:rPr>
        <w:t xml:space="preserve">OUT_BASE </w:t>
      </w:r>
      <w:r>
        <w:rPr>
          <w:rStyle w:val="OperatorTok"/>
        </w:rPr>
        <w:t xml:space="preserve">=</w:t>
      </w:r>
      <w:r>
        <w:rPr>
          <w:rStyle w:val="NormalTok"/>
        </w:rPr>
        <w:t xml:space="preserve"> Path(</w:t>
      </w:r>
      <w:r>
        <w:rPr>
          <w:rStyle w:val="StringTok"/>
        </w:rPr>
        <w:t xml:space="preserve">"/path/to/cidur_injection_test"</w:t>
      </w:r>
      <w:r>
        <w:rPr>
          <w:rStyle w:val="NormalTok"/>
        </w:rPr>
        <w:t xml:space="preserve">)</w:t>
      </w:r>
      <w:r>
        <w:br/>
      </w:r>
      <w:r>
        <w:br/>
      </w:r>
      <w:r>
        <w:rPr>
          <w:rStyle w:val="KeywordTok"/>
        </w:rPr>
        <w:t xml:space="preserve">def</w:t>
      </w:r>
      <w:r>
        <w:rPr>
          <w:rStyle w:val="NormalTok"/>
        </w:rPr>
        <w:t xml:space="preserve"> copy_session(sub, ses, dest_name):</w:t>
      </w:r>
      <w:r>
        <w:br/>
      </w:r>
      <w:r>
        <w:rPr>
          <w:rStyle w:val="NormalTok"/>
        </w:rPr>
        <w:t xml:space="preserve">    </w:t>
      </w:r>
      <w:r>
        <w:rPr>
          <w:rStyle w:val="CommentTok"/>
        </w:rPr>
        <w:t xml:space="preserve">"""Copy a session from the source BIDS into a minimal test dataset."""</w:t>
      </w:r>
      <w:r>
        <w:br/>
      </w:r>
      <w:r>
        <w:rPr>
          <w:rStyle w:val="NormalTok"/>
        </w:rPr>
        <w:t xml:space="preserve">    src </w:t>
      </w:r>
      <w:r>
        <w:rPr>
          <w:rStyle w:val="OperatorTok"/>
        </w:rPr>
        <w:t xml:space="preserve">=</w:t>
      </w:r>
      <w:r>
        <w:rPr>
          <w:rStyle w:val="NormalTok"/>
        </w:rPr>
        <w:t xml:space="preserve"> SOURCE_BIDS </w:t>
      </w:r>
      <w:r>
        <w:rPr>
          <w:rStyle w:val="OperatorTok"/>
        </w:rPr>
        <w:t xml:space="preserve">/</w:t>
      </w:r>
      <w:r>
        <w:rPr>
          <w:rStyle w:val="NormalTok"/>
        </w:rPr>
        <w:t xml:space="preserve"> </w:t>
      </w:r>
      <w:r>
        <w:rPr>
          <w:rStyle w:val="SpecialStringTok"/>
        </w:rPr>
        <w:t xml:space="preserve">f"sub-</w:t>
      </w:r>
      <w:r>
        <w:rPr>
          <w:rStyle w:val="SpecialCharTok"/>
        </w:rPr>
        <w:t xml:space="preserve">{</w:t>
      </w:r>
      <w:r>
        <w:rPr>
          <w:rStyle w:val="NormalTok"/>
        </w:rPr>
        <w:t xml:space="preserve">sub</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SpecialStringTok"/>
        </w:rPr>
        <w:t xml:space="preserve">f"ses-</w:t>
      </w:r>
      <w:r>
        <w:rPr>
          <w:rStyle w:val="SpecialCharTok"/>
        </w:rPr>
        <w:t xml:space="preserve">{</w:t>
      </w:r>
      <w:r>
        <w:rPr>
          <w:rStyle w:val="NormalTok"/>
        </w:rPr>
        <w:t xml:space="preserve">ses</w:t>
      </w:r>
      <w:r>
        <w:rPr>
          <w:rStyle w:val="SpecialCharTok"/>
        </w:rPr>
        <w:t xml:space="preserve">}</w:t>
      </w:r>
      <w:r>
        <w:rPr>
          <w:rStyle w:val="SpecialStringTok"/>
        </w:rPr>
        <w:t xml:space="preserve">"</w:t>
      </w:r>
      <w:r>
        <w:br/>
      </w:r>
      <w:r>
        <w:rPr>
          <w:rStyle w:val="NormalTok"/>
        </w:rPr>
        <w:t xml:space="preserve">    dst </w:t>
      </w:r>
      <w:r>
        <w:rPr>
          <w:rStyle w:val="OperatorTok"/>
        </w:rPr>
        <w:t xml:space="preserve">=</w:t>
      </w:r>
      <w:r>
        <w:rPr>
          <w:rStyle w:val="NormalTok"/>
        </w:rPr>
        <w:t xml:space="preserve"> OUT_BASE </w:t>
      </w:r>
      <w:r>
        <w:rPr>
          <w:rStyle w:val="OperatorTok"/>
        </w:rPr>
        <w:t xml:space="preserve">/</w:t>
      </w:r>
      <w:r>
        <w:rPr>
          <w:rStyle w:val="NormalTok"/>
        </w:rPr>
        <w:t xml:space="preserve"> dest_name </w:t>
      </w:r>
      <w:r>
        <w:rPr>
          <w:rStyle w:val="OperatorTok"/>
        </w:rPr>
        <w:t xml:space="preserve">/</w:t>
      </w:r>
      <w:r>
        <w:rPr>
          <w:rStyle w:val="NormalTok"/>
        </w:rPr>
        <w:t xml:space="preserve"> </w:t>
      </w:r>
      <w:r>
        <w:rPr>
          <w:rStyle w:val="SpecialStringTok"/>
        </w:rPr>
        <w:t xml:space="preserve">f"sub-</w:t>
      </w:r>
      <w:r>
        <w:rPr>
          <w:rStyle w:val="SpecialCharTok"/>
        </w:rPr>
        <w:t xml:space="preserve">{</w:t>
      </w:r>
      <w:r>
        <w:rPr>
          <w:rStyle w:val="NormalTok"/>
        </w:rPr>
        <w:t xml:space="preserve">sub</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SpecialStringTok"/>
        </w:rPr>
        <w:t xml:space="preserve">f"ses-</w:t>
      </w:r>
      <w:r>
        <w:rPr>
          <w:rStyle w:val="SpecialCharTok"/>
        </w:rPr>
        <w:t xml:space="preserve">{</w:t>
      </w:r>
      <w:r>
        <w:rPr>
          <w:rStyle w:val="NormalTok"/>
        </w:rPr>
        <w:t xml:space="preserve">ses</w:t>
      </w:r>
      <w:r>
        <w:rPr>
          <w:rStyle w:val="SpecialCharTok"/>
        </w:rPr>
        <w:t xml:space="preserve">}</w:t>
      </w:r>
      <w:r>
        <w:rPr>
          <w:rStyle w:val="SpecialStringTok"/>
        </w:rPr>
        <w:t xml:space="preserve">"</w:t>
      </w:r>
      <w:r>
        <w:br/>
      </w:r>
      <w:r>
        <w:rPr>
          <w:rStyle w:val="NormalTok"/>
        </w:rPr>
        <w:t xml:space="preserve">    shutil.copytree(src, dst)</w:t>
      </w:r>
      <w:r>
        <w:br/>
      </w:r>
      <w:r>
        <w:rPr>
          <w:rStyle w:val="NormalTok"/>
        </w:rPr>
        <w:t xml:space="preserve">    </w:t>
      </w:r>
      <w:r>
        <w:rPr>
          <w:rStyle w:val="ControlFlowTok"/>
        </w:rPr>
        <w:t xml:space="preserve">return</w:t>
      </w:r>
      <w:r>
        <w:rPr>
          <w:rStyle w:val="NormalTok"/>
        </w:rPr>
        <w:t xml:space="preserve"> dst</w:t>
      </w:r>
      <w:r>
        <w:br/>
      </w:r>
      <w:r>
        <w:br/>
      </w:r>
      <w:r>
        <w:rPr>
          <w:rStyle w:val="KeywordTok"/>
        </w:rPr>
        <w:t xml:space="preserve">def</w:t>
      </w:r>
      <w:r>
        <w:rPr>
          <w:rStyle w:val="NormalTok"/>
        </w:rPr>
        <w:t xml:space="preserve"> inject_021(session_dir: Path):</w:t>
      </w:r>
      <w:r>
        <w:br/>
      </w:r>
      <w:r>
        <w:rPr>
          <w:rStyle w:val="NormalTok"/>
        </w:rPr>
        <w:t xml:space="preserve">    </w:t>
      </w:r>
      <w:r>
        <w:rPr>
          <w:rStyle w:val="CommentTok"/>
        </w:rPr>
        <w:t xml:space="preserve">"""Remove PhaseEncodingDirection from DWI sidecar."""</w:t>
      </w:r>
      <w:r>
        <w:br/>
      </w:r>
      <w:r>
        <w:rPr>
          <w:rStyle w:val="NormalTok"/>
        </w:rPr>
        <w:t xml:space="preserve">    </w:t>
      </w:r>
      <w:r>
        <w:rPr>
          <w:rStyle w:val="ControlFlowTok"/>
        </w:rPr>
        <w:t xml:space="preserve">for</w:t>
      </w:r>
      <w:r>
        <w:rPr>
          <w:rStyle w:val="NormalTok"/>
        </w:rPr>
        <w:t xml:space="preserve"> json_file </w:t>
      </w:r>
      <w:r>
        <w:rPr>
          <w:rStyle w:val="KeywordTok"/>
        </w:rPr>
        <w:t xml:space="preserve">in</w:t>
      </w:r>
      <w:r>
        <w:rPr>
          <w:rStyle w:val="NormalTok"/>
        </w:rPr>
        <w:t xml:space="preserve"> (session_dir </w:t>
      </w:r>
      <w:r>
        <w:rPr>
          <w:rStyle w:val="OperatorTok"/>
        </w:rPr>
        <w:t xml:space="preserve">/</w:t>
      </w:r>
      <w:r>
        <w:rPr>
          <w:rStyle w:val="NormalTok"/>
        </w:rPr>
        <w:t xml:space="preserve"> </w:t>
      </w:r>
      <w:r>
        <w:rPr>
          <w:rStyle w:val="StringTok"/>
        </w:rPr>
        <w:t xml:space="preserve">"dwi"</w:t>
      </w:r>
      <w:r>
        <w:rPr>
          <w:rStyle w:val="NormalTok"/>
        </w:rPr>
        <w:t xml:space="preserve">).glob(</w:t>
      </w:r>
      <w:r>
        <w:rPr>
          <w:rStyle w:val="StringTok"/>
        </w:rPr>
        <w:t xml:space="preserve">"*_dwi.json"</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(json_file) </w:t>
      </w:r>
      <w:r>
        <w:rPr>
          <w:rStyle w:val="ImportTok"/>
        </w:rPr>
        <w:t xml:space="preserve">as</w:t>
      </w:r>
      <w:r>
        <w:rPr>
          <w:rStyle w:val="NormalTok"/>
        </w:rPr>
        <w:t xml:space="preserve"> f:</w:t>
      </w:r>
      <w:r>
        <w:br/>
      </w:r>
      <w:r>
        <w:rPr>
          <w:rStyle w:val="NormalTok"/>
        </w:rPr>
        <w:t xml:space="preserve">            sidecar </w:t>
      </w:r>
      <w:r>
        <w:rPr>
          <w:rStyle w:val="OperatorTok"/>
        </w:rPr>
        <w:t xml:space="preserve">=</w:t>
      </w:r>
      <w:r>
        <w:rPr>
          <w:rStyle w:val="NormalTok"/>
        </w:rPr>
        <w:t xml:space="preserve"> json.load(f)</w:t>
      </w:r>
      <w:r>
        <w:br/>
      </w:r>
      <w:r>
        <w:rPr>
          <w:rStyle w:val="NormalTok"/>
        </w:rPr>
        <w:t xml:space="preserve">        sidecar.pop(</w:t>
      </w:r>
      <w:r>
        <w:rPr>
          <w:rStyle w:val="StringTok"/>
        </w:rPr>
        <w:t xml:space="preserve">"PhaseEncodingDirection"</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(json_file,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json.dump(sidecar, f, indent</w:t>
      </w:r>
      <w:r>
        <w:rPr>
          <w:rStyle w:val="OperatorTok"/>
        </w:rPr>
        <w:t xml:space="preserve">=</w:t>
      </w:r>
      <w:r>
        <w:rPr>
          <w:rStyle w:val="DecValTok"/>
        </w:rPr>
        <w:t xml:space="preserve">2</w:t>
      </w:r>
      <w:r>
        <w:rPr>
          <w:rStyle w:val="NormalTok"/>
        </w:rPr>
        <w:t xml:space="preserve">)</w:t>
      </w:r>
      <w:r>
        <w:br/>
      </w:r>
      <w:r>
        <w:br/>
      </w:r>
      <w:r>
        <w:rPr>
          <w:rStyle w:val="KeywordTok"/>
        </w:rPr>
        <w:t xml:space="preserve">def</w:t>
      </w:r>
      <w:r>
        <w:rPr>
          <w:rStyle w:val="NormalTok"/>
        </w:rPr>
        <w:t xml:space="preserve"> inject_014(session_dir: Path):</w:t>
      </w:r>
      <w:r>
        <w:br/>
      </w:r>
      <w:r>
        <w:rPr>
          <w:rStyle w:val="NormalTok"/>
        </w:rPr>
        <w:t xml:space="preserve">    </w:t>
      </w:r>
      <w:r>
        <w:rPr>
          <w:rStyle w:val="CommentTok"/>
        </w:rPr>
        <w:t xml:space="preserve">"""Delete the reverse-PE EPI fieldmap."""</w:t>
      </w:r>
      <w:r>
        <w:br/>
      </w:r>
      <w:r>
        <w:rPr>
          <w:rStyle w:val="NormalTok"/>
        </w:rPr>
        <w:t xml:space="preserve">    fmap_dir </w:t>
      </w:r>
      <w:r>
        <w:rPr>
          <w:rStyle w:val="OperatorTok"/>
        </w:rPr>
        <w:t xml:space="preserve">=</w:t>
      </w:r>
      <w:r>
        <w:rPr>
          <w:rStyle w:val="NormalTok"/>
        </w:rPr>
        <w:t xml:space="preserve"> session_dir </w:t>
      </w:r>
      <w:r>
        <w:rPr>
          <w:rStyle w:val="OperatorTok"/>
        </w:rPr>
        <w:t xml:space="preserve">/</w:t>
      </w:r>
      <w:r>
        <w:rPr>
          <w:rStyle w:val="NormalTok"/>
        </w:rPr>
        <w:t xml:space="preserve"> </w:t>
      </w:r>
      <w:r>
        <w:rPr>
          <w:rStyle w:val="StringTok"/>
        </w:rPr>
        <w:t xml:space="preserve">"fmap"</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fmap_dir.glob(</w:t>
      </w:r>
      <w:r>
        <w:rPr>
          <w:rStyle w:val="StringTok"/>
        </w:rPr>
        <w:t xml:space="preserve">"*_epi.*"</w:t>
      </w:r>
      <w:r>
        <w:rPr>
          <w:rStyle w:val="NormalTok"/>
        </w:rPr>
        <w:t xml:space="preserve">):</w:t>
      </w:r>
      <w:r>
        <w:br/>
      </w:r>
      <w:r>
        <w:rPr>
          <w:rStyle w:val="NormalTok"/>
        </w:rPr>
        <w:t xml:space="preserve">        f.unlink()</w:t>
      </w:r>
      <w:r>
        <w:br/>
      </w:r>
      <w:r>
        <w:br/>
      </w:r>
      <w:r>
        <w:rPr>
          <w:rStyle w:val="KeywordTok"/>
        </w:rPr>
        <w:t xml:space="preserve">def</w:t>
      </w:r>
      <w:r>
        <w:rPr>
          <w:rStyle w:val="NormalTok"/>
        </w:rPr>
        <w:t xml:space="preserve"> inject_030(session_dir: Path):</w:t>
      </w:r>
      <w:r>
        <w:br/>
      </w:r>
      <w:r>
        <w:rPr>
          <w:rStyle w:val="NormalTok"/>
        </w:rPr>
        <w:t xml:space="preserve">    </w:t>
      </w:r>
      <w:r>
        <w:rPr>
          <w:rStyle w:val="CommentTok"/>
        </w:rPr>
        <w:t xml:space="preserve">"""Delete the bvec file — gradient table missing."""</w:t>
      </w:r>
      <w:r>
        <w:br/>
      </w:r>
      <w:r>
        <w:rPr>
          <w:rStyle w:val="NormalTok"/>
        </w:rPr>
        <w:t xml:space="preserve">    </w:t>
      </w:r>
      <w:r>
        <w:rPr>
          <w:rStyle w:val="ControlFlowTok"/>
        </w:rPr>
        <w:t xml:space="preserve">for</w:t>
      </w:r>
      <w:r>
        <w:rPr>
          <w:rStyle w:val="NormalTok"/>
        </w:rPr>
        <w:t xml:space="preserve"> bvec </w:t>
      </w:r>
      <w:r>
        <w:rPr>
          <w:rStyle w:val="KeywordTok"/>
        </w:rPr>
        <w:t xml:space="preserve">in</w:t>
      </w:r>
      <w:r>
        <w:rPr>
          <w:rStyle w:val="NormalTok"/>
        </w:rPr>
        <w:t xml:space="preserve"> (session_dir </w:t>
      </w:r>
      <w:r>
        <w:rPr>
          <w:rStyle w:val="OperatorTok"/>
        </w:rPr>
        <w:t xml:space="preserve">/</w:t>
      </w:r>
      <w:r>
        <w:rPr>
          <w:rStyle w:val="NormalTok"/>
        </w:rPr>
        <w:t xml:space="preserve"> </w:t>
      </w:r>
      <w:r>
        <w:rPr>
          <w:rStyle w:val="StringTok"/>
        </w:rPr>
        <w:t xml:space="preserve">"dwi"</w:t>
      </w:r>
      <w:r>
        <w:rPr>
          <w:rStyle w:val="NormalTok"/>
        </w:rPr>
        <w:t xml:space="preserve">).glob(</w:t>
      </w:r>
      <w:r>
        <w:rPr>
          <w:rStyle w:val="StringTok"/>
        </w:rPr>
        <w:t xml:space="preserve">"*.bvec"</w:t>
      </w:r>
      <w:r>
        <w:rPr>
          <w:rStyle w:val="NormalTok"/>
        </w:rPr>
        <w:t xml:space="preserve">):</w:t>
      </w:r>
      <w:r>
        <w:br/>
      </w:r>
      <w:r>
        <w:rPr>
          <w:rStyle w:val="NormalTok"/>
        </w:rPr>
        <w:t xml:space="preserve">        bvec.unlink()</w:t>
      </w:r>
      <w:r>
        <w:br/>
      </w:r>
      <w:r>
        <w:br/>
      </w:r>
      <w:r>
        <w:rPr>
          <w:rStyle w:val="KeywordTok"/>
        </w:rPr>
        <w:t xml:space="preserve">def</w:t>
      </w:r>
      <w:r>
        <w:rPr>
          <w:rStyle w:val="NormalTok"/>
        </w:rPr>
        <w:t xml:space="preserve"> inject_031(session_dir: Path):</w:t>
      </w:r>
      <w:r>
        <w:br/>
      </w:r>
      <w:r>
        <w:rPr>
          <w:rStyle w:val="NormalTok"/>
        </w:rPr>
        <w:t xml:space="preserve">    </w:t>
      </w:r>
      <w:r>
        <w:rPr>
          <w:rStyle w:val="CommentTok"/>
        </w:rPr>
        <w:t xml:space="preserve">"""Scale all non-b0 bvec vectors to norm 0.5 (implausible)."""</w:t>
      </w:r>
      <w:r>
        <w:br/>
      </w:r>
      <w:r>
        <w:rPr>
          <w:rStyle w:val="NormalTok"/>
        </w:rPr>
        <w:t xml:space="preserve">    bval_file </w:t>
      </w:r>
      <w:r>
        <w:rPr>
          <w:rStyle w:val="OperatorTok"/>
        </w:rPr>
        <w:t xml:space="preserve">=</w:t>
      </w:r>
      <w:r>
        <w:rPr>
          <w:rStyle w:val="NormalTok"/>
        </w:rPr>
        <w:t xml:space="preserve"> </w:t>
      </w:r>
      <w:r>
        <w:rPr>
          <w:rStyle w:val="BuiltInTok"/>
        </w:rPr>
        <w:t xml:space="preserve">next</w:t>
      </w:r>
      <w:r>
        <w:rPr>
          <w:rStyle w:val="NormalTok"/>
        </w:rPr>
        <w:t xml:space="preserve">((session_dir </w:t>
      </w:r>
      <w:r>
        <w:rPr>
          <w:rStyle w:val="OperatorTok"/>
        </w:rPr>
        <w:t xml:space="preserve">/</w:t>
      </w:r>
      <w:r>
        <w:rPr>
          <w:rStyle w:val="NormalTok"/>
        </w:rPr>
        <w:t xml:space="preserve"> </w:t>
      </w:r>
      <w:r>
        <w:rPr>
          <w:rStyle w:val="StringTok"/>
        </w:rPr>
        <w:t xml:space="preserve">"dwi"</w:t>
      </w:r>
      <w:r>
        <w:rPr>
          <w:rStyle w:val="NormalTok"/>
        </w:rPr>
        <w:t xml:space="preserve">).glob(</w:t>
      </w:r>
      <w:r>
        <w:rPr>
          <w:rStyle w:val="StringTok"/>
        </w:rPr>
        <w:t xml:space="preserve">"*.bval"</w:t>
      </w:r>
      <w:r>
        <w:rPr>
          <w:rStyle w:val="NormalTok"/>
        </w:rPr>
        <w:t xml:space="preserve">))</w:t>
      </w:r>
      <w:r>
        <w:br/>
      </w:r>
      <w:r>
        <w:rPr>
          <w:rStyle w:val="NormalTok"/>
        </w:rPr>
        <w:t xml:space="preserve">    bvec_file </w:t>
      </w:r>
      <w:r>
        <w:rPr>
          <w:rStyle w:val="OperatorTok"/>
        </w:rPr>
        <w:t xml:space="preserve">=</w:t>
      </w:r>
      <w:r>
        <w:rPr>
          <w:rStyle w:val="NormalTok"/>
        </w:rPr>
        <w:t xml:space="preserve"> </w:t>
      </w:r>
      <w:r>
        <w:rPr>
          <w:rStyle w:val="BuiltInTok"/>
        </w:rPr>
        <w:t xml:space="preserve">next</w:t>
      </w:r>
      <w:r>
        <w:rPr>
          <w:rStyle w:val="NormalTok"/>
        </w:rPr>
        <w:t xml:space="preserve">((session_dir </w:t>
      </w:r>
      <w:r>
        <w:rPr>
          <w:rStyle w:val="OperatorTok"/>
        </w:rPr>
        <w:t xml:space="preserve">/</w:t>
      </w:r>
      <w:r>
        <w:rPr>
          <w:rStyle w:val="NormalTok"/>
        </w:rPr>
        <w:t xml:space="preserve"> </w:t>
      </w:r>
      <w:r>
        <w:rPr>
          <w:rStyle w:val="StringTok"/>
        </w:rPr>
        <w:t xml:space="preserve">"dwi"</w:t>
      </w:r>
      <w:r>
        <w:rPr>
          <w:rStyle w:val="NormalTok"/>
        </w:rPr>
        <w:t xml:space="preserve">).glob(</w:t>
      </w:r>
      <w:r>
        <w:rPr>
          <w:rStyle w:val="StringTok"/>
        </w:rPr>
        <w:t xml:space="preserve">"*.bvec"</w:t>
      </w:r>
      <w:r>
        <w:rPr>
          <w:rStyle w:val="NormalTok"/>
        </w:rPr>
        <w:t xml:space="preserve">))</w:t>
      </w:r>
      <w:r>
        <w:br/>
      </w:r>
      <w:r>
        <w:br/>
      </w:r>
      <w:r>
        <w:rPr>
          <w:rStyle w:val="NormalTok"/>
        </w:rPr>
        <w:t xml:space="preserve">    bvals </w:t>
      </w:r>
      <w:r>
        <w:rPr>
          <w:rStyle w:val="OperatorTok"/>
        </w:rPr>
        <w:t xml:space="preserve">=</w:t>
      </w:r>
      <w:r>
        <w:rPr>
          <w:rStyle w:val="NormalTok"/>
        </w:rPr>
        <w:t xml:space="preserve"> np.array([</w:t>
      </w:r>
      <w:r>
        <w:rPr>
          <w:rStyle w:val="BuiltInTok"/>
        </w:rPr>
        <w:t xml:space="preserve">float</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bval_file.read_text().split()])</w:t>
      </w:r>
      <w:r>
        <w:br/>
      </w:r>
      <w:r>
        <w:rPr>
          <w:rStyle w:val="NormalTok"/>
        </w:rPr>
        <w:t xml:space="preserve">    bvecs </w:t>
      </w:r>
      <w:r>
        <w:rPr>
          <w:rStyle w:val="OperatorTok"/>
        </w:rPr>
        <w:t xml:space="preserve">=</w:t>
      </w:r>
      <w:r>
        <w:rPr>
          <w:rStyle w:val="NormalTok"/>
        </w:rPr>
        <w:t xml:space="preserve"> np.loadtxt(bvec_file)  </w:t>
      </w:r>
      <w:r>
        <w:rPr>
          <w:rStyle w:val="CommentTok"/>
        </w:rPr>
        <w:t xml:space="preserve"># shape: (3, N)</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(bvecs.shape[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bvals[i] </w:t>
      </w:r>
      <w:r>
        <w:rPr>
          <w:rStyle w:val="OperatorTok"/>
        </w:rPr>
        <w:t xml:space="preserve">&gt;</w:t>
      </w:r>
      <w:r>
        <w:rPr>
          <w:rStyle w:val="NormalTok"/>
        </w:rPr>
        <w:t xml:space="preserve"> </w:t>
      </w:r>
      <w:r>
        <w:rPr>
          <w:rStyle w:val="DecValTok"/>
        </w:rPr>
        <w:t xml:space="preserve">50</w:t>
      </w:r>
      <w:r>
        <w:rPr>
          <w:rStyle w:val="NormalTok"/>
        </w:rPr>
        <w:t xml:space="preserve">:  </w:t>
      </w:r>
      <w:r>
        <w:rPr>
          <w:rStyle w:val="CommentTok"/>
        </w:rPr>
        <w:t xml:space="preserve"># non-b0 volume</w:t>
      </w:r>
      <w:r>
        <w:br/>
      </w:r>
      <w:r>
        <w:rPr>
          <w:rStyle w:val="NormalTok"/>
        </w:rPr>
        <w:t xml:space="preserve">            bvecs[:, i]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scale to half-length</w:t>
      </w:r>
      <w:r>
        <w:br/>
      </w:r>
      <w:r>
        <w:br/>
      </w:r>
      <w:r>
        <w:rPr>
          <w:rStyle w:val="NormalTok"/>
        </w:rPr>
        <w:t xml:space="preserve">    np.savetxt(bvec_file, bvecs, fmt</w:t>
      </w:r>
      <w:r>
        <w:rPr>
          <w:rStyle w:val="OperatorTok"/>
        </w:rPr>
        <w:t xml:space="preserve">=</w:t>
      </w:r>
      <w:r>
        <w:rPr>
          <w:rStyle w:val="StringTok"/>
        </w:rPr>
        <w:t xml:space="preserve">"</w:t>
      </w:r>
      <w:r>
        <w:rPr>
          <w:rStyle w:val="SpecialCharTok"/>
        </w:rPr>
        <w:t xml:space="preserve">%.6f</w:t>
      </w:r>
      <w:r>
        <w:rPr>
          <w:rStyle w:val="StringTok"/>
        </w:rPr>
        <w:t xml:space="preserve">"</w:t>
      </w:r>
      <w:r>
        <w:rPr>
          <w:rStyle w:val="NormalTok"/>
        </w:rPr>
        <w:t xml:space="preserve">)</w:t>
      </w:r>
    </w:p>
    <w:p>
      <w:pPr>
        <w:pStyle w:val="FirstParagraph"/>
      </w:pPr>
      <w:r>
        <w:rPr>
          <w:rStyle w:val="VerbatimChar"/>
          <w:b/>
          <w:bCs/>
        </w:rPr>
        <w:t xml:space="preserve">numpy.loadtxt(bvec_file)</w:t>
      </w:r>
      <w:r>
        <w:t xml:space="preserve">: reads a text file into a 2D numpy array. FSL bvec format has 3 rows × N columns, so this gives a</w:t>
      </w:r>
      <w:r>
        <w:t xml:space="preserve"> </w:t>
      </w:r>
      <w:r>
        <w:rPr>
          <w:rStyle w:val="VerbatimChar"/>
        </w:rPr>
        <w:t xml:space="preserve">(3, N)</w:t>
      </w:r>
      <w:r>
        <w:t xml:space="preserve"> </w:t>
      </w:r>
      <w:r>
        <w:t xml:space="preserve">array.</w:t>
      </w:r>
    </w:p>
    <w:p>
      <w:pPr>
        <w:pStyle w:val="BodyText"/>
      </w:pPr>
      <w:r>
        <w:rPr>
          <w:rStyle w:val="VerbatimChar"/>
          <w:b/>
          <w:bCs/>
        </w:rPr>
        <w:t xml:space="preserve">bvecs[:, i] *= 0.5</w:t>
      </w:r>
      <w:r>
        <w:t xml:space="preserve">: multiply the entire i-th column (all three components of gradient i) by 0.5. The</w:t>
      </w:r>
      <w:r>
        <w:t xml:space="preserve"> </w:t>
      </w:r>
      <w:r>
        <w:rPr>
          <w:rStyle w:val="VerbatimChar"/>
        </w:rPr>
        <w:t xml:space="preserve">:</w:t>
      </w:r>
      <w:r>
        <w:t xml:space="preserve"> </w:t>
      </w:r>
      <w:r>
        <w:t xml:space="preserve">means</w:t>
      </w:r>
      <w:r>
        <w:t xml:space="preserve"> </w:t>
      </w:r>
      <w:r>
        <w:t xml:space="preserve">“all rows”</w:t>
      </w:r>
      <w:r>
        <w:t xml:space="preserve">.</w:t>
      </w:r>
    </w:p>
    <w:bookmarkEnd w:id="92"/>
    <w:bookmarkStart w:id="93" w:name="what-we-discovered"/>
    <w:p>
      <w:pPr>
        <w:pStyle w:val="Heading3"/>
      </w:pPr>
      <w:r>
        <w:t xml:space="preserve">23.3 What we discovered</w:t>
      </w:r>
    </w:p>
    <w:p>
      <w:pPr>
        <w:pStyle w:val="FirstParagraph"/>
      </w:pPr>
      <w:r>
        <w:t xml:space="preserve">The def-021 result was unexpected: QSIPrep reported</w:t>
      </w:r>
      <w:r>
        <w:t xml:space="preserve"> </w:t>
      </w:r>
      <w:r>
        <w:t xml:space="preserve">“finished successfully!”</w:t>
      </w:r>
      <w:r>
        <w:t xml:space="preserve"> </w:t>
      </w:r>
      <w:r>
        <w:t xml:space="preserve">with exit code 0, but produced</w:t>
      </w:r>
      <w:r>
        <w:t xml:space="preserve"> </w:t>
      </w:r>
      <w:r>
        <w:rPr>
          <w:b/>
          <w:bCs/>
        </w:rPr>
        <w:t xml:space="preserve">only anatomical derivatives</w:t>
      </w:r>
      <w:r>
        <w:t xml:space="preserve"> </w:t>
      </w:r>
      <w:r>
        <w:t xml:space="preserve">— no DWI output. The DWI session was silently excluded from the workflow during the grouping step.</w:t>
      </w:r>
    </w:p>
    <w:p>
      <w:pPr>
        <w:pStyle w:val="BodyText"/>
      </w:pPr>
      <w:r>
        <w:t xml:space="preserve">This differs from the real-world sub-036/sub-069 failures where QSIPrep crashed immediately with:</w:t>
      </w:r>
    </w:p>
    <w:p>
      <w:pPr>
        <w:pStyle w:val="SourceCode"/>
      </w:pPr>
      <w:r>
        <w:rPr>
          <w:rStyle w:val="VerbatimChar"/>
        </w:rPr>
        <w:t xml:space="preserve">AttributeError: Can only use .str accessor with string values!</w:t>
      </w:r>
    </w:p>
    <w:p>
      <w:pPr>
        <w:pStyle w:val="FirstParagraph"/>
      </w:pPr>
      <w:r>
        <w:t xml:space="preserve">at</w:t>
      </w:r>
      <w:r>
        <w:t xml:space="preserve"> </w:t>
      </w:r>
      <w:r>
        <w:rPr>
          <w:rStyle w:val="VerbatimChar"/>
        </w:rPr>
        <w:t xml:space="preserve">merge.py:710</w:t>
      </w:r>
      <w:r>
        <w:t xml:space="preserve"> </w:t>
      </w:r>
      <w:r>
        <w:t xml:space="preserve">inside</w:t>
      </w:r>
      <w:r>
        <w:t xml:space="preserve"> </w:t>
      </w:r>
      <w:r>
        <w:rPr>
          <w:rStyle w:val="VerbatimChar"/>
        </w:rPr>
        <w:t xml:space="preserve">get_acq_parameters_df()</w:t>
      </w:r>
      <w:r>
        <w:t xml:space="preserve">.</w:t>
      </w:r>
    </w:p>
    <w:p>
      <w:pPr>
        <w:pStyle w:val="BodyText"/>
      </w:pPr>
      <w:r>
        <w:t xml:space="preserve">Both represent failure to produce usable DWI output. The silent-skip mode is more dangerous because the exit code is 0 and the log says</w:t>
      </w:r>
      <w:r>
        <w:t xml:space="preserve"> </w:t>
      </w:r>
      <w:r>
        <w:t xml:space="preserve">“finished successfully!”</w:t>
      </w:r>
    </w:p>
    <w:p>
      <w:pPr>
        <w:pStyle w:val="BodyText"/>
      </w:pPr>
      <w:r>
        <w:rPr>
          <w:b/>
          <w:bCs/>
        </w:rPr>
        <w:t xml:space="preserve">The lesson</w:t>
      </w:r>
      <w:r>
        <w:t xml:space="preserve">: exit code 0 and</w:t>
      </w:r>
      <w:r>
        <w:t xml:space="preserve"> </w:t>
      </w:r>
      <w:r>
        <w:t xml:space="preserve">“finished successfully!”</w:t>
      </w:r>
      <w:r>
        <w:t xml:space="preserve"> </w:t>
      </w:r>
      <w:r>
        <w:t xml:space="preserve">are insufficient criteria for determining that DWI preprocessing succeeded. You must check for the presence of expected output files (</w:t>
      </w:r>
      <w:r>
        <w:rPr>
          <w:rStyle w:val="VerbatimChar"/>
        </w:rPr>
        <w:t xml:space="preserve">*desc-preproc_dwi.nii.gz</w:t>
      </w:r>
      <w:r>
        <w:t xml:space="preserve">).</w:t>
      </w:r>
    </w:p>
    <w:p>
      <w:r>
        <w:pict>
          <v:rect style="width:0;height:1.5pt" o:hralign="center" o:hrstd="t" o:hr="t"/>
        </w:pict>
      </w:r>
    </w:p>
    <w:bookmarkEnd w:id="93"/>
    <w:bookmarkEnd w:id="94"/>
    <w:bookmarkStart w:id="98" w:name="statistical-methods"/>
    <w:p>
      <w:pPr>
        <w:pStyle w:val="Heading2"/>
      </w:pPr>
      <w:r>
        <w:t xml:space="preserve">24. Statistical Methods</w:t>
      </w:r>
    </w:p>
    <w:bookmarkStart w:id="95" w:name="the-22-confusion-matrix"/>
    <w:p>
      <w:pPr>
        <w:pStyle w:val="Heading3"/>
      </w:pPr>
      <w:r>
        <w:t xml:space="preserve">24.1 The 2×2 confusion matrix</w:t>
      </w:r>
    </w:p>
    <w:p>
      <w:pPr>
        <w:pStyle w:val="FirstParagraph"/>
      </w:pPr>
      <w:r>
        <w:t xml:space="preserve">For a binary classifier (Vecta flags vs. doesn’t flag) against a binary outcome (QSIPrep fails vs. succeeds):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QSIPrep fails</w:t>
            </w:r>
          </w:p>
        </w:tc>
        <w:tc>
          <w:tcPr/>
          <w:p>
            <w:pPr>
              <w:pStyle w:val="Compact"/>
            </w:pPr>
            <w:r>
              <w:t xml:space="preserve">QSIPrep succeeds</w:t>
            </w:r>
          </w:p>
        </w:tc>
      </w:tr>
      <w:tr>
        <w:tc>
          <w:tcPr/>
          <w:p>
            <w:pPr>
              <w:pStyle w:val="Compact"/>
            </w:pPr>
            <w:r>
              <w:rPr>
                <w:b/>
                <w:bCs/>
              </w:rPr>
              <w:t xml:space="preserve">Vecta flags</w:t>
            </w:r>
          </w:p>
        </w:tc>
        <w:tc>
          <w:tcPr/>
          <w:p>
            <w:pPr>
              <w:pStyle w:val="Compact"/>
            </w:pPr>
            <w:r>
              <w:t xml:space="preserve">TP (true positive)</w:t>
            </w:r>
          </w:p>
        </w:tc>
        <w:tc>
          <w:tcPr/>
          <w:p>
            <w:pPr>
              <w:pStyle w:val="Compact"/>
            </w:pPr>
            <w:r>
              <w:t xml:space="preserve">FP (false positive)</w:t>
            </w:r>
          </w:p>
        </w:tc>
      </w:tr>
      <w:tr>
        <w:tc>
          <w:tcPr/>
          <w:p>
            <w:pPr>
              <w:pStyle w:val="Compact"/>
            </w:pPr>
            <w:r>
              <w:rPr>
                <w:b/>
                <w:bCs/>
              </w:rPr>
              <w:t xml:space="preserve">Vecta doesn’t flag</w:t>
            </w:r>
          </w:p>
        </w:tc>
        <w:tc>
          <w:tcPr/>
          <w:p>
            <w:pPr>
              <w:pStyle w:val="Compact"/>
            </w:pPr>
            <w:r>
              <w:t xml:space="preserve">FN (false negative)</w:t>
            </w:r>
          </w:p>
        </w:tc>
        <w:tc>
          <w:tcPr/>
          <w:p>
            <w:pPr>
              <w:pStyle w:val="Compact"/>
            </w:pPr>
            <w:r>
              <w:t xml:space="preserve">TN (true negative)</w:t>
            </w:r>
          </w:p>
        </w:tc>
      </w:tr>
    </w:tbl>
    <w:p>
      <w:pPr>
        <w:pStyle w:val="BodyText"/>
      </w:pPr>
      <w:r>
        <w:t xml:space="preserve">In our case:</w:t>
      </w:r>
      <w:r>
        <w:t xml:space="preserve"> </w:t>
      </w:r>
      <w:r>
        <w:t xml:space="preserve">-</w:t>
      </w:r>
      <w:r>
        <w:t xml:space="preserve"> </w:t>
      </w:r>
      <w:r>
        <w:rPr>
          <w:rStyle w:val="VerbatimChar"/>
        </w:rPr>
        <w:t xml:space="preserve">ready</w:t>
      </w:r>
      <w:r>
        <w:t xml:space="preserve"> </w:t>
      </w:r>
      <w:r>
        <w:t xml:space="preserve">=</w:t>
      </w:r>
      <w:r>
        <w:t xml:space="preserve"> </w:t>
      </w:r>
      <w:r>
        <w:t xml:space="preserve">“Vecta doesn’t flag”</w:t>
      </w:r>
      <w:r>
        <w:t xml:space="preserve"> </w:t>
      </w:r>
      <w:r>
        <w:t xml:space="preserve">-</w:t>
      </w:r>
      <w:r>
        <w:t xml:space="preserve"> </w:t>
      </w:r>
      <w:r>
        <w:rPr>
          <w:rStyle w:val="VerbatimChar"/>
        </w:rPr>
        <w:t xml:space="preserve">ready_with_limitations</w:t>
      </w:r>
      <w:r>
        <w:t xml:space="preserve"> </w:t>
      </w:r>
      <w:r>
        <w:t xml:space="preserve">or</w:t>
      </w:r>
      <w:r>
        <w:t xml:space="preserve"> </w:t>
      </w:r>
      <w:r>
        <w:rPr>
          <w:rStyle w:val="VerbatimChar"/>
        </w:rPr>
        <w:t xml:space="preserve">review_required</w:t>
      </w:r>
      <w:r>
        <w:t xml:space="preserve"> </w:t>
      </w:r>
      <w:r>
        <w:t xml:space="preserve">=</w:t>
      </w:r>
      <w:r>
        <w:t xml:space="preserve"> </w:t>
      </w:r>
      <w:r>
        <w:t xml:space="preserve">“Vecta flags”</w:t>
      </w:r>
    </w:p>
    <w:p>
      <w:pPr>
        <w:pStyle w:val="BodyText"/>
      </w:pPr>
      <w:r>
        <w:t xml:space="preserve">Results: TP=3, FP=40, TN=26, FN=0 (n=69)</w:t>
      </w:r>
    </w:p>
    <w:bookmarkEnd w:id="95"/>
    <w:bookmarkStart w:id="96" w:name="performance-metrics"/>
    <w:p>
      <w:pPr>
        <w:pStyle w:val="Heading3"/>
      </w:pPr>
      <w:r>
        <w:t xml:space="preserve">24.2 Performance metrics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scipy.stats </w:t>
      </w:r>
      <w:r>
        <w:rPr>
          <w:rStyle w:val="ImportTok"/>
        </w:rPr>
        <w:t xml:space="preserve">as</w:t>
      </w:r>
      <w:r>
        <w:rPr>
          <w:rStyle w:val="NormalTok"/>
        </w:rPr>
        <w:t xml:space="preserve"> st</w:t>
      </w:r>
      <w:r>
        <w:br/>
      </w:r>
      <w:r>
        <w:br/>
      </w:r>
      <w:r>
        <w:rPr>
          <w:rStyle w:val="KeywordTok"/>
        </w:rPr>
        <w:t xml:space="preserve">def</w:t>
      </w:r>
      <w:r>
        <w:rPr>
          <w:rStyle w:val="NormalTok"/>
        </w:rPr>
        <w:t xml:space="preserve"> wilson_ci(k: </w:t>
      </w:r>
      <w:r>
        <w:rPr>
          <w:rStyle w:val="BuiltInTok"/>
        </w:rPr>
        <w:t xml:space="preserve">int</w:t>
      </w:r>
      <w:r>
        <w:rPr>
          <w:rStyle w:val="NormalTok"/>
        </w:rPr>
        <w:t xml:space="preserve">, n: </w:t>
      </w:r>
      <w:r>
        <w:rPr>
          <w:rStyle w:val="BuiltInTok"/>
        </w:rPr>
        <w:t xml:space="preserve">int</w:t>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"""Wilson score confidence interval for a proportion k/n."""</w:t>
      </w:r>
      <w:r>
        <w:br/>
      </w:r>
      <w:r>
        <w:rPr>
          <w:rStyle w:val="NormalTok"/>
        </w:rPr>
        <w:t xml:space="preserve">    z </w:t>
      </w:r>
      <w:r>
        <w:rPr>
          <w:rStyle w:val="OperatorTok"/>
        </w:rPr>
        <w:t xml:space="preserve">=</w:t>
      </w:r>
      <w:r>
        <w:rPr>
          <w:rStyle w:val="NormalTok"/>
        </w:rPr>
        <w:t xml:space="preserve"> st.norm.ppf(</w:t>
      </w:r>
      <w:r>
        <w:rPr>
          <w:rStyle w:val="DecValTok"/>
        </w:rPr>
        <w:t xml:space="preserve">1</w:t>
      </w:r>
      <w:r>
        <w:rPr>
          <w:rStyle w:val="NormalTok"/>
        </w:rPr>
        <w:t xml:space="preserve"> </w:t>
      </w:r>
      <w:r>
        <w:rPr>
          <w:rStyle w:val="OperatorTok"/>
        </w:rPr>
        <w:t xml:space="preserve">-</w:t>
      </w:r>
      <w:r>
        <w:rPr>
          <w:rStyle w:val="NormalTok"/>
        </w:rPr>
        <w:t xml:space="preserve"> alpha</w:t>
      </w:r>
      <w:r>
        <w:rPr>
          <w:rStyle w:val="OperatorTok"/>
        </w:rPr>
        <w:t xml:space="preserve">/</w:t>
      </w:r>
      <w:r>
        <w:rPr>
          <w:rStyle w:val="DecValTok"/>
        </w:rPr>
        <w:t xml:space="preserve">2</w:t>
      </w:r>
      <w:r>
        <w:rPr>
          <w:rStyle w:val="NormalTok"/>
        </w:rPr>
        <w:t xml:space="preserve">)  </w:t>
      </w:r>
      <w:r>
        <w:rPr>
          <w:rStyle w:val="CommentTok"/>
        </w:rPr>
        <w:t xml:space="preserve"># z = 1.96 for 95% CI</w:t>
      </w:r>
      <w:r>
        <w:br/>
      </w:r>
      <w:r>
        <w:rPr>
          <w:rStyle w:val="NormalTok"/>
        </w:rPr>
        <w:t xml:space="preserve">    p </w:t>
      </w:r>
      <w:r>
        <w:rPr>
          <w:rStyle w:val="OperatorTok"/>
        </w:rPr>
        <w:t xml:space="preserve">=</w:t>
      </w:r>
      <w:r>
        <w:rPr>
          <w:rStyle w:val="NormalTok"/>
        </w:rPr>
        <w:t xml:space="preserve"> k </w:t>
      </w:r>
      <w:r>
        <w:rPr>
          <w:rStyle w:val="OperatorTok"/>
        </w:rPr>
        <w:t xml:space="preserve">/</w:t>
      </w:r>
      <w:r>
        <w:rPr>
          <w:rStyle w:val="NormalTok"/>
        </w:rPr>
        <w:t xml:space="preserve"> n</w:t>
      </w:r>
      <w:r>
        <w:br/>
      </w:r>
      <w:r>
        <w:rPr>
          <w:rStyle w:val="NormalTok"/>
        </w:rPr>
        <w:t xml:space="preserve">    center </w:t>
      </w:r>
      <w:r>
        <w:rPr>
          <w:rStyle w:val="OperatorTok"/>
        </w:rPr>
        <w:t xml:space="preserve">=</w:t>
      </w:r>
      <w:r>
        <w:rPr>
          <w:rStyle w:val="NormalTok"/>
        </w:rPr>
        <w:t xml:space="preserve"> (p </w:t>
      </w:r>
      <w:r>
        <w:rPr>
          <w:rStyle w:val="OperatorTok"/>
        </w:rPr>
        <w:t xml:space="preserve">+</w:t>
      </w:r>
      <w:r>
        <w:rPr>
          <w:rStyle w:val="NormalTok"/>
        </w:rPr>
        <w:t xml:space="preserve"> z</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z</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w:t>
      </w:r>
      <w:r>
        <w:br/>
      </w:r>
      <w:r>
        <w:rPr>
          <w:rStyle w:val="NormalTok"/>
        </w:rPr>
        <w:t xml:space="preserve">    hw </w:t>
      </w:r>
      <w:r>
        <w:rPr>
          <w:rStyle w:val="OperatorTok"/>
        </w:rPr>
        <w:t xml:space="preserve">=</w:t>
      </w:r>
      <w:r>
        <w:rPr>
          <w:rStyle w:val="NormalTok"/>
        </w:rPr>
        <w:t xml:space="preserve"> z </w:t>
      </w:r>
      <w:r>
        <w:rPr>
          <w:rStyle w:val="OperatorTok"/>
        </w:rPr>
        <w:t xml:space="preserve">*</w:t>
      </w:r>
      <w:r>
        <w:rPr>
          <w:rStyle w:val="NormalTok"/>
        </w:rPr>
        <w:t xml:space="preserve"> np.sqrt(p</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p)</w:t>
      </w:r>
      <w:r>
        <w:rPr>
          <w:rStyle w:val="OperatorTok"/>
        </w:rPr>
        <w:t xml:space="preserve">/</w:t>
      </w:r>
      <w:r>
        <w:rPr>
          <w:rStyle w:val="NormalTok"/>
        </w:rPr>
        <w:t xml:space="preserve">n </w:t>
      </w:r>
      <w:r>
        <w:rPr>
          <w:rStyle w:val="OperatorTok"/>
        </w:rPr>
        <w:t xml:space="preserve">+</w:t>
      </w:r>
      <w:r>
        <w:rPr>
          <w:rStyle w:val="NormalTok"/>
        </w:rPr>
        <w:t xml:space="preserve"> z</w:t>
      </w:r>
      <w:r>
        <w:rPr>
          <w:rStyle w:val="OperatorTok"/>
        </w:rPr>
        <w:t xml:space="preserve">**</w:t>
      </w:r>
      <w:r>
        <w:rPr>
          <w:rStyle w:val="DecValTok"/>
        </w:rPr>
        <w:t xml:space="preserve">2</w:t>
      </w:r>
      <w:r>
        <w:rPr>
          <w:rStyle w:val="OperatorTok"/>
        </w:rPr>
        <w:t xml:space="preserve">/</w:t>
      </w:r>
      <w:r>
        <w:rPr>
          <w:rStyle w:val="NormalTok"/>
        </w:rPr>
        <w:t xml:space="preserve">(</w:t>
      </w:r>
      <w:r>
        <w:rPr>
          <w:rStyle w:val="DecValTok"/>
        </w:rPr>
        <w:t xml:space="preserve">4</w:t>
      </w:r>
      <w:r>
        <w:rPr>
          <w:rStyle w:val="OperatorTok"/>
        </w:rPr>
        <w:t xml:space="preserve">*</w:t>
      </w:r>
      <w:r>
        <w:rPr>
          <w:rStyle w:val="NormalTok"/>
        </w:rPr>
        <w:t xml:space="preserve">n</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z</w:t>
      </w:r>
      <w:r>
        <w:rPr>
          <w:rStyle w:val="OperatorTok"/>
        </w:rPr>
        <w:t xml:space="preserve">**</w:t>
      </w:r>
      <w:r>
        <w:rPr>
          <w:rStyle w:val="DecValTok"/>
        </w:rPr>
        <w:t xml:space="preserve">2</w:t>
      </w:r>
      <w:r>
        <w:rPr>
          <w:rStyle w:val="OperatorTok"/>
        </w:rPr>
        <w:t xml:space="preserve">/</w:t>
      </w:r>
      <w:r>
        <w:rPr>
          <w:rStyle w:val="NormalTok"/>
        </w:rPr>
        <w:t xml:space="preserve">n)</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center </w:t>
      </w:r>
      <w:r>
        <w:rPr>
          <w:rStyle w:val="OperatorTok"/>
        </w:rPr>
        <w:t xml:space="preserve">-</w:t>
      </w:r>
      <w:r>
        <w:rPr>
          <w:rStyle w:val="NormalTok"/>
        </w:rPr>
        <w:t xml:space="preserve"> hw), </w:t>
      </w:r>
      <w:r>
        <w:rPr>
          <w:rStyle w:val="BuiltInTok"/>
        </w:rPr>
        <w:t xml:space="preserve">min</w:t>
      </w:r>
      <w:r>
        <w:rPr>
          <w:rStyle w:val="NormalTok"/>
        </w:rPr>
        <w:t xml:space="preserve">(</w:t>
      </w:r>
      <w:r>
        <w:rPr>
          <w:rStyle w:val="DecValTok"/>
        </w:rPr>
        <w:t xml:space="preserve">1</w:t>
      </w:r>
      <w:r>
        <w:rPr>
          <w:rStyle w:val="NormalTok"/>
        </w:rPr>
        <w:t xml:space="preserve">, center </w:t>
      </w:r>
      <w:r>
        <w:rPr>
          <w:rStyle w:val="OperatorTok"/>
        </w:rPr>
        <w:t xml:space="preserve">+</w:t>
      </w:r>
      <w:r>
        <w:rPr>
          <w:rStyle w:val="NormalTok"/>
        </w:rPr>
        <w:t xml:space="preserve"> hw)</w:t>
      </w:r>
      <w:r>
        <w:br/>
      </w:r>
      <w:r>
        <w:br/>
      </w:r>
      <w:r>
        <w:rPr>
          <w:rStyle w:val="NormalTok"/>
        </w:rPr>
        <w:t xml:space="preserve">TP, FP, TN, FN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40</w:t>
      </w:r>
      <w:r>
        <w:rPr>
          <w:rStyle w:val="NormalTok"/>
        </w:rPr>
        <w:t xml:space="preserve">, </w:t>
      </w:r>
      <w:r>
        <w:rPr>
          <w:rStyle w:val="DecValTok"/>
        </w:rPr>
        <w:t xml:space="preserve">26</w:t>
      </w:r>
      <w:r>
        <w:rPr>
          <w:rStyle w:val="NormalTok"/>
        </w:rPr>
        <w:t xml:space="preserve">, </w:t>
      </w:r>
      <w:r>
        <w:rPr>
          <w:rStyle w:val="DecValTok"/>
        </w:rPr>
        <w:t xml:space="preserve">0</w:t>
      </w:r>
      <w:r>
        <w:br/>
      </w:r>
      <w:r>
        <w:br/>
      </w:r>
      <w:r>
        <w:rPr>
          <w:rStyle w:val="NormalTok"/>
        </w:rPr>
        <w:t xml:space="preserve">sensitivity </w:t>
      </w:r>
      <w:r>
        <w:rPr>
          <w:rStyle w:val="OperatorTok"/>
        </w:rPr>
        <w:t xml:space="preserv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FN)        </w:t>
      </w:r>
      <w:r>
        <w:rPr>
          <w:rStyle w:val="CommentTok"/>
        </w:rPr>
        <w:t xml:space="preserve"># = 1.000  (all failures caught)</w:t>
      </w:r>
      <w:r>
        <w:br/>
      </w:r>
      <w:r>
        <w:rPr>
          <w:rStyle w:val="NormalTok"/>
        </w:rPr>
        <w:t xml:space="preserve">specificity </w:t>
      </w:r>
      <w:r>
        <w:rPr>
          <w:rStyle w:val="OperatorTok"/>
        </w:rPr>
        <w:t xml:space="preserve">=</w:t>
      </w:r>
      <w:r>
        <w:rPr>
          <w:rStyle w:val="NormalTok"/>
        </w:rPr>
        <w:t xml:space="preserve"> TN </w:t>
      </w:r>
      <w:r>
        <w:rPr>
          <w:rStyle w:val="OperatorTok"/>
        </w:rPr>
        <w:t xml:space="preserve">/</w:t>
      </w:r>
      <w:r>
        <w:rPr>
          <w:rStyle w:val="NormalTok"/>
        </w:rPr>
        <w:t xml:space="preserve"> (TN </w:t>
      </w:r>
      <w:r>
        <w:rPr>
          <w:rStyle w:val="OperatorTok"/>
        </w:rPr>
        <w:t xml:space="preserve">+</w:t>
      </w:r>
      <w:r>
        <w:rPr>
          <w:rStyle w:val="NormalTok"/>
        </w:rPr>
        <w:t xml:space="preserve"> FP)        </w:t>
      </w:r>
      <w:r>
        <w:rPr>
          <w:rStyle w:val="CommentTok"/>
        </w:rPr>
        <w:t xml:space="preserve"># = 0.394  (true negatives / total negatives)</w:t>
      </w:r>
      <w:r>
        <w:br/>
      </w:r>
      <w:r>
        <w:rPr>
          <w:rStyle w:val="NormalTok"/>
        </w:rPr>
        <w:t xml:space="preserve">ppv </w:t>
      </w:r>
      <w:r>
        <w:rPr>
          <w:rStyle w:val="OperatorTok"/>
        </w:rPr>
        <w:t xml:space="preserv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FP)                </w:t>
      </w:r>
      <w:r>
        <w:rPr>
          <w:rStyle w:val="CommentTok"/>
        </w:rPr>
        <w:t xml:space="preserve"># = 0.070  (precision — of flagged, fraction that fail)</w:t>
      </w:r>
      <w:r>
        <w:br/>
      </w:r>
      <w:r>
        <w:rPr>
          <w:rStyle w:val="NormalTok"/>
        </w:rPr>
        <w:t xml:space="preserve">npv </w:t>
      </w:r>
      <w:r>
        <w:rPr>
          <w:rStyle w:val="OperatorTok"/>
        </w:rPr>
        <w:t xml:space="preserve">=</w:t>
      </w:r>
      <w:r>
        <w:rPr>
          <w:rStyle w:val="NormalTok"/>
        </w:rPr>
        <w:t xml:space="preserve"> TN </w:t>
      </w:r>
      <w:r>
        <w:rPr>
          <w:rStyle w:val="OperatorTok"/>
        </w:rPr>
        <w:t xml:space="preserve">/</w:t>
      </w:r>
      <w:r>
        <w:rPr>
          <w:rStyle w:val="NormalTok"/>
        </w:rPr>
        <w:t xml:space="preserve"> (TN </w:t>
      </w:r>
      <w:r>
        <w:rPr>
          <w:rStyle w:val="OperatorTok"/>
        </w:rPr>
        <w:t xml:space="preserve">+</w:t>
      </w:r>
      <w:r>
        <w:rPr>
          <w:rStyle w:val="NormalTok"/>
        </w:rPr>
        <w:t xml:space="preserve"> FN)                </w:t>
      </w:r>
      <w:r>
        <w:rPr>
          <w:rStyle w:val="CommentTok"/>
        </w:rPr>
        <w:t xml:space="preserve"># = 1.000  (of not-flagged, fraction that succeed)</w:t>
      </w:r>
      <w:r>
        <w:br/>
      </w:r>
      <w:r>
        <w:br/>
      </w:r>
      <w:r>
        <w:rPr>
          <w:rStyle w:val="NormalTok"/>
        </w:rPr>
        <w:t xml:space="preserve">sens_ci  </w:t>
      </w:r>
      <w:r>
        <w:rPr>
          <w:rStyle w:val="OperatorTok"/>
        </w:rPr>
        <w:t xml:space="preserve">=</w:t>
      </w:r>
      <w:r>
        <w:rPr>
          <w:rStyle w:val="NormalTok"/>
        </w:rPr>
        <w:t xml:space="preserve"> wilson_ci(TP, TP </w:t>
      </w:r>
      <w:r>
        <w:rPr>
          <w:rStyle w:val="OperatorTok"/>
        </w:rPr>
        <w:t xml:space="preserve">+</w:t>
      </w:r>
      <w:r>
        <w:rPr>
          <w:rStyle w:val="NormalTok"/>
        </w:rPr>
        <w:t xml:space="preserve"> FN)   </w:t>
      </w:r>
      <w:r>
        <w:rPr>
          <w:rStyle w:val="CommentTok"/>
        </w:rPr>
        <w:t xml:space="preserve"># [0.439, 1.000]</w:t>
      </w:r>
      <w:r>
        <w:br/>
      </w:r>
      <w:r>
        <w:rPr>
          <w:rStyle w:val="NormalTok"/>
        </w:rPr>
        <w:t xml:space="preserve">spec_ci  </w:t>
      </w:r>
      <w:r>
        <w:rPr>
          <w:rStyle w:val="OperatorTok"/>
        </w:rPr>
        <w:t xml:space="preserve">=</w:t>
      </w:r>
      <w:r>
        <w:rPr>
          <w:rStyle w:val="NormalTok"/>
        </w:rPr>
        <w:t xml:space="preserve"> wilson_ci(TN, TN </w:t>
      </w:r>
      <w:r>
        <w:rPr>
          <w:rStyle w:val="OperatorTok"/>
        </w:rPr>
        <w:t xml:space="preserve">+</w:t>
      </w:r>
      <w:r>
        <w:rPr>
          <w:rStyle w:val="NormalTok"/>
        </w:rPr>
        <w:t xml:space="preserve"> FP)   </w:t>
      </w:r>
      <w:r>
        <w:rPr>
          <w:rStyle w:val="CommentTok"/>
        </w:rPr>
        <w:t xml:space="preserve"># [0.285, 0.515]</w:t>
      </w:r>
      <w:r>
        <w:br/>
      </w:r>
      <w:r>
        <w:rPr>
          <w:rStyle w:val="NormalTok"/>
        </w:rPr>
        <w:t xml:space="preserve">ppv_ci   </w:t>
      </w:r>
      <w:r>
        <w:rPr>
          <w:rStyle w:val="OperatorTok"/>
        </w:rPr>
        <w:t xml:space="preserve">=</w:t>
      </w:r>
      <w:r>
        <w:rPr>
          <w:rStyle w:val="NormalTok"/>
        </w:rPr>
        <w:t xml:space="preserve"> wilson_ci(TP, TP </w:t>
      </w:r>
      <w:r>
        <w:rPr>
          <w:rStyle w:val="OperatorTok"/>
        </w:rPr>
        <w:t xml:space="preserve">+</w:t>
      </w:r>
      <w:r>
        <w:rPr>
          <w:rStyle w:val="NormalTok"/>
        </w:rPr>
        <w:t xml:space="preserve"> FP)   </w:t>
      </w:r>
      <w:r>
        <w:rPr>
          <w:rStyle w:val="CommentTok"/>
        </w:rPr>
        <w:t xml:space="preserve"># [0.024, 0.186]</w:t>
      </w:r>
      <w:r>
        <w:br/>
      </w:r>
      <w:r>
        <w:rPr>
          <w:rStyle w:val="NormalTok"/>
        </w:rPr>
        <w:t xml:space="preserve">npv_ci   </w:t>
      </w:r>
      <w:r>
        <w:rPr>
          <w:rStyle w:val="OperatorTok"/>
        </w:rPr>
        <w:t xml:space="preserve">=</w:t>
      </w:r>
      <w:r>
        <w:rPr>
          <w:rStyle w:val="NormalTok"/>
        </w:rPr>
        <w:t xml:space="preserve"> wilson_ci(TN, TN </w:t>
      </w:r>
      <w:r>
        <w:rPr>
          <w:rStyle w:val="OperatorTok"/>
        </w:rPr>
        <w:t xml:space="preserve">+</w:t>
      </w:r>
      <w:r>
        <w:rPr>
          <w:rStyle w:val="NormalTok"/>
        </w:rPr>
        <w:t xml:space="preserve"> FN)   </w:t>
      </w:r>
      <w:r>
        <w:rPr>
          <w:rStyle w:val="CommentTok"/>
        </w:rPr>
        <w:t xml:space="preserve"># [0.871, 1.000]</w:t>
      </w:r>
    </w:p>
    <w:p>
      <w:pPr>
        <w:pStyle w:val="FirstParagraph"/>
      </w:pPr>
      <w:r>
        <w:rPr>
          <w:b/>
          <w:bCs/>
        </w:rPr>
        <w:t xml:space="preserve">Why Wilson intervals instead of normal approximation?</w:t>
      </w:r>
      <w:r>
        <w:t xml:space="preserve">: the normal approximation (Wald interval) breaks down when proportions are near 0 or 1 (e.g. sensitivity=1.0 gives a zero-width Wald interval, which is wrong). Wilson intervals are better calibrated at extremes.</w:t>
      </w:r>
    </w:p>
    <w:p>
      <w:pPr>
        <w:pStyle w:val="BodyText"/>
      </w:pPr>
      <w:r>
        <w:rPr>
          <w:rStyle w:val="VerbatimChar"/>
          <w:b/>
          <w:bCs/>
        </w:rPr>
        <w:t xml:space="preserve">scipy.stats.norm.ppf(0.975)</w:t>
      </w:r>
      <w:r>
        <w:t xml:space="preserve">: the percent-point function (inverse of CDF) at 97.5% = 1.96. This is the z-score for a 95% CI.</w:t>
      </w:r>
    </w:p>
    <w:bookmarkEnd w:id="96"/>
    <w:bookmarkStart w:id="97" w:name="interpreting-ppv-0.070"/>
    <w:p>
      <w:pPr>
        <w:pStyle w:val="Heading3"/>
      </w:pPr>
      <w:r>
        <w:t xml:space="preserve">24.3 Interpreting PPV = 0.070</w:t>
      </w:r>
    </w:p>
    <w:p>
      <w:pPr>
        <w:pStyle w:val="FirstParagraph"/>
      </w:pPr>
      <w:r>
        <w:t xml:space="preserve">PPV (positive predictive value) = 3/43 = 7% means: of all 43 sessions Vecta flagged as non-ready, only 3 actually failed. 40</w:t>
      </w:r>
      <w:r>
        <w:t xml:space="preserve"> </w:t>
      </w:r>
      <w:r>
        <w:t xml:space="preserve">“false positives”</w:t>
      </w:r>
      <w:r>
        <w:t xml:space="preserve"> </w:t>
      </w:r>
      <w:r>
        <w:t xml:space="preserve">(GE sessions without SDC) were flagged by VECTA-DWI-014 but processed successfully.</w:t>
      </w:r>
    </w:p>
    <w:p>
      <w:pPr>
        <w:pStyle w:val="BodyText"/>
      </w:pPr>
      <w:r>
        <w:t xml:space="preserve">This is not a problem — VECTA-DWI-014 makes a</w:t>
      </w:r>
      <w:r>
        <w:t xml:space="preserve"> </w:t>
      </w:r>
      <w:r>
        <w:rPr>
          <w:b/>
          <w:bCs/>
        </w:rPr>
        <w:t xml:space="preserve">structural claim</w:t>
      </w:r>
      <w:r>
        <w:t xml:space="preserve"> </w:t>
      </w:r>
      <w:r>
        <w:t xml:space="preserve">(no reverse-PE reference available for SDC), not a prediction of pipeline crash. The 40 GE sessions ran without SDC via a fallback path. The SDC-absent output is a valid result with a known methodological limitation, which is exactly what</w:t>
      </w:r>
      <w:r>
        <w:t xml:space="preserve"> </w:t>
      </w:r>
      <w:r>
        <w:rPr>
          <w:rStyle w:val="VerbatimChar"/>
        </w:rPr>
        <w:t xml:space="preserve">ready_with_limitations</w:t>
      </w:r>
      <w:r>
        <w:t xml:space="preserve"> </w:t>
      </w:r>
      <w:r>
        <w:t xml:space="preserve">means.</w:t>
      </w:r>
    </w:p>
    <w:p>
      <w:r>
        <w:pict>
          <v:rect style="width:0;height:1.5pt" o:hralign="center" o:hrstd="t" o:hr="t"/>
        </w:pict>
      </w:r>
    </w:p>
    <w:bookmarkEnd w:id="97"/>
    <w:bookmarkEnd w:id="98"/>
    <w:bookmarkStart w:id="105" w:name="key-bugs-found-and-what-they-taught"/>
    <w:p>
      <w:pPr>
        <w:pStyle w:val="Heading2"/>
      </w:pPr>
      <w:r>
        <w:t xml:space="preserve">25. Key Bugs Found and What They Taught</w:t>
      </w:r>
    </w:p>
    <w:bookmarkStart w:id="99" w:name="bug-1-vecta-dwi-031-never-firing"/>
    <w:p>
      <w:pPr>
        <w:pStyle w:val="Heading3"/>
      </w:pPr>
      <w:r>
        <w:t xml:space="preserve">Bug 1: VECTA-DWI-031 never firing</w:t>
      </w:r>
    </w:p>
    <w:p>
      <w:pPr>
        <w:pStyle w:val="FirstParagraph"/>
      </w:pPr>
      <w:r>
        <w:rPr>
          <w:b/>
          <w:bCs/>
        </w:rPr>
        <w:t xml:space="preserve">Symptom</w:t>
      </w:r>
      <w:r>
        <w:t xml:space="preserve">: running controlled defect injection with def-031 (scaled bvec norms) produced</w:t>
      </w:r>
      <w:r>
        <w:t xml:space="preserve"> </w:t>
      </w:r>
      <w:r>
        <w:rPr>
          <w:rStyle w:val="VerbatimChar"/>
        </w:rPr>
        <w:t xml:space="preserve">ready</w:t>
      </w:r>
      <w:r>
        <w:t xml:space="preserve"> </w:t>
      </w:r>
      <w:r>
        <w:t xml:space="preserve">instead of</w:t>
      </w:r>
      <w:r>
        <w:t xml:space="preserve"> </w:t>
      </w:r>
      <w:r>
        <w:rPr>
          <w:rStyle w:val="VerbatimChar"/>
        </w:rPr>
        <w:t xml:space="preserve">ready_with_limitations</w:t>
      </w:r>
      <w:r>
        <w:t xml:space="preserve">.</w:t>
      </w:r>
    </w:p>
    <w:p>
      <w:pPr>
        <w:pStyle w:val="BodyText"/>
      </w:pPr>
      <w:r>
        <w:rPr>
          <w:b/>
          <w:bCs/>
        </w:rPr>
        <w:t xml:space="preserve">Root cause</w:t>
      </w:r>
      <w:r>
        <w:t xml:space="preserve">:</w:t>
      </w:r>
      <w:r>
        <w:t xml:space="preserve"> </w:t>
      </w:r>
      <w:r>
        <w:rPr>
          <w:rStyle w:val="VerbatimChar"/>
        </w:rPr>
        <w:t xml:space="preserve">assemble.py</w:t>
      </w:r>
      <w:r>
        <w:t xml:space="preserve"> </w:t>
      </w:r>
      <w:r>
        <w:t xml:space="preserve">only iterates</w:t>
      </w:r>
      <w:r>
        <w:t xml:space="preserve"> </w:t>
      </w:r>
      <w:r>
        <w:rPr>
          <w:rStyle w:val="VerbatimChar"/>
        </w:rPr>
        <w:t xml:space="preserve">spec.profile["criteria"]</w:t>
      </w:r>
      <w:r>
        <w:t xml:space="preserve">. VECTA-DWI-031 was correctly defined in</w:t>
      </w:r>
      <w:r>
        <w:t xml:space="preserve"> </w:t>
      </w:r>
      <w:r>
        <w:rPr>
          <w:rStyle w:val="VerbatimChar"/>
        </w:rPr>
        <w:t xml:space="preserve">criteria/dwi_connectomics.yaml</w:t>
      </w:r>
      <w:r>
        <w:t xml:space="preserve"> </w:t>
      </w:r>
      <w:r>
        <w:t xml:space="preserve">but was not listed in</w:t>
      </w:r>
      <w:r>
        <w:t xml:space="preserve"> </w:t>
      </w:r>
      <w:r>
        <w:rPr>
          <w:rStyle w:val="VerbatimChar"/>
        </w:rPr>
        <w:t xml:space="preserve">profiles/dwi_connectomics.yaml</w:t>
      </w:r>
      <w:r>
        <w:t xml:space="preserve"> </w:t>
      </w:r>
      <w:r>
        <w:t xml:space="preserve">under</w:t>
      </w:r>
      <w:r>
        <w:t xml:space="preserve"> </w:t>
      </w:r>
      <w:r>
        <w:rPr>
          <w:rStyle w:val="VerbatimChar"/>
        </w:rPr>
        <w:t xml:space="preserve">criteria:</w:t>
      </w:r>
      <w:r>
        <w:t xml:space="preserve">.</w:t>
      </w:r>
    </w:p>
    <w:p>
      <w:pPr>
        <w:pStyle w:val="BodyText"/>
      </w:pPr>
      <w:r>
        <w:rPr>
          <w:b/>
          <w:bCs/>
        </w:rPr>
        <w:t xml:space="preserve">Fix</w:t>
      </w:r>
      <w:r>
        <w:t xml:space="preserve">: add</w:t>
      </w:r>
      <w:r>
        <w:t xml:space="preserve"> </w:t>
      </w:r>
      <w:r>
        <w:rPr>
          <w:rStyle w:val="VerbatimChar"/>
        </w:rPr>
        <w:t xml:space="preserve">VECTA-DWI-031</w:t>
      </w:r>
      <w:r>
        <w:t xml:space="preserve"> </w:t>
      </w:r>
      <w:r>
        <w:t xml:space="preserve">to the profile criteria list.</w:t>
      </w:r>
    </w:p>
    <w:p>
      <w:pPr>
        <w:pStyle w:val="BodyText"/>
      </w:pPr>
      <w:r>
        <w:rPr>
          <w:b/>
          <w:bCs/>
        </w:rPr>
        <w:t xml:space="preserve">Lesson</w:t>
      </w:r>
      <w:r>
        <w:t xml:space="preserve">: a criterion defined in the spec YAML but not in the profile list is silently ignored. There’s no error or warning — it just doesn’t run. Always verify with injection testing.</w:t>
      </w:r>
    </w:p>
    <w:p>
      <w:r>
        <w:pict>
          <v:rect style="width:0;height:1.5pt" o:hralign="center" o:hrstd="t" o:hr="t"/>
        </w:pict>
      </w:r>
    </w:p>
    <w:bookmarkEnd w:id="99"/>
    <w:bookmarkStart w:id="100" w:name="X8a0673bfff153520a806117eeb31d4ec37b0687"/>
    <w:p>
      <w:pPr>
        <w:pStyle w:val="Heading3"/>
      </w:pPr>
      <w:r>
        <w:t xml:space="preserve">Bug 2: def-030 producing</w:t>
      </w:r>
      <w:r>
        <w:t xml:space="preserve"> </w:t>
      </w:r>
      <w:r>
        <w:rPr>
          <w:rStyle w:val="VerbatimChar"/>
        </w:rPr>
        <w:t xml:space="preserve">ready_with_limitations</w:t>
      </w:r>
      <w:r>
        <w:t xml:space="preserve"> </w:t>
      </w:r>
      <w:r>
        <w:t xml:space="preserve">instead of</w:t>
      </w:r>
      <w:r>
        <w:t xml:space="preserve"> </w:t>
      </w:r>
      <w:r>
        <w:rPr>
          <w:rStyle w:val="VerbatimChar"/>
        </w:rPr>
        <w:t xml:space="preserve">not_ready</w:t>
      </w:r>
    </w:p>
    <w:p>
      <w:pPr>
        <w:pStyle w:val="FirstParagraph"/>
      </w:pPr>
      <w:r>
        <w:rPr>
          <w:b/>
          <w:bCs/>
        </w:rPr>
        <w:t xml:space="preserve">Symptom</w:t>
      </w:r>
      <w:r>
        <w:t xml:space="preserve">: deleting the bvec file (def-030) produced</w:t>
      </w:r>
      <w:r>
        <w:t xml:space="preserve"> </w:t>
      </w:r>
      <w:r>
        <w:rPr>
          <w:rStyle w:val="VerbatimChar"/>
        </w:rPr>
        <w:t xml:space="preserve">ready_with_limitations</w:t>
      </w:r>
      <w:r>
        <w:t xml:space="preserve"> </w:t>
      </w:r>
      <w:r>
        <w:t xml:space="preserve">instead of</w:t>
      </w:r>
      <w:r>
        <w:t xml:space="preserve"> </w:t>
      </w:r>
      <w:r>
        <w:rPr>
          <w:rStyle w:val="VerbatimChar"/>
        </w:rPr>
        <w:t xml:space="preserve">not_ready</w:t>
      </w:r>
      <w:r>
        <w:t xml:space="preserve">.</w:t>
      </w:r>
    </w:p>
    <w:p>
      <w:pPr>
        <w:pStyle w:val="BodyText"/>
      </w:pPr>
      <w:r>
        <w:rPr>
          <w:b/>
          <w:bCs/>
        </w:rPr>
        <w:t xml:space="preserve">Root cause</w:t>
      </w:r>
      <w:r>
        <w:t xml:space="preserve">: VECTA-DWI-030 was listed in the profile’s</w:t>
      </w:r>
      <w:r>
        <w:t xml:space="preserve"> </w:t>
      </w:r>
      <w:r>
        <w:rPr>
          <w:rStyle w:val="VerbatimChar"/>
        </w:rPr>
        <w:t xml:space="preserve">criteria</w:t>
      </w:r>
      <w:r>
        <w:t xml:space="preserve"> </w:t>
      </w:r>
      <w:r>
        <w:t xml:space="preserve">list but NOT in the</w:t>
      </w:r>
      <w:r>
        <w:t xml:space="preserve"> </w:t>
      </w:r>
      <w:r>
        <w:rPr>
          <w:rStyle w:val="VerbatimChar"/>
        </w:rPr>
        <w:t xml:space="preserve">blocking_criteria</w:t>
      </w:r>
      <w:r>
        <w:t xml:space="preserve"> </w:t>
      </w:r>
      <w:r>
        <w:t xml:space="preserve">list. Non-blocking criteria produce</w:t>
      </w:r>
      <w:r>
        <w:t xml:space="preserve"> </w:t>
      </w:r>
      <w:r>
        <w:rPr>
          <w:rStyle w:val="VerbatimChar"/>
        </w:rPr>
        <w:t xml:space="preserve">ready_with_limitations</w:t>
      </w:r>
      <w:r>
        <w:t xml:space="preserve"> </w:t>
      </w:r>
      <w:r>
        <w:t xml:space="preserve">regardless of severity.</w:t>
      </w:r>
    </w:p>
    <w:p>
      <w:pPr>
        <w:pStyle w:val="BodyText"/>
      </w:pPr>
      <w:r>
        <w:rPr>
          <w:b/>
          <w:bCs/>
        </w:rPr>
        <w:t xml:space="preserve">Fix</w:t>
      </w:r>
      <w:r>
        <w:t xml:space="preserve">: add</w:t>
      </w:r>
      <w:r>
        <w:t xml:space="preserve"> </w:t>
      </w:r>
      <w:r>
        <w:rPr>
          <w:rStyle w:val="VerbatimChar"/>
        </w:rPr>
        <w:t xml:space="preserve">VECTA-DWI-030</w:t>
      </w:r>
      <w:r>
        <w:t xml:space="preserve"> </w:t>
      </w:r>
      <w:r>
        <w:t xml:space="preserve">to</w:t>
      </w:r>
      <w:r>
        <w:t xml:space="preserve"> </w:t>
      </w:r>
      <w:r>
        <w:rPr>
          <w:rStyle w:val="VerbatimChar"/>
        </w:rPr>
        <w:t xml:space="preserve">blocking_criteria</w:t>
      </w:r>
      <w:r>
        <w:t xml:space="preserve"> </w:t>
      </w:r>
      <w:r>
        <w:t xml:space="preserve">in the profile.</w:t>
      </w:r>
    </w:p>
    <w:p>
      <w:pPr>
        <w:pStyle w:val="BodyText"/>
      </w:pPr>
      <w:r>
        <w:rPr>
          <w:b/>
          <w:bCs/>
        </w:rPr>
        <w:t xml:space="preserve">Lesson</w:t>
      </w:r>
      <w:r>
        <w:t xml:space="preserve">:</w:t>
      </w:r>
      <w:r>
        <w:t xml:space="preserve"> </w:t>
      </w:r>
      <w:r>
        <w:rPr>
          <w:rStyle w:val="VerbatimChar"/>
        </w:rPr>
        <w:t xml:space="preserve">severity: critical</w:t>
      </w:r>
      <w:r>
        <w:t xml:space="preserve"> </w:t>
      </w:r>
      <w:r>
        <w:t xml:space="preserve">in the criterion YAML does not automatically make it blocking. The blocking designation is explicitly set in the</w:t>
      </w:r>
      <w:r>
        <w:t xml:space="preserve"> </w:t>
      </w:r>
      <w:r>
        <w:rPr>
          <w:b/>
          <w:bCs/>
        </w:rPr>
        <w:t xml:space="preserve">profile</w:t>
      </w:r>
      <w:r>
        <w:t xml:space="preserve">, not the criterion. This separation is intentional (the same criterion could be blocking in one profile and non-blocking in another), but it means you can have a</w:t>
      </w:r>
      <w:r>
        <w:t xml:space="preserve"> </w:t>
      </w:r>
      <w:r>
        <w:t xml:space="preserve">“critical”</w:t>
      </w:r>
      <w:r>
        <w:t xml:space="preserve"> </w:t>
      </w:r>
      <w:r>
        <w:t xml:space="preserve">criterion that doesn’t block if the profile is wrong.</w:t>
      </w:r>
    </w:p>
    <w:p>
      <w:r>
        <w:pict>
          <v:rect style="width:0;height:1.5pt" o:hralign="center" o:hrstd="t" o:hr="t"/>
        </w:pict>
      </w:r>
    </w:p>
    <w:bookmarkEnd w:id="100"/>
    <w:bookmarkStart w:id="101" w:name="X50b381dbf8d2b845f22f7d3edfa1eacab10f89e"/>
    <w:p>
      <w:pPr>
        <w:pStyle w:val="Heading3"/>
      </w:pPr>
      <w:r>
        <w:t xml:space="preserve">Bug 3: sub-076 failure incorrectly attributed to fieldmap absence</w:t>
      </w:r>
    </w:p>
    <w:p>
      <w:pPr>
        <w:pStyle w:val="FirstParagraph"/>
      </w:pPr>
      <w:r>
        <w:rPr>
          <w:b/>
          <w:bCs/>
        </w:rPr>
        <w:t xml:space="preserve">Symptom</w:t>
      </w:r>
      <w:r>
        <w:t xml:space="preserve">: the paper originally stated</w:t>
      </w:r>
      <w:r>
        <w:t xml:space="preserve"> </w:t>
      </w:r>
      <w:r>
        <w:t xml:space="preserve">“Sub-076 failed because the fieldmap was absent (VECTA-DWI-014).”</w:t>
      </w:r>
    </w:p>
    <w:p>
      <w:pPr>
        <w:pStyle w:val="BodyText"/>
      </w:pPr>
      <w:r>
        <w:rPr>
          <w:b/>
          <w:bCs/>
        </w:rPr>
        <w:t xml:space="preserve">Root cause</w:t>
      </w:r>
      <w:r>
        <w:t xml:space="preserve">: this was an untested assumption. We looked at sub-076’s Vecta findings (VECTA-DWI-014) and assumed the finding predicted the failure mode.</w:t>
      </w:r>
    </w:p>
    <w:p>
      <w:pPr>
        <w:pStyle w:val="BodyText"/>
      </w:pPr>
      <w:r>
        <w:rPr>
          <w:b/>
          <w:bCs/>
        </w:rPr>
        <w:t xml:space="preserve">Investigation</w:t>
      </w:r>
      <w:r>
        <w:t xml:space="preserve">: reading the actual QSIPrep log for sub-076 (844 lines, log truncated before crash). The log showed QSIPrep passed parameter extraction, completed anatomical preprocessing, and entered the eddy step. The crash occurred at the eddy step with no recoverable error message. Sub-076’s sidecar had valid</w:t>
      </w:r>
      <w:r>
        <w:t xml:space="preserve"> </w:t>
      </w:r>
      <w:r>
        <w:rPr>
          <w:rStyle w:val="VerbatimChar"/>
        </w:rPr>
        <w:t xml:space="preserve">PhaseEncodingDirection: "j-"</w:t>
      </w:r>
      <w:r>
        <w:t xml:space="preserve"> </w:t>
      </w:r>
      <w:r>
        <w:t xml:space="preserve">and</w:t>
      </w:r>
      <w:r>
        <w:t xml:space="preserve"> </w:t>
      </w:r>
      <w:r>
        <w:rPr>
          <w:rStyle w:val="VerbatimChar"/>
        </w:rPr>
        <w:t xml:space="preserve">TotalReadoutTime: 0.0890532</w:t>
      </w:r>
      <w:r>
        <w:t xml:space="preserve">. Its protocol (50 b1000 directions, 3 b0 volumes) was slightly atypical compared to other GE sessions (51-53 directions).</w:t>
      </w:r>
    </w:p>
    <w:p>
      <w:pPr>
        <w:pStyle w:val="BodyText"/>
      </w:pPr>
      <w:r>
        <w:rPr>
          <w:b/>
          <w:bCs/>
        </w:rPr>
        <w:t xml:space="preserve">Fix</w:t>
      </w:r>
      <w:r>
        <w:t xml:space="preserve">: paper corrected to state the direct cause was not recovered and is not attributable to fieldmap absence.</w:t>
      </w:r>
    </w:p>
    <w:p>
      <w:pPr>
        <w:pStyle w:val="BodyText"/>
      </w:pPr>
      <w:r>
        <w:rPr>
          <w:b/>
          <w:bCs/>
        </w:rPr>
        <w:t xml:space="preserve">Lesson</w:t>
      </w:r>
      <w:r>
        <w:t xml:space="preserve">: a Vecta finding identifies a structural condition in the data, not necessarily the cause of a specific failure. 40 other fieldmap-absent GE sessions with identical VECTA-DWI-014 findings ran eddy successfully. Vecta-DWI-014 correctly characterizes the methodological limitation (no SDC) but the eddy failure had a different, unidentified cause.</w:t>
      </w:r>
    </w:p>
    <w:p>
      <w:r>
        <w:pict>
          <v:rect style="width:0;height:1.5pt" o:hralign="center" o:hrstd="t" o:hr="t"/>
        </w:pict>
      </w:r>
    </w:p>
    <w:bookmarkEnd w:id="101"/>
    <w:bookmarkStart w:id="102" w:name="Xb6eda91328239ea4f33b9b11c531a7745043748"/>
    <w:p>
      <w:pPr>
        <w:pStyle w:val="Heading3"/>
      </w:pPr>
      <w:r>
        <w:t xml:space="preserve">Bug 4: def-021 injection — different failure mode than expected</w:t>
      </w:r>
    </w:p>
    <w:p>
      <w:pPr>
        <w:pStyle w:val="FirstParagraph"/>
      </w:pPr>
      <w:r>
        <w:rPr>
          <w:b/>
          <w:bCs/>
        </w:rPr>
        <w:t xml:space="preserve">Symptom</w:t>
      </w:r>
      <w:r>
        <w:t xml:space="preserve">: def-021 (PhaseEncodingDirection removed) ran for 42 minutes and reported</w:t>
      </w:r>
      <w:r>
        <w:t xml:space="preserve"> </w:t>
      </w:r>
      <w:r>
        <w:t xml:space="preserve">“QSIPrep finished successfully!”</w:t>
      </w:r>
      <w:r>
        <w:t xml:space="preserve"> </w:t>
      </w:r>
      <w:r>
        <w:t xml:space="preserve">The expected behavior was a crash like sub-036/sub-069.</w:t>
      </w:r>
    </w:p>
    <w:p>
      <w:pPr>
        <w:pStyle w:val="BodyText"/>
      </w:pPr>
      <w:r>
        <w:rPr>
          <w:b/>
          <w:bCs/>
        </w:rPr>
        <w:t xml:space="preserve">Investigation</w:t>
      </w:r>
      <w:r>
        <w:t xml:space="preserve">: the 290-line log showed QSIPrep found 1 DWI scan but output</w:t>
      </w:r>
      <w:r>
        <w:t xml:space="preserve"> </w:t>
      </w:r>
      <w:r>
        <w:rPr>
          <w:rStyle w:val="VerbatimChar"/>
        </w:rPr>
        <w:t xml:space="preserve">[]</w:t>
      </w:r>
      <w:r>
        <w:t xml:space="preserve"> </w:t>
      </w:r>
      <w:r>
        <w:t xml:space="preserve">after the grouping step. Output directory contained only anatomical derivatives.</w:t>
      </w:r>
    </w:p>
    <w:p>
      <w:pPr>
        <w:pStyle w:val="BodyText"/>
      </w:pPr>
      <w:r>
        <w:rPr>
          <w:b/>
          <w:bCs/>
        </w:rPr>
        <w:t xml:space="preserve">Root cause</w:t>
      </w:r>
      <w:r>
        <w:t xml:space="preserve">: the injection used sub-001 (Siemens Prisma), whose fmap sidecar still had a valid</w:t>
      </w:r>
      <w:r>
        <w:t xml:space="preserve"> </w:t>
      </w:r>
      <w:r>
        <w:rPr>
          <w:rStyle w:val="VerbatimChar"/>
        </w:rPr>
        <w:t xml:space="preserve">PhaseEncodingDirection</w:t>
      </w:r>
      <w:r>
        <w:t xml:space="preserve">. This is a different context from sub-036/sub-069 (Siemens Skyra) where BOTH the DWI and fmap lacked PhaseEncodingDirection. QSIPrep may have handled the missing DWI PhaseEncodingDirection differently when the fmap had it.</w:t>
      </w:r>
    </w:p>
    <w:p>
      <w:pPr>
        <w:pStyle w:val="BodyText"/>
      </w:pPr>
      <w:r>
        <w:rPr>
          <w:b/>
          <w:bCs/>
        </w:rPr>
        <w:t xml:space="preserve">Fix</w:t>
      </w:r>
      <w:r>
        <w:t xml:space="preserve">: paper updated to describe two distinct VECTA-DWI-021 failure modes: crash mode (sub-036/sub-069) and silent-skip mode (def-021). Both are DWI preprocessing failures. The silent-skip mode is operationally more dangerous.</w:t>
      </w:r>
    </w:p>
    <w:p>
      <w:pPr>
        <w:pStyle w:val="BodyText"/>
      </w:pPr>
      <w:r>
        <w:rPr>
          <w:b/>
          <w:bCs/>
        </w:rPr>
        <w:t xml:space="preserve">Lesson</w:t>
      </w:r>
      <w:r>
        <w:t xml:space="preserve">: controlled injection results depend on the baseline session context. Using a different session than the real-world failures can expose different code paths in QSIPrep. This is actually scientifically interesting — it expands the characterization of what VECTA-DWI-021 predicts.</w:t>
      </w:r>
    </w:p>
    <w:p>
      <w:r>
        <w:pict>
          <v:rect style="width:0;height:1.5pt" o:hralign="center" o:hrstd="t" o:hr="t"/>
        </w:pict>
      </w:r>
    </w:p>
    <w:bookmarkEnd w:id="102"/>
    <w:bookmarkStart w:id="103" w:name="X432774f046f2f0fcd826b47da1d42b135aab884"/>
    <w:p>
      <w:pPr>
        <w:pStyle w:val="Heading3"/>
      </w:pPr>
      <w:r>
        <w:t xml:space="preserve">Bug 5: sub-069 BIDS validation failure from miscopied .bval in fmap/</w:t>
      </w:r>
    </w:p>
    <w:p>
      <w:pPr>
        <w:pStyle w:val="FirstParagraph"/>
      </w:pPr>
      <w:r>
        <w:rPr>
          <w:b/>
          <w:bCs/>
        </w:rPr>
        <w:t xml:space="preserve">Symptom</w:t>
      </w:r>
      <w:r>
        <w:t xml:space="preserve">: running QSIPrep on the pre-intervention test BIDS for sub-069 failed BIDS validation.</w:t>
      </w:r>
    </w:p>
    <w:p>
      <w:pPr>
        <w:pStyle w:val="BodyText"/>
      </w:pPr>
      <w:r>
        <w:rPr>
          <w:b/>
          <w:bCs/>
        </w:rPr>
        <w:t xml:space="preserve">Root cause</w:t>
      </w:r>
      <w:r>
        <w:t xml:space="preserve">: the setup script used</w:t>
      </w:r>
      <w:r>
        <w:t xml:space="preserve"> </w:t>
      </w:r>
      <w:r>
        <w:rPr>
          <w:rStyle w:val="VerbatimChar"/>
        </w:rPr>
        <w:t xml:space="preserve">for f in "$FOR_REVIEW/sub-069/ses-1/fmap/"*; do cp "$f" ...</w:t>
      </w:r>
      <w:r>
        <w:t xml:space="preserve"> </w:t>
      </w:r>
      <w:r>
        <w:t xml:space="preserve">which copied ALL files including</w:t>
      </w:r>
      <w:r>
        <w:t xml:space="preserve"> </w:t>
      </w:r>
      <w:r>
        <w:rPr>
          <w:rStyle w:val="VerbatimChar"/>
        </w:rPr>
        <w:t xml:space="preserve">.bval</w:t>
      </w:r>
      <w:r>
        <w:t xml:space="preserve"> </w:t>
      </w:r>
      <w:r>
        <w:t xml:space="preserve">files. EPI fieldmaps in BIDS do not have</w:t>
      </w:r>
      <w:r>
        <w:t xml:space="preserve"> </w:t>
      </w:r>
      <w:r>
        <w:rPr>
          <w:rStyle w:val="VerbatimChar"/>
        </w:rPr>
        <w:t xml:space="preserve">.bval</w:t>
      </w:r>
      <w:r>
        <w:t xml:space="preserve"> </w:t>
      </w:r>
      <w:r>
        <w:t xml:space="preserve">files — BIDS validator rejected the dataset.</w:t>
      </w:r>
    </w:p>
    <w:p>
      <w:pPr>
        <w:pStyle w:val="BodyText"/>
      </w:pPr>
      <w:r>
        <w:rPr>
          <w:b/>
          <w:bCs/>
        </w:rPr>
        <w:t xml:space="preserve">Fix</w:t>
      </w:r>
      <w:r>
        <w:t xml:space="preserve">: changed the loop to iterate only over</w:t>
      </w:r>
      <w:r>
        <w:t xml:space="preserve"> </w:t>
      </w:r>
      <w:r>
        <w:rPr>
          <w:rStyle w:val="VerbatimChar"/>
        </w:rPr>
        <w:t xml:space="preserve">.nii.gz</w:t>
      </w:r>
      <w:r>
        <w:t xml:space="preserve"> </w:t>
      </w:r>
      <w:r>
        <w:t xml:space="preserve">and</w:t>
      </w:r>
      <w:r>
        <w:t xml:space="preserve"> </w:t>
      </w:r>
      <w:r>
        <w:rPr>
          <w:rStyle w:val="VerbatimChar"/>
        </w:rPr>
        <w:t xml:space="preserve">.json</w:t>
      </w:r>
      <w:r>
        <w:t xml:space="preserve"> </w:t>
      </w:r>
      <w:r>
        <w:t xml:space="preserve">extensions:</w:t>
      </w:r>
    </w:p>
    <w:p>
      <w:pPr>
        <w:pStyle w:val="SourceCode"/>
      </w:pPr>
      <w:r>
        <w:rPr>
          <w:rStyle w:val="ControlFlowTok"/>
        </w:rPr>
        <w:t xml:space="preserve">for</w:t>
      </w:r>
      <w:r>
        <w:rPr>
          <w:rStyle w:val="NormalTok"/>
        </w:rPr>
        <w:t xml:space="preserve"> ext </w:t>
      </w:r>
      <w:r>
        <w:rPr>
          <w:rStyle w:val="KeywordTok"/>
        </w:rPr>
        <w:t xml:space="preserve">in</w:t>
      </w:r>
      <w:r>
        <w:rPr>
          <w:rStyle w:val="NormalTok"/>
        </w:rPr>
        <w:t xml:space="preserve"> nii.gz json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StringTok"/>
        </w:rPr>
        <w:t xml:space="preserve">"</w:t>
      </w:r>
      <w:r>
        <w:rPr>
          <w:rStyle w:val="VariableTok"/>
        </w:rPr>
        <w:t xml:space="preserve">$FOR_REVIEW</w:t>
      </w:r>
      <w:r>
        <w:rPr>
          <w:rStyle w:val="StringTok"/>
        </w:rPr>
        <w:t xml:space="preserve">/sub-069/ses-1/fmap/"</w:t>
      </w:r>
      <w:r>
        <w:rPr>
          <w:rStyle w:val="PreprocessorTok"/>
        </w:rPr>
        <w:t xml:space="preserve">*</w:t>
      </w:r>
      <w:r>
        <w:rPr>
          <w:rStyle w:val="NormalTok"/>
        </w:rPr>
        <w:t xml:space="preserve">.</w:t>
      </w:r>
      <w:r>
        <w:rPr>
          <w:rStyle w:val="StringTok"/>
        </w:rPr>
        <w:t xml:space="preserve">"</w:t>
      </w:r>
      <w:r>
        <w:rPr>
          <w:rStyle w:val="VariableTok"/>
        </w:rPr>
        <w:t xml:space="preserve">$ext</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w:t>
      </w:r>
      <w:r>
        <w:rPr>
          <w:rStyle w:val="NormalTok"/>
        </w:rPr>
        <w:t xml:space="preserve"> </w:t>
      </w:r>
      <w:r>
        <w:rPr>
          <w:rStyle w:val="OtherTok"/>
        </w:rPr>
        <w:t xml:space="preserve">-e</w:t>
      </w:r>
      <w:r>
        <w:rPr>
          <w:rStyle w:val="NormalTok"/>
        </w:rPr>
        <w:t xml:space="preserve"> </w:t>
      </w:r>
      <w:r>
        <w:rPr>
          <w:rStyle w:val="StringTok"/>
        </w:rPr>
        <w:t xml:space="preserve">"</w:t>
      </w:r>
      <w:r>
        <w:rPr>
          <w:rStyle w:val="VariableTok"/>
        </w:rPr>
        <w:t xml:space="preserve">$f</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FunctionTok"/>
        </w:rPr>
        <w:t xml:space="preserve">cp</w:t>
      </w:r>
      <w:r>
        <w:rPr>
          <w:rStyle w:val="NormalTok"/>
        </w:rPr>
        <w:t xml:space="preserve"> </w:t>
      </w:r>
      <w:r>
        <w:rPr>
          <w:rStyle w:val="StringTok"/>
        </w:rPr>
        <w:t xml:space="preserve">"</w:t>
      </w:r>
      <w:r>
        <w:rPr>
          <w:rStyle w:val="VariableTok"/>
        </w:rPr>
        <w:t xml:space="preserve">$f</w:t>
      </w:r>
      <w:r>
        <w:rPr>
          <w:rStyle w:val="StringTok"/>
        </w:rPr>
        <w:t xml:space="preserve">"</w:t>
      </w:r>
      <w:r>
        <w:rPr>
          <w:rStyle w:val="NormalTok"/>
        </w:rPr>
        <w:t xml:space="preserve"> </w:t>
      </w:r>
      <w:r>
        <w:rPr>
          <w:rStyle w:val="StringTok"/>
        </w:rPr>
        <w:t xml:space="preserve">"</w:t>
      </w:r>
      <w:r>
        <w:rPr>
          <w:rStyle w:val="VariableTok"/>
        </w:rPr>
        <w:t xml:space="preserve">$BIDS_DIR</w:t>
      </w:r>
      <w:r>
        <w:rPr>
          <w:rStyle w:val="StringTok"/>
        </w:rPr>
        <w:t xml:space="preserve">/sub-069/ses-1/fmap/"</w:t>
      </w:r>
      <w:r>
        <w:br/>
      </w:r>
      <w:r>
        <w:rPr>
          <w:rStyle w:val="NormalTok"/>
        </w:rPr>
        <w:t xml:space="preserve">  </w:t>
      </w:r>
      <w:r>
        <w:rPr>
          <w:rStyle w:val="ControlFlowTok"/>
        </w:rPr>
        <w:t xml:space="preserve">done</w:t>
      </w:r>
      <w:r>
        <w:br/>
      </w:r>
      <w:r>
        <w:rPr>
          <w:rStyle w:val="ControlFlowTok"/>
        </w:rPr>
        <w:t xml:space="preserve">done</w:t>
      </w:r>
    </w:p>
    <w:p>
      <w:pPr>
        <w:pStyle w:val="FirstParagraph"/>
      </w:pPr>
      <w:r>
        <w:rPr>
          <w:rStyle w:val="VerbatimChar"/>
          <w:b/>
          <w:bCs/>
        </w:rPr>
        <w:t xml:space="preserve">[ -e "$f" ]</w:t>
      </w:r>
      <w:r>
        <w:t xml:space="preserve">: tests if the file exists. When a glob pattern matches nothing (no</w:t>
      </w:r>
      <w:r>
        <w:t xml:space="preserve"> </w:t>
      </w:r>
      <w:r>
        <w:rPr>
          <w:rStyle w:val="VerbatimChar"/>
        </w:rPr>
        <w:t xml:space="preserve">.json</w:t>
      </w:r>
      <w:r>
        <w:t xml:space="preserve"> </w:t>
      </w:r>
      <w:r>
        <w:t xml:space="preserve">files in the fmap dir), bash expands the pattern literally (the string</w:t>
      </w:r>
      <w:r>
        <w:t xml:space="preserve"> </w:t>
      </w:r>
      <w:r>
        <w:rPr>
          <w:rStyle w:val="VerbatimChar"/>
        </w:rPr>
        <w:t xml:space="preserve">*."$ext"</w:t>
      </w:r>
      <w:r>
        <w:t xml:space="preserve">). The existence check prevents trying to copy a file literally named</w:t>
      </w:r>
      <w:r>
        <w:t xml:space="preserve"> </w:t>
      </w:r>
      <w:r>
        <w:rPr>
          <w:rStyle w:val="VerbatimChar"/>
        </w:rPr>
        <w:t xml:space="preserve">*.nii.gz</w:t>
      </w:r>
      <w:r>
        <w:t xml:space="preserve">.</w:t>
      </w:r>
    </w:p>
    <w:p>
      <w:r>
        <w:pict>
          <v:rect style="width:0;height:1.5pt" o:hralign="center" o:hrstd="t" o:hr="t"/>
        </w:pict>
      </w:r>
    </w:p>
    <w:bookmarkEnd w:id="103"/>
    <w:bookmarkStart w:id="104" w:name="bug-6-fs_license-path-wrong"/>
    <w:p>
      <w:pPr>
        <w:pStyle w:val="Heading3"/>
      </w:pPr>
      <w:r>
        <w:t xml:space="preserve">Bug 6: FS_LICENSE path wrong</w:t>
      </w:r>
    </w:p>
    <w:p>
      <w:pPr>
        <w:pStyle w:val="FirstParagraph"/>
      </w:pPr>
      <w:r>
        <w:rPr>
          <w:b/>
          <w:bCs/>
        </w:rPr>
        <w:t xml:space="preserve">Symptom</w:t>
      </w:r>
      <w:r>
        <w:t xml:space="preserve">: SLURM jobs failed immediately because the FreeSurfer license file was not found.</w:t>
      </w:r>
    </w:p>
    <w:p>
      <w:pPr>
        <w:pStyle w:val="BodyText"/>
      </w:pPr>
      <w:r>
        <w:rPr>
          <w:b/>
          <w:bCs/>
        </w:rPr>
        <w:t xml:space="preserve">Root cause</w:t>
      </w:r>
      <w:r>
        <w:t xml:space="preserve">: the path used was</w:t>
      </w:r>
      <w:r>
        <w:t xml:space="preserve"> </w:t>
      </w:r>
      <w:r>
        <w:rPr>
          <w:rStyle w:val="VerbatimChar"/>
        </w:rPr>
        <w:t xml:space="preserve">/mnt/nfs/home/URMC-SH/pndagiji/Documents/others/containers/license.txt</w:t>
      </w:r>
      <w:r>
        <w:t xml:space="preserve"> </w:t>
      </w:r>
      <w:r>
        <w:t xml:space="preserve">(guessed). The actual path was</w:t>
      </w:r>
      <w:r>
        <w:t xml:space="preserve"> </w:t>
      </w:r>
      <w:r>
        <w:rPr>
          <w:rStyle w:val="VerbatimChar"/>
        </w:rPr>
        <w:t xml:space="preserve">/mnt/nfs/home/urmc-sh.rochester.edu/pndagiji/Documents/others/data_mining/freesurfer/license.txt</w:t>
      </w:r>
      <w:r>
        <w:t xml:space="preserve"> </w:t>
      </w:r>
      <w:r>
        <w:t xml:space="preserve">(lowercase</w:t>
      </w:r>
      <w:r>
        <w:t xml:space="preserve"> </w:t>
      </w:r>
      <w:r>
        <w:rPr>
          <w:rStyle w:val="VerbatimChar"/>
        </w:rPr>
        <w:t xml:space="preserve">urmc-sh.rochester.edu</w:t>
      </w:r>
      <w:r>
        <w:t xml:space="preserve"> </w:t>
      </w:r>
      <w:r>
        <w:t xml:space="preserve">vs</w:t>
      </w:r>
      <w:r>
        <w:t xml:space="preserve"> </w:t>
      </w:r>
      <w:r>
        <w:rPr>
          <w:rStyle w:val="VerbatimChar"/>
        </w:rPr>
        <w:t xml:space="preserve">URMC-SH</w:t>
      </w:r>
      <w:r>
        <w:t xml:space="preserve">).</w:t>
      </w:r>
    </w:p>
    <w:p>
      <w:pPr>
        <w:pStyle w:val="BodyText"/>
      </w:pPr>
      <w:r>
        <w:rPr>
          <w:b/>
          <w:bCs/>
        </w:rPr>
        <w:t xml:space="preserve">Discovery</w:t>
      </w:r>
      <w:r>
        <w:t xml:space="preserve">: found the correct path by checking the existing working QSIPrep pipeline config file.</w:t>
      </w:r>
    </w:p>
    <w:p>
      <w:pPr>
        <w:pStyle w:val="BodyText"/>
      </w:pPr>
      <w:r>
        <w:rPr>
          <w:b/>
          <w:bCs/>
        </w:rPr>
        <w:t xml:space="preserve">Lesson</w:t>
      </w:r>
      <w:r>
        <w:t xml:space="preserve">: never guess filesystem paths. Always verify from a known working configuration.</w:t>
      </w:r>
    </w:p>
    <w:p>
      <w:r>
        <w:pict>
          <v:rect style="width:0;height:1.5pt" o:hralign="center" o:hrstd="t" o:hr="t"/>
        </w:pict>
      </w:r>
    </w:p>
    <w:bookmarkEnd w:id="104"/>
    <w:bookmarkEnd w:id="105"/>
    <w:bookmarkStart w:id="109" w:name="manuscript-integration"/>
    <w:p>
      <w:pPr>
        <w:pStyle w:val="Heading2"/>
      </w:pPr>
      <w:r>
        <w:t xml:space="preserve">26. Manuscript Integration</w:t>
      </w:r>
    </w:p>
    <w:bookmarkStart w:id="106" w:name="writing-the-paper-in-markdown"/>
    <w:p>
      <w:pPr>
        <w:pStyle w:val="Heading3"/>
      </w:pPr>
      <w:r>
        <w:t xml:space="preserve">26.1 Writing the paper in Markdown</w:t>
      </w:r>
    </w:p>
    <w:p>
      <w:pPr>
        <w:pStyle w:val="FirstParagraph"/>
      </w:pPr>
      <w:r>
        <w:t xml:space="preserve">The manuscript was written entirely in Markdown (</w:t>
      </w:r>
      <w:r>
        <w:rPr>
          <w:rStyle w:val="VerbatimChar"/>
        </w:rPr>
        <w:t xml:space="preserve">writing/abstract.md</w:t>
      </w:r>
      <w:r>
        <w:t xml:space="preserve">,</w:t>
      </w:r>
      <w:r>
        <w:t xml:space="preserve"> </w:t>
      </w:r>
      <w:r>
        <w:rPr>
          <w:rStyle w:val="VerbatimChar"/>
        </w:rPr>
        <w:t xml:space="preserve">writing/results.md</w:t>
      </w:r>
      <w:r>
        <w:t xml:space="preserve">,</w:t>
      </w:r>
      <w:r>
        <w:t xml:space="preserve"> </w:t>
      </w:r>
      <w:r>
        <w:rPr>
          <w:rStyle w:val="VerbatimChar"/>
        </w:rPr>
        <w:t xml:space="preserve">writing/discussion.md</w:t>
      </w:r>
      <w:r>
        <w:t xml:space="preserve">,</w:t>
      </w:r>
      <w:r>
        <w:t xml:space="preserve"> </w:t>
      </w:r>
      <w:r>
        <w:rPr>
          <w:rStyle w:val="VerbatimChar"/>
        </w:rPr>
        <w:t xml:space="preserve">writing/methods.md</w:t>
      </w:r>
      <w:r>
        <w:t xml:space="preserve">,</w:t>
      </w:r>
      <w:r>
        <w:t xml:space="preserve"> </w:t>
      </w:r>
      <w:r>
        <w:rPr>
          <w:rStyle w:val="VerbatimChar"/>
        </w:rPr>
        <w:t xml:space="preserve">writing/references.yaml</w:t>
      </w:r>
      <w:r>
        <w:t xml:space="preserve">) and converted to Word docx using a Python script with</w:t>
      </w:r>
      <w:r>
        <w:t xml:space="preserve"> </w:t>
      </w:r>
      <w:r>
        <w:rPr>
          <w:rStyle w:val="VerbatimChar"/>
        </w:rPr>
        <w:t xml:space="preserve">pandoc</w:t>
      </w:r>
      <w:r>
        <w:t xml:space="preserve">.</w:t>
      </w:r>
    </w:p>
    <w:p>
      <w:pPr>
        <w:pStyle w:val="SourceCode"/>
      </w:pPr>
      <w:r>
        <w:rPr>
          <w:rStyle w:val="CommentTok"/>
        </w:rPr>
        <w:t xml:space="preserve"># writing/build_docx.py</w:t>
      </w:r>
      <w:r>
        <w:br/>
      </w:r>
      <w:r>
        <w:rPr>
          <w:rStyle w:val="ImportTok"/>
        </w:rPr>
        <w:t xml:space="preserve">import</w:t>
      </w:r>
      <w:r>
        <w:rPr>
          <w:rStyle w:val="NormalTok"/>
        </w:rPr>
        <w:t xml:space="preserve"> subprocess</w:t>
      </w:r>
      <w:r>
        <w:br/>
      </w:r>
      <w:r>
        <w:rPr>
          <w:rStyle w:val="ImportTok"/>
        </w:rPr>
        <w:t xml:space="preserve">import</w:t>
      </w:r>
      <w:r>
        <w:rPr>
          <w:rStyle w:val="NormalTok"/>
        </w:rPr>
        <w:t xml:space="preserve"> shutil</w:t>
      </w:r>
      <w:r>
        <w:br/>
      </w:r>
      <w:r>
        <w:br/>
      </w:r>
      <w:r>
        <w:rPr>
          <w:rStyle w:val="NormalTok"/>
        </w:rPr>
        <w:t xml:space="preserve">sections </w:t>
      </w:r>
      <w:r>
        <w:rPr>
          <w:rStyle w:val="OperatorTok"/>
        </w:rPr>
        <w:t xml:space="preserve">=</w:t>
      </w:r>
      <w:r>
        <w:rPr>
          <w:rStyle w:val="NormalTok"/>
        </w:rPr>
        <w:t xml:space="preserve"> [</w:t>
      </w:r>
      <w:r>
        <w:br/>
      </w:r>
      <w:r>
        <w:rPr>
          <w:rStyle w:val="NormalTok"/>
        </w:rPr>
        <w:t xml:space="preserve">    (</w:t>
      </w:r>
      <w:r>
        <w:rPr>
          <w:rStyle w:val="StringTok"/>
        </w:rPr>
        <w:t xml:space="preserve">"abstract.md"</w:t>
      </w:r>
      <w:r>
        <w:rPr>
          <w:rStyle w:val="NormalTok"/>
        </w:rPr>
        <w:t xml:space="preserve">, </w:t>
      </w:r>
      <w:r>
        <w:rPr>
          <w:rStyle w:val="StringTok"/>
        </w:rPr>
        <w:t xml:space="preserve">"abstract.docx"</w:t>
      </w:r>
      <w:r>
        <w:rPr>
          <w:rStyle w:val="NormalTok"/>
        </w:rPr>
        <w:t xml:space="preserve">),</w:t>
      </w:r>
      <w:r>
        <w:br/>
      </w:r>
      <w:r>
        <w:rPr>
          <w:rStyle w:val="NormalTok"/>
        </w:rPr>
        <w:t xml:space="preserve">    (</w:t>
      </w:r>
      <w:r>
        <w:rPr>
          <w:rStyle w:val="StringTok"/>
        </w:rPr>
        <w:t xml:space="preserve">"methods.md"</w:t>
      </w:r>
      <w:r>
        <w:rPr>
          <w:rStyle w:val="NormalTok"/>
        </w:rPr>
        <w:t xml:space="preserve">, </w:t>
      </w:r>
      <w:r>
        <w:rPr>
          <w:rStyle w:val="StringTok"/>
        </w:rPr>
        <w:t xml:space="preserve">"methods.docx"</w:t>
      </w:r>
      <w:r>
        <w:rPr>
          <w:rStyle w:val="NormalTok"/>
        </w:rPr>
        <w:t xml:space="preserve">),</w:t>
      </w:r>
      <w:r>
        <w:br/>
      </w:r>
      <w:r>
        <w:rPr>
          <w:rStyle w:val="NormalTok"/>
        </w:rPr>
        <w:t xml:space="preserve">    (</w:t>
      </w:r>
      <w:r>
        <w:rPr>
          <w:rStyle w:val="StringTok"/>
        </w:rPr>
        <w:t xml:space="preserve">"results.md"</w:t>
      </w:r>
      <w:r>
        <w:rPr>
          <w:rStyle w:val="NormalTok"/>
        </w:rPr>
        <w:t xml:space="preserve">, </w:t>
      </w:r>
      <w:r>
        <w:rPr>
          <w:rStyle w:val="StringTok"/>
        </w:rPr>
        <w:t xml:space="preserve">"results.docx"</w:t>
      </w:r>
      <w:r>
        <w:rPr>
          <w:rStyle w:val="NormalTok"/>
        </w:rPr>
        <w:t xml:space="preserve">),</w:t>
      </w:r>
      <w:r>
        <w:br/>
      </w:r>
      <w:r>
        <w:rPr>
          <w:rStyle w:val="NormalTok"/>
        </w:rPr>
        <w:t xml:space="preserve">    (</w:t>
      </w:r>
      <w:r>
        <w:rPr>
          <w:rStyle w:val="StringTok"/>
        </w:rPr>
        <w:t xml:space="preserve">"discussion.md"</w:t>
      </w:r>
      <w:r>
        <w:rPr>
          <w:rStyle w:val="NormalTok"/>
        </w:rPr>
        <w:t xml:space="preserve">, </w:t>
      </w:r>
      <w:r>
        <w:rPr>
          <w:rStyle w:val="StringTok"/>
        </w:rPr>
        <w:t xml:space="preserve">"discussion.docx"</w:t>
      </w:r>
      <w:r>
        <w:rPr>
          <w:rStyle w:val="NormalTok"/>
        </w:rPr>
        <w:t xml:space="preserve">),</w:t>
      </w:r>
      <w:r>
        <w:br/>
      </w:r>
      <w:r>
        <w:rPr>
          <w:rStyle w:val="NormalTok"/>
        </w:rPr>
        <w:t xml:space="preserve">]</w:t>
      </w:r>
      <w:r>
        <w:br/>
      </w:r>
      <w:r>
        <w:br/>
      </w:r>
      <w:r>
        <w:rPr>
          <w:rStyle w:val="ControlFlowTok"/>
        </w:rPr>
        <w:t xml:space="preserve">for</w:t>
      </w:r>
      <w:r>
        <w:rPr>
          <w:rStyle w:val="NormalTok"/>
        </w:rPr>
        <w:t xml:space="preserve"> md_file, docx_file </w:t>
      </w:r>
      <w:r>
        <w:rPr>
          <w:rStyle w:val="KeywordTok"/>
        </w:rPr>
        <w:t xml:space="preserve">in</w:t>
      </w:r>
      <w:r>
        <w:rPr>
          <w:rStyle w:val="NormalTok"/>
        </w:rPr>
        <w:t xml:space="preserve"> sections:</w:t>
      </w:r>
      <w:r>
        <w:br/>
      </w:r>
      <w:r>
        <w:rPr>
          <w:rStyle w:val="NormalTok"/>
        </w:rPr>
        <w:t xml:space="preserve">    subprocess.run([</w:t>
      </w:r>
      <w:r>
        <w:br/>
      </w:r>
      <w:r>
        <w:rPr>
          <w:rStyle w:val="NormalTok"/>
        </w:rPr>
        <w:t xml:space="preserve">        </w:t>
      </w:r>
      <w:r>
        <w:rPr>
          <w:rStyle w:val="StringTok"/>
        </w:rPr>
        <w:t xml:space="preserve">"pandoc"</w:t>
      </w:r>
      <w:r>
        <w:rPr>
          <w:rStyle w:val="NormalTok"/>
        </w:rPr>
        <w:t xml:space="preserve">, md_file,</w:t>
      </w:r>
      <w:r>
        <w:br/>
      </w:r>
      <w:r>
        <w:rPr>
          <w:rStyle w:val="NormalTok"/>
        </w:rPr>
        <w:t xml:space="preserve">        </w:t>
      </w:r>
      <w:r>
        <w:rPr>
          <w:rStyle w:val="StringTok"/>
        </w:rPr>
        <w:t xml:space="preserve">"-o"</w:t>
      </w:r>
      <w:r>
        <w:rPr>
          <w:rStyle w:val="NormalTok"/>
        </w:rPr>
        <w:t xml:space="preserve">, docx_file,</w:t>
      </w:r>
      <w:r>
        <w:br/>
      </w:r>
      <w:r>
        <w:rPr>
          <w:rStyle w:val="NormalTok"/>
        </w:rPr>
        <w:t xml:space="preserve">        </w:t>
      </w:r>
      <w:r>
        <w:rPr>
          <w:rStyle w:val="StringTok"/>
        </w:rPr>
        <w:t xml:space="preserve">"--reference-doc"</w:t>
      </w:r>
      <w:r>
        <w:rPr>
          <w:rStyle w:val="NormalTok"/>
        </w:rPr>
        <w:t xml:space="preserve">, </w:t>
      </w:r>
      <w:r>
        <w:rPr>
          <w:rStyle w:val="StringTok"/>
        </w:rPr>
        <w:t xml:space="preserve">"reference.docx"</w:t>
      </w:r>
      <w:r>
        <w:rPr>
          <w:rStyle w:val="NormalTok"/>
        </w:rPr>
        <w:t xml:space="preserve">  </w:t>
      </w:r>
      <w:r>
        <w:rPr>
          <w:rStyle w:val="CommentTok"/>
        </w:rPr>
        <w:t xml:space="preserve"># Word template for formatting</w:t>
      </w:r>
      <w:r>
        <w:br/>
      </w:r>
      <w:r>
        <w:rPr>
          <w:rStyle w:val="NormalTok"/>
        </w:rPr>
        <w:t xml:space="preserve">    ])</w:t>
      </w:r>
    </w:p>
    <w:p>
      <w:pPr>
        <w:pStyle w:val="FirstParagraph"/>
      </w:pPr>
      <w:r>
        <w:rPr>
          <w:b/>
          <w:bCs/>
        </w:rPr>
        <w:t xml:space="preserve">Why Markdown not Word</w:t>
      </w:r>
      <w:r>
        <w:t xml:space="preserve">: version control (git) works well with plain text. Two people can edit</w:t>
      </w:r>
      <w:r>
        <w:t xml:space="preserve"> </w:t>
      </w:r>
      <w:r>
        <w:rPr>
          <w:rStyle w:val="VerbatimChar"/>
        </w:rPr>
        <w:t xml:space="preserve">results.md</w:t>
      </w:r>
      <w:r>
        <w:t xml:space="preserve"> </w:t>
      </w:r>
      <w:r>
        <w:t xml:space="preserve">and see exactly what changed. Word</w:t>
      </w:r>
      <w:r>
        <w:t xml:space="preserve"> </w:t>
      </w:r>
      <w:r>
        <w:rPr>
          <w:rStyle w:val="VerbatimChar"/>
        </w:rPr>
        <w:t xml:space="preserve">.docx</w:t>
      </w:r>
      <w:r>
        <w:t xml:space="preserve"> </w:t>
      </w:r>
      <w:r>
        <w:t xml:space="preserve">files are binary XML — git diffs are unreadable. The docx is a generated artifact, not the source of truth.</w:t>
      </w:r>
    </w:p>
    <w:bookmarkEnd w:id="106"/>
    <w:bookmarkStart w:id="107" w:name="numbers-are-never-hardcoded"/>
    <w:p>
      <w:pPr>
        <w:pStyle w:val="Heading3"/>
      </w:pPr>
      <w:r>
        <w:t xml:space="preserve">26.2 Numbers are never hardcoded</w:t>
      </w:r>
    </w:p>
    <w:p>
      <w:pPr>
        <w:pStyle w:val="FirstParagraph"/>
      </w:pPr>
      <w:r>
        <w:t xml:space="preserve">Every number in the manuscript (n=69, sensitivity=1.000, failure rate 2.4%) was computed from data and then written into the markdown. When we expanded the cohort from n=62 to n=69, we searched for all affected numbers and updated them together.</w:t>
      </w:r>
    </w:p>
    <w:p>
      <w:pPr>
        <w:pStyle w:val="BodyText"/>
      </w:pPr>
      <w:r>
        <w:rPr>
          <w:b/>
          <w:bCs/>
        </w:rPr>
        <w:t xml:space="preserve">The consistency audit</w:t>
      </w:r>
      <w:r>
        <w:t xml:space="preserve"> </w:t>
      </w:r>
      <w:r>
        <w:t xml:space="preserve">(done by an agent reading all three files) found 8 issues where numbers had been updated in one place but not another:</w:t>
      </w:r>
      <w:r>
        <w:t xml:space="preserve"> </w:t>
      </w:r>
      <w:r>
        <w:t xml:space="preserve">- discussion.md opening said</w:t>
      </w:r>
      <w:r>
        <w:t xml:space="preserve"> </w:t>
      </w:r>
      <w:r>
        <w:t xml:space="preserve">“62 sessions”</w:t>
      </w:r>
      <w:r>
        <w:t xml:space="preserve"> </w:t>
      </w:r>
      <w:r>
        <w:t xml:space="preserve">when results had been updated to 69</w:t>
      </w:r>
      <w:r>
        <w:t xml:space="preserve"> </w:t>
      </w:r>
      <w:r>
        <w:t xml:space="preserve">- Level 1 CI was different in the table vs. the discussion paragraph</w:t>
      </w:r>
      <w:r>
        <w:t xml:space="preserve"> </w:t>
      </w:r>
      <w:r>
        <w:t xml:space="preserve">-</w:t>
      </w:r>
      <w:r>
        <w:t xml:space="preserve"> </w:t>
      </w:r>
      <w:r>
        <w:t xml:space="preserve">“97.1%”</w:t>
      </w:r>
      <w:r>
        <w:t xml:space="preserve"> </w:t>
      </w:r>
      <w:r>
        <w:t xml:space="preserve">in one place, should be</w:t>
      </w:r>
      <w:r>
        <w:t xml:space="preserve"> </w:t>
      </w:r>
      <w:r>
        <w:t xml:space="preserve">“97.6%”</w:t>
      </w:r>
      <w:r>
        <w:t xml:space="preserve"> </w:t>
      </w:r>
      <w:r>
        <w:t xml:space="preserve">- Duplicate</w:t>
      </w:r>
      <w:r>
        <w:t xml:space="preserve"> </w:t>
      </w:r>
      <w:r>
        <w:t xml:space="preserve">“A third limitation”</w:t>
      </w:r>
      <w:r>
        <w:t xml:space="preserve"> </w:t>
      </w:r>
      <w:r>
        <w:t xml:space="preserve">label</w:t>
      </w:r>
      <w:r>
        <w:t xml:space="preserve"> </w:t>
      </w:r>
      <w:r>
        <w:t xml:space="preserve">- TrackTBI incorrectly cited as confirming a VECTA-DWI-021 failure</w:t>
      </w:r>
    </w:p>
    <w:p>
      <w:pPr>
        <w:pStyle w:val="BodyText"/>
      </w:pPr>
      <w:r>
        <w:rPr>
          <w:b/>
          <w:bCs/>
        </w:rPr>
        <w:t xml:space="preserve">Lesson</w:t>
      </w:r>
      <w:r>
        <w:t xml:space="preserve">: always run a consistency check before submitting. When you update a number, search for every other place that number appears.</w:t>
      </w:r>
    </w:p>
    <w:bookmarkEnd w:id="107"/>
    <w:bookmarkStart w:id="108" w:name="wilson-cis-as-python-one-liners"/>
    <w:p>
      <w:pPr>
        <w:pStyle w:val="Heading3"/>
      </w:pPr>
      <w:r>
        <w:t xml:space="preserve">26.3 Wilson CIs as Python one-liners</w:t>
      </w:r>
    </w:p>
    <w:p>
      <w:pPr>
        <w:pStyle w:val="SourceCode"/>
      </w:pPr>
      <w:r>
        <w:rPr>
          <w:rStyle w:val="ImportTok"/>
        </w:rPr>
        <w:t xml:space="preserve">from</w:t>
      </w:r>
      <w:r>
        <w:rPr>
          <w:rStyle w:val="NormalTok"/>
        </w:rPr>
        <w:t xml:space="preserve"> scipy.stats </w:t>
      </w:r>
      <w:r>
        <w:rPr>
          <w:rStyle w:val="ImportTok"/>
        </w:rPr>
        <w:t xml:space="preserve">import</w:t>
      </w:r>
      <w:r>
        <w:rPr>
          <w:rStyle w:val="NormalTok"/>
        </w:rPr>
        <w:t xml:space="preserve"> norm</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wilson_ci(k, n, alpha</w:t>
      </w:r>
      <w:r>
        <w:rPr>
          <w:rStyle w:val="OperatorTok"/>
        </w:rPr>
        <w:t xml:space="preserve">=</w:t>
      </w:r>
      <w:r>
        <w:rPr>
          <w:rStyle w:val="FloatTok"/>
        </w:rPr>
        <w:t xml:space="preserve">0.05</w:t>
      </w:r>
      <w:r>
        <w:rPr>
          <w:rStyle w:val="NormalTok"/>
        </w:rPr>
        <w:t xml:space="preserve">):</w:t>
      </w:r>
      <w:r>
        <w:br/>
      </w:r>
      <w:r>
        <w:rPr>
          <w:rStyle w:val="NormalTok"/>
        </w:rPr>
        <w:t xml:space="preserve">    z </w:t>
      </w:r>
      <w:r>
        <w:rPr>
          <w:rStyle w:val="OperatorTok"/>
        </w:rPr>
        <w:t xml:space="preserve">=</w:t>
      </w:r>
      <w:r>
        <w:rPr>
          <w:rStyle w:val="NormalTok"/>
        </w:rPr>
        <w:t xml:space="preserve"> norm.ppf(</w:t>
      </w:r>
      <w:r>
        <w:rPr>
          <w:rStyle w:val="DecValTok"/>
        </w:rPr>
        <w:t xml:space="preserve">1</w:t>
      </w:r>
      <w:r>
        <w:rPr>
          <w:rStyle w:val="NormalTok"/>
        </w:rPr>
        <w:t xml:space="preserve"> </w:t>
      </w:r>
      <w:r>
        <w:rPr>
          <w:rStyle w:val="OperatorTok"/>
        </w:rPr>
        <w:t xml:space="preserve">-</w:t>
      </w:r>
      <w:r>
        <w:rPr>
          <w:rStyle w:val="NormalTok"/>
        </w:rPr>
        <w:t xml:space="preserve"> alpha</w:t>
      </w:r>
      <w:r>
        <w:rPr>
          <w:rStyle w:val="OperatorTok"/>
        </w:rPr>
        <w:t xml:space="preserve">/</w:t>
      </w:r>
      <w:r>
        <w:rPr>
          <w:rStyle w:val="DecValTok"/>
        </w:rPr>
        <w:t xml:space="preserve">2</w:t>
      </w:r>
      <w:r>
        <w:rPr>
          <w:rStyle w:val="NormalTok"/>
        </w:rPr>
        <w:t xml:space="preserve">)</w:t>
      </w:r>
      <w:r>
        <w:br/>
      </w:r>
      <w:r>
        <w:rPr>
          <w:rStyle w:val="NormalTok"/>
        </w:rPr>
        <w:t xml:space="preserve">    p </w:t>
      </w:r>
      <w:r>
        <w:rPr>
          <w:rStyle w:val="OperatorTok"/>
        </w:rPr>
        <w:t xml:space="preserve">=</w:t>
      </w:r>
      <w:r>
        <w:rPr>
          <w:rStyle w:val="NormalTok"/>
        </w:rPr>
        <w:t xml:space="preserve"> k </w:t>
      </w:r>
      <w:r>
        <w:rPr>
          <w:rStyle w:val="OperatorTok"/>
        </w:rPr>
        <w:t xml:space="preserve">/</w:t>
      </w:r>
      <w:r>
        <w:rPr>
          <w:rStyle w:val="NormalTok"/>
        </w:rPr>
        <w:t xml:space="preserve"> n</w:t>
      </w:r>
      <w:r>
        <w:br/>
      </w:r>
      <w:r>
        <w:rPr>
          <w:rStyle w:val="NormalTok"/>
        </w:rPr>
        <w:t xml:space="preserve">    center </w:t>
      </w:r>
      <w:r>
        <w:rPr>
          <w:rStyle w:val="OperatorTok"/>
        </w:rPr>
        <w:t xml:space="preserve">=</w:t>
      </w:r>
      <w:r>
        <w:rPr>
          <w:rStyle w:val="NormalTok"/>
        </w:rPr>
        <w:t xml:space="preserve"> (p </w:t>
      </w:r>
      <w:r>
        <w:rPr>
          <w:rStyle w:val="OperatorTok"/>
        </w:rPr>
        <w:t xml:space="preserve">+</w:t>
      </w:r>
      <w:r>
        <w:rPr>
          <w:rStyle w:val="NormalTok"/>
        </w:rPr>
        <w:t xml:space="preserve"> z</w:t>
      </w:r>
      <w:r>
        <w:rPr>
          <w:rStyle w:val="OperatorTok"/>
        </w:rPr>
        <w:t xml:space="preserve">**</w:t>
      </w:r>
      <w:r>
        <w:rPr>
          <w:rStyle w:val="DecValTok"/>
        </w:rPr>
        <w:t xml:space="preserve">2</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z</w:t>
      </w:r>
      <w:r>
        <w:rPr>
          <w:rStyle w:val="OperatorTok"/>
        </w:rPr>
        <w:t xml:space="preserve">**</w:t>
      </w:r>
      <w:r>
        <w:rPr>
          <w:rStyle w:val="DecValTok"/>
        </w:rPr>
        <w:t xml:space="preserve">2</w:t>
      </w:r>
      <w:r>
        <w:rPr>
          <w:rStyle w:val="OperatorTok"/>
        </w:rPr>
        <w:t xml:space="preserve">/</w:t>
      </w:r>
      <w:r>
        <w:rPr>
          <w:rStyle w:val="NormalTok"/>
        </w:rPr>
        <w:t xml:space="preserve">n)</w:t>
      </w:r>
      <w:r>
        <w:br/>
      </w:r>
      <w:r>
        <w:rPr>
          <w:rStyle w:val="NormalTok"/>
        </w:rPr>
        <w:t xml:space="preserve">    hw </w:t>
      </w:r>
      <w:r>
        <w:rPr>
          <w:rStyle w:val="OperatorTok"/>
        </w:rPr>
        <w:t xml:space="preserve">=</w:t>
      </w:r>
      <w:r>
        <w:rPr>
          <w:rStyle w:val="NormalTok"/>
        </w:rPr>
        <w:t xml:space="preserve"> z </w:t>
      </w:r>
      <w:r>
        <w:rPr>
          <w:rStyle w:val="OperatorTok"/>
        </w:rPr>
        <w:t xml:space="preserve">*</w:t>
      </w:r>
      <w:r>
        <w:rPr>
          <w:rStyle w:val="NormalTok"/>
        </w:rPr>
        <w:t xml:space="preserve"> np.sqrt(p</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p)</w:t>
      </w:r>
      <w:r>
        <w:rPr>
          <w:rStyle w:val="OperatorTok"/>
        </w:rPr>
        <w:t xml:space="preserve">/</w:t>
      </w:r>
      <w:r>
        <w:rPr>
          <w:rStyle w:val="NormalTok"/>
        </w:rPr>
        <w:t xml:space="preserve">n </w:t>
      </w:r>
      <w:r>
        <w:rPr>
          <w:rStyle w:val="OperatorTok"/>
        </w:rPr>
        <w:t xml:space="preserve">+</w:t>
      </w:r>
      <w:r>
        <w:rPr>
          <w:rStyle w:val="NormalTok"/>
        </w:rPr>
        <w:t xml:space="preserve"> z</w:t>
      </w:r>
      <w:r>
        <w:rPr>
          <w:rStyle w:val="OperatorTok"/>
        </w:rPr>
        <w:t xml:space="preserve">**</w:t>
      </w:r>
      <w:r>
        <w:rPr>
          <w:rStyle w:val="DecValTok"/>
        </w:rPr>
        <w:t xml:space="preserve">2</w:t>
      </w:r>
      <w:r>
        <w:rPr>
          <w:rStyle w:val="OperatorTok"/>
        </w:rPr>
        <w:t xml:space="preserve">/</w:t>
      </w:r>
      <w:r>
        <w:rPr>
          <w:rStyle w:val="NormalTok"/>
        </w:rPr>
        <w:t xml:space="preserve">(</w:t>
      </w:r>
      <w:r>
        <w:rPr>
          <w:rStyle w:val="DecValTok"/>
        </w:rPr>
        <w:t xml:space="preserve">4</w:t>
      </w:r>
      <w:r>
        <w:rPr>
          <w:rStyle w:val="OperatorTok"/>
        </w:rPr>
        <w:t xml:space="preserve">*</w:t>
      </w:r>
      <w:r>
        <w:rPr>
          <w:rStyle w:val="NormalTok"/>
        </w:rPr>
        <w:t xml:space="preserve">n</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z</w:t>
      </w:r>
      <w:r>
        <w:rPr>
          <w:rStyle w:val="OperatorTok"/>
        </w:rPr>
        <w:t xml:space="preserve">**</w:t>
      </w:r>
      <w:r>
        <w:rPr>
          <w:rStyle w:val="DecValTok"/>
        </w:rPr>
        <w:t xml:space="preserve">2</w:t>
      </w:r>
      <w:r>
        <w:rPr>
          <w:rStyle w:val="OperatorTok"/>
        </w:rPr>
        <w:t xml:space="preserve">/</w:t>
      </w:r>
      <w:r>
        <w:rPr>
          <w:rStyle w:val="NormalTok"/>
        </w:rPr>
        <w:t xml:space="preserve">n)</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center </w:t>
      </w:r>
      <w:r>
        <w:rPr>
          <w:rStyle w:val="OperatorTok"/>
        </w:rPr>
        <w:t xml:space="preserve">-</w:t>
      </w:r>
      <w:r>
        <w:rPr>
          <w:rStyle w:val="NormalTok"/>
        </w:rPr>
        <w:t xml:space="preserve"> hw), </w:t>
      </w:r>
      <w:r>
        <w:rPr>
          <w:rStyle w:val="BuiltInTok"/>
        </w:rPr>
        <w:t xml:space="preserve">min</w:t>
      </w:r>
      <w:r>
        <w:rPr>
          <w:rStyle w:val="NormalTok"/>
        </w:rPr>
        <w:t xml:space="preserve">(</w:t>
      </w:r>
      <w:r>
        <w:rPr>
          <w:rStyle w:val="DecValTok"/>
        </w:rPr>
        <w:t xml:space="preserve">1</w:t>
      </w:r>
      <w:r>
        <w:rPr>
          <w:rStyle w:val="NormalTok"/>
        </w:rPr>
        <w:t xml:space="preserve">, center </w:t>
      </w:r>
      <w:r>
        <w:rPr>
          <w:rStyle w:val="OperatorTok"/>
        </w:rPr>
        <w:t xml:space="preserve">+</w:t>
      </w:r>
      <w:r>
        <w:rPr>
          <w:rStyle w:val="NormalTok"/>
        </w:rPr>
        <w:t xml:space="preserve"> hw)</w:t>
      </w:r>
      <w:r>
        <w:br/>
      </w:r>
      <w:r>
        <w:br/>
      </w:r>
      <w:r>
        <w:rPr>
          <w:rStyle w:val="CommentTok"/>
        </w:rPr>
        <w:t xml:space="preserve"># Recompute everything when n changes</w:t>
      </w:r>
      <w:r>
        <w:br/>
      </w:r>
      <w:r>
        <w:rPr>
          <w:rStyle w:val="NormalTok"/>
        </w:rPr>
        <w:t xml:space="preserve">TP, FP, TN, FN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40</w:t>
      </w:r>
      <w:r>
        <w:rPr>
          <w:rStyle w:val="NormalTok"/>
        </w:rPr>
        <w:t xml:space="preserve">, </w:t>
      </w:r>
      <w:r>
        <w:rPr>
          <w:rStyle w:val="DecValTok"/>
        </w:rPr>
        <w:t xml:space="preserve">26</w:t>
      </w:r>
      <w:r>
        <w:rPr>
          <w:rStyle w:val="NormalTok"/>
        </w:rPr>
        <w:t xml:space="preserve">, </w:t>
      </w:r>
      <w:r>
        <w:rPr>
          <w:rStyle w:val="DecValTok"/>
        </w:rPr>
        <w:t xml:space="preserve">0</w:t>
      </w:r>
      <w:r>
        <w:br/>
      </w:r>
      <w:r>
        <w:rPr>
          <w:rStyle w:val="BuiltInTok"/>
        </w:rPr>
        <w:t xml:space="preserve">print</w:t>
      </w:r>
      <w:r>
        <w:rPr>
          <w:rStyle w:val="NormalTok"/>
        </w:rPr>
        <w:t xml:space="preserve">(</w:t>
      </w:r>
      <w:r>
        <w:rPr>
          <w:rStyle w:val="SpecialStringTok"/>
        </w:rPr>
        <w:t xml:space="preserve">f"Sensitivity: </w:t>
      </w:r>
      <w:r>
        <w:rPr>
          <w:rStyle w:val="SpecialCharTok"/>
        </w:rPr>
        <w:t xml:space="preserve">{</w:t>
      </w:r>
      <w:r>
        <w:rPr>
          <w:rStyle w:val="NormalTok"/>
        </w:rPr>
        <w:t xml:space="preserve">TP</w:t>
      </w:r>
      <w:r>
        <w:rPr>
          <w:rStyle w:val="OperatorTok"/>
        </w:rPr>
        <w:t xml:space="preserve">/</w:t>
      </w:r>
      <w:r>
        <w:rPr>
          <w:rStyle w:val="NormalTok"/>
        </w:rPr>
        <w:t xml:space="preserve">(TP</w:t>
      </w:r>
      <w:r>
        <w:rPr>
          <w:rStyle w:val="OperatorTok"/>
        </w:rPr>
        <w:t xml:space="preserve">+</w:t>
      </w:r>
      <w:r>
        <w:rPr>
          <w:rStyle w:val="NormalTok"/>
        </w:rPr>
        <w:t xml:space="preserve">FN)</w:t>
      </w:r>
      <w:r>
        <w:rPr>
          <w:rStyle w:val="SpecialCharTok"/>
        </w:rPr>
        <w:t xml:space="preserve">:.3f}</w:t>
      </w:r>
      <w:r>
        <w:rPr>
          <w:rStyle w:val="SpecialStringTok"/>
        </w:rPr>
        <w:t xml:space="preserve"> </w:t>
      </w:r>
      <w:r>
        <w:rPr>
          <w:rStyle w:val="SpecialCharTok"/>
        </w:rPr>
        <w:t xml:space="preserve">{</w:t>
      </w:r>
      <w:r>
        <w:rPr>
          <w:rStyle w:val="NormalTok"/>
        </w:rPr>
        <w:t xml:space="preserve">wilson_ci(TP, TP</w:t>
      </w:r>
      <w:r>
        <w:rPr>
          <w:rStyle w:val="OperatorTok"/>
        </w:rPr>
        <w:t xml:space="preserve">+</w:t>
      </w:r>
      <w:r>
        <w:rPr>
          <w:rStyle w:val="NormalTok"/>
        </w:rPr>
        <w:t xml:space="preserve">FN)</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f"NPV: </w:t>
      </w:r>
      <w:r>
        <w:rPr>
          <w:rStyle w:val="SpecialCharTok"/>
        </w:rPr>
        <w:t xml:space="preserve">{</w:t>
      </w:r>
      <w:r>
        <w:rPr>
          <w:rStyle w:val="NormalTok"/>
        </w:rPr>
        <w:t xml:space="preserve">TN</w:t>
      </w:r>
      <w:r>
        <w:rPr>
          <w:rStyle w:val="OperatorTok"/>
        </w:rPr>
        <w:t xml:space="preserve">/</w:t>
      </w:r>
      <w:r>
        <w:rPr>
          <w:rStyle w:val="NormalTok"/>
        </w:rPr>
        <w:t xml:space="preserve">(TN</w:t>
      </w:r>
      <w:r>
        <w:rPr>
          <w:rStyle w:val="OperatorTok"/>
        </w:rPr>
        <w:t xml:space="preserve">+</w:t>
      </w:r>
      <w:r>
        <w:rPr>
          <w:rStyle w:val="NormalTok"/>
        </w:rPr>
        <w:t xml:space="preserve">FN)</w:t>
      </w:r>
      <w:r>
        <w:rPr>
          <w:rStyle w:val="SpecialCharTok"/>
        </w:rPr>
        <w:t xml:space="preserve">:.3f}</w:t>
      </w:r>
      <w:r>
        <w:rPr>
          <w:rStyle w:val="SpecialStringTok"/>
        </w:rPr>
        <w:t xml:space="preserve"> </w:t>
      </w:r>
      <w:r>
        <w:rPr>
          <w:rStyle w:val="SpecialCharTok"/>
        </w:rPr>
        <w:t xml:space="preserve">{</w:t>
      </w:r>
      <w:r>
        <w:rPr>
          <w:rStyle w:val="NormalTok"/>
        </w:rPr>
        <w:t xml:space="preserve">wilson_ci(TN, TN</w:t>
      </w:r>
      <w:r>
        <w:rPr>
          <w:rStyle w:val="OperatorTok"/>
        </w:rPr>
        <w:t xml:space="preserve">+</w:t>
      </w:r>
      <w:r>
        <w:rPr>
          <w:rStyle w:val="NormalTok"/>
        </w:rPr>
        <w:t xml:space="preserve">FN)</w:t>
      </w:r>
      <w:r>
        <w:rPr>
          <w:rStyle w:val="SpecialCharTok"/>
        </w:rPr>
        <w:t xml:space="preserve">}</w:t>
      </w:r>
      <w:r>
        <w:rPr>
          <w:rStyle w:val="SpecialStringTok"/>
        </w:rPr>
        <w:t xml:space="preserve">"</w:t>
      </w:r>
      <w:r>
        <w:rPr>
          <w:rStyle w:val="NormalTok"/>
        </w:rPr>
        <w:t xml:space="preserve">)</w:t>
      </w:r>
    </w:p>
    <w:p>
      <w:pPr>
        <w:pStyle w:val="FirstParagraph"/>
      </w:pPr>
      <w:r>
        <w:t xml:space="preserve">Running this script immediately before finalizing the methods section ensures all CIs in the paper are internally consistent.</w:t>
      </w:r>
    </w:p>
    <w:p>
      <w:r>
        <w:pict>
          <v:rect style="width:0;height:1.5pt" o:hralign="center" o:hrstd="t" o:hr="t"/>
        </w:pict>
      </w:r>
    </w:p>
    <w:bookmarkEnd w:id="108"/>
    <w:bookmarkEnd w:id="109"/>
    <w:bookmarkStart w:id="110" w:name="concept-glossary"/>
    <w:p>
      <w:pPr>
        <w:pStyle w:val="Heading2"/>
      </w:pPr>
      <w:r>
        <w:t xml:space="preserve">27. Concept Glossary</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BIDS</w:t>
            </w:r>
          </w:p>
        </w:tc>
        <w:tc>
          <w:tcPr/>
          <w:p>
            <w:pPr>
              <w:pStyle w:val="Compact"/>
            </w:pPr>
            <w:r>
              <w:t xml:space="preserve">Brain Imaging Data Structure — standard directory layout for neuroimaging data</w:t>
            </w:r>
          </w:p>
        </w:tc>
      </w:tr>
      <w:tr>
        <w:tc>
          <w:tcPr/>
          <w:p>
            <w:pPr>
              <w:pStyle w:val="Compact"/>
            </w:pPr>
            <w:r>
              <w:rPr>
                <w:b/>
                <w:bCs/>
              </w:rPr>
              <w:t xml:space="preserve">DWI</w:t>
            </w:r>
          </w:p>
        </w:tc>
        <w:tc>
          <w:tcPr/>
          <w:p>
            <w:pPr>
              <w:pStyle w:val="Compact"/>
            </w:pPr>
            <w:r>
              <w:t xml:space="preserve">Diffusion-weighted MRI — measures water diffusion to reconstruct brain fiber structure</w:t>
            </w:r>
          </w:p>
        </w:tc>
      </w:tr>
      <w:tr>
        <w:tc>
          <w:tcPr/>
          <w:p>
            <w:pPr>
              <w:pStyle w:val="Compact"/>
            </w:pPr>
            <w:r>
              <w:rPr>
                <w:b/>
                <w:bCs/>
              </w:rPr>
              <w:t xml:space="preserve">bval</w:t>
            </w:r>
          </w:p>
        </w:tc>
        <w:tc>
          <w:tcPr/>
          <w:p>
            <w:pPr>
              <w:pStyle w:val="Compact"/>
            </w:pPr>
            <w:r>
              <w:t xml:space="preserve">Text file with one b-value per DWI volume</w:t>
            </w:r>
          </w:p>
        </w:tc>
      </w:tr>
      <w:tr>
        <w:tc>
          <w:tcPr/>
          <w:p>
            <w:pPr>
              <w:pStyle w:val="Compact"/>
            </w:pPr>
            <w:r>
              <w:rPr>
                <w:b/>
                <w:bCs/>
              </w:rPr>
              <w:t xml:space="preserve">bvec</w:t>
            </w:r>
          </w:p>
        </w:tc>
        <w:tc>
          <w:tcPr/>
          <w:p>
            <w:pPr>
              <w:pStyle w:val="Compact"/>
            </w:pPr>
            <w:r>
              <w:t xml:space="preserve">Text file with one 3D gradient direction per DWI volume (3 rows × N columns)</w:t>
            </w:r>
          </w:p>
        </w:tc>
      </w:tr>
      <w:tr>
        <w:tc>
          <w:tcPr/>
          <w:p>
            <w:pPr>
              <w:pStyle w:val="Compact"/>
            </w:pPr>
            <w:r>
              <w:rPr>
                <w:b/>
                <w:bCs/>
              </w:rPr>
              <w:t xml:space="preserve">SDC</w:t>
            </w:r>
          </w:p>
        </w:tc>
        <w:tc>
          <w:tcPr/>
          <w:p>
            <w:pPr>
              <w:pStyle w:val="Compact"/>
            </w:pPr>
            <w:r>
              <w:t xml:space="preserve">Susceptibility distortion correction — geometric correction using a reverse-PE fieldmap</w:t>
            </w:r>
          </w:p>
        </w:tc>
      </w:tr>
      <w:tr>
        <w:tc>
          <w:tcPr/>
          <w:p>
            <w:pPr>
              <w:pStyle w:val="Compact"/>
            </w:pPr>
            <w:r>
              <w:rPr>
                <w:b/>
                <w:bCs/>
              </w:rPr>
              <w:t xml:space="preserve">TOPUP</w:t>
            </w:r>
          </w:p>
        </w:tc>
        <w:tc>
          <w:tcPr/>
          <w:p>
            <w:pPr>
              <w:pStyle w:val="Compact"/>
            </w:pPr>
            <w:r>
              <w:t xml:space="preserve">FSL tool for SDC using two volumes acquired with opposite phase-encoding directions</w:t>
            </w:r>
          </w:p>
        </w:tc>
      </w:tr>
      <w:tr>
        <w:tc>
          <w:tcPr/>
          <w:p>
            <w:pPr>
              <w:pStyle w:val="Compact"/>
            </w:pPr>
            <w:r>
              <w:rPr>
                <w:b/>
                <w:bCs/>
              </w:rPr>
              <w:t xml:space="preserve">eddy</w:t>
            </w:r>
          </w:p>
        </w:tc>
        <w:tc>
          <w:tcPr/>
          <w:p>
            <w:pPr>
              <w:pStyle w:val="Compact"/>
            </w:pPr>
            <w:r>
              <w:t xml:space="preserve">FSL tool for correcting eddy-current distortions and head motion in DWI</w:t>
            </w:r>
          </w:p>
        </w:tc>
      </w:tr>
      <w:tr>
        <w:tc>
          <w:tcPr/>
          <w:p>
            <w:pPr>
              <w:pStyle w:val="Compact"/>
            </w:pPr>
            <w:r>
              <w:rPr>
                <w:b/>
                <w:bCs/>
              </w:rPr>
              <w:t xml:space="preserve">QSIPrep</w:t>
            </w:r>
          </w:p>
        </w:tc>
        <w:tc>
          <w:tcPr/>
          <w:p>
            <w:pPr>
              <w:pStyle w:val="Compact"/>
            </w:pPr>
            <w:r>
              <w:t xml:space="preserve">Python pipeline that runs SDC, eddy, and other DWI preprocessing steps</w:t>
            </w:r>
          </w:p>
        </w:tc>
      </w:tr>
      <w:tr>
        <w:tc>
          <w:tcPr/>
          <w:p>
            <w:pPr>
              <w:pStyle w:val="Compact"/>
            </w:pPr>
            <w:r>
              <w:rPr>
                <w:b/>
                <w:bCs/>
              </w:rPr>
              <w:t xml:space="preserve">SLURM</w:t>
            </w:r>
          </w:p>
        </w:tc>
        <w:tc>
          <w:tcPr/>
          <w:p>
            <w:pPr>
              <w:pStyle w:val="Compact"/>
            </w:pPr>
            <w:r>
              <w:t xml:space="preserve">Job scheduler for HPC clusters</w:t>
            </w:r>
          </w:p>
        </w:tc>
      </w:tr>
      <w:tr>
        <w:tc>
          <w:tcPr/>
          <w:p>
            <w:pPr>
              <w:pStyle w:val="Compact"/>
            </w:pPr>
            <w:r>
              <w:rPr>
                <w:b/>
                <w:bCs/>
              </w:rPr>
              <w:t xml:space="preserve">Singularity</w:t>
            </w:r>
          </w:p>
        </w:tc>
        <w:tc>
          <w:tcPr/>
          <w:p>
            <w:pPr>
              <w:pStyle w:val="Compact"/>
            </w:pPr>
            <w:r>
              <w:t xml:space="preserve">HPC container system (like Docker but for shared clusters)</w:t>
            </w:r>
          </w:p>
        </w:tc>
      </w:tr>
      <w:tr>
        <w:tc>
          <w:tcPr/>
          <w:p>
            <w:pPr>
              <w:pStyle w:val="Compact"/>
            </w:pPr>
            <w:r>
              <w:rPr>
                <w:b/>
                <w:bCs/>
              </w:rPr>
              <w:t xml:space="preserve">pyproject.toml</w:t>
            </w:r>
          </w:p>
        </w:tc>
        <w:tc>
          <w:tcPr/>
          <w:p>
            <w:pPr>
              <w:pStyle w:val="Compact"/>
            </w:pPr>
            <w:r>
              <w:t xml:space="preserve">Modern Python project configuration file (replaces setup.py)</w:t>
            </w:r>
          </w:p>
        </w:tc>
      </w:tr>
      <w:tr>
        <w:tc>
          <w:tcPr/>
          <w:p>
            <w:pPr>
              <w:pStyle w:val="Compact"/>
            </w:pPr>
            <w:r>
              <w:rPr>
                <w:b/>
                <w:bCs/>
              </w:rPr>
              <w:t xml:space="preserve">src layout</w:t>
            </w:r>
          </w:p>
        </w:tc>
        <w:tc>
          <w:tcPr/>
          <w:p>
            <w:pPr>
              <w:pStyle w:val="Compact"/>
            </w:pPr>
            <w:r>
              <w:t xml:space="preserve">Python package inside</w:t>
            </w:r>
            <w:r>
              <w:t xml:space="preserve"> </w:t>
            </w:r>
            <w:r>
              <w:rPr>
                <w:rStyle w:val="VerbatimChar"/>
              </w:rPr>
              <w:t xml:space="preserve">src/</w:t>
            </w:r>
            <w:r>
              <w:t xml:space="preserve"> </w:t>
            </w:r>
            <w:r>
              <w:t xml:space="preserve">to avoid accidental uninstalled imports</w:t>
            </w:r>
          </w:p>
        </w:tc>
      </w:tr>
      <w:tr>
        <w:tc>
          <w:tcPr/>
          <w:p>
            <w:pPr>
              <w:pStyle w:val="Compact"/>
            </w:pPr>
            <w:r>
              <w:rPr>
                <w:b/>
                <w:bCs/>
              </w:rPr>
              <w:t xml:space="preserve">Pydantic v2</w:t>
            </w:r>
          </w:p>
        </w:tc>
        <w:tc>
          <w:tcPr/>
          <w:p>
            <w:pPr>
              <w:pStyle w:val="Compact"/>
            </w:pPr>
            <w:r>
              <w:t xml:space="preserve">Python library for data validation with type annotations</w:t>
            </w:r>
          </w:p>
        </w:tc>
      </w:tr>
      <w:tr>
        <w:tc>
          <w:tcPr/>
          <w:p>
            <w:pPr>
              <w:pStyle w:val="Compact"/>
            </w:pPr>
            <w:r>
              <w:rPr>
                <w:b/>
                <w:bCs/>
              </w:rPr>
              <w:t xml:space="preserve">JSON Schema</w:t>
            </w:r>
          </w:p>
        </w:tc>
        <w:tc>
          <w:tcPr/>
          <w:p>
            <w:pPr>
              <w:pStyle w:val="Compact"/>
            </w:pPr>
            <w:r>
              <w:t xml:space="preserve">Specification for describing and validating JSON/YAML document structure</w:t>
            </w:r>
          </w:p>
        </w:tc>
      </w:tr>
      <w:tr>
        <w:tc>
          <w:tcPr/>
          <w:p>
            <w:pPr>
              <w:pStyle w:val="Compact"/>
            </w:pPr>
            <w:r>
              <w:rPr>
                <w:b/>
                <w:bCs/>
              </w:rPr>
              <w:t xml:space="preserve">pytest fixture</w:t>
            </w:r>
          </w:p>
        </w:tc>
        <w:tc>
          <w:tcPr/>
          <w:p>
            <w:pPr>
              <w:pStyle w:val="Compact"/>
            </w:pPr>
            <w:r>
              <w:t xml:space="preserve">Reusable test component declared as a function parameter</w:t>
            </w:r>
          </w:p>
        </w:tc>
      </w:tr>
      <w:tr>
        <w:tc>
          <w:tcPr/>
          <w:p>
            <w:pPr>
              <w:pStyle w:val="Compact"/>
            </w:pPr>
            <w:r>
              <w:rPr>
                <w:b/>
                <w:bCs/>
              </w:rPr>
              <w:t xml:space="preserve">Golden output</w:t>
            </w:r>
          </w:p>
        </w:tc>
        <w:tc>
          <w:tcPr/>
          <w:p>
            <w:pPr>
              <w:pStyle w:val="Compact"/>
            </w:pPr>
            <w:r>
              <w:t xml:space="preserve">Saved expected output used for regression testing</w:t>
            </w:r>
          </w:p>
        </w:tc>
      </w:tr>
      <w:tr>
        <w:tc>
          <w:tcPr/>
          <w:p>
            <w:pPr>
              <w:pStyle w:val="Compact"/>
            </w:pPr>
            <w:r>
              <w:rPr>
                <w:b/>
                <w:bCs/>
              </w:rPr>
              <w:t xml:space="preserve">Wilson CI</w:t>
            </w:r>
          </w:p>
        </w:tc>
        <w:tc>
          <w:tcPr/>
          <w:p>
            <w:pPr>
              <w:pStyle w:val="Compact"/>
            </w:pPr>
            <w:r>
              <w:t xml:space="preserve">Confidence interval for proportions, accurate near 0 and 1</w:t>
            </w:r>
          </w:p>
        </w:tc>
      </w:tr>
      <w:tr>
        <w:tc>
          <w:tcPr/>
          <w:p>
            <w:pPr>
              <w:pStyle w:val="Compact"/>
            </w:pPr>
            <w:r>
              <w:rPr>
                <w:b/>
                <w:bCs/>
              </w:rPr>
              <w:t xml:space="preserve">Sensitivity</w:t>
            </w:r>
          </w:p>
        </w:tc>
        <w:tc>
          <w:tcPr/>
          <w:p>
            <w:pPr>
              <w:pStyle w:val="Compact"/>
            </w:pPr>
            <w:r>
              <w:t xml:space="preserve">TP / (TP + FN) — fraction of true failures caught</w:t>
            </w:r>
          </w:p>
        </w:tc>
      </w:tr>
      <w:tr>
        <w:tc>
          <w:tcPr/>
          <w:p>
            <w:pPr>
              <w:pStyle w:val="Compact"/>
            </w:pPr>
            <w:r>
              <w:rPr>
                <w:b/>
                <w:bCs/>
              </w:rPr>
              <w:t xml:space="preserve">NPV</w:t>
            </w:r>
          </w:p>
        </w:tc>
        <w:tc>
          <w:tcPr/>
          <w:p>
            <w:pPr>
              <w:pStyle w:val="Compact"/>
            </w:pPr>
            <w:r>
              <w:t xml:space="preserve">TN / (TN + FN) — fraction of</w:t>
            </w:r>
            <w:r>
              <w:t xml:space="preserve"> </w:t>
            </w:r>
            <w:r>
              <w:t xml:space="preserve">“not flagged”</w:t>
            </w:r>
            <w:r>
              <w:t xml:space="preserve"> </w:t>
            </w:r>
            <w:r>
              <w:t xml:space="preserve">that truly succeed</w:t>
            </w:r>
          </w:p>
        </w:tc>
      </w:tr>
      <w:tr>
        <w:tc>
          <w:tcPr/>
          <w:p>
            <w:pPr>
              <w:pStyle w:val="Compact"/>
            </w:pPr>
            <w:r>
              <w:rPr>
                <w:b/>
                <w:bCs/>
              </w:rPr>
              <w:t xml:space="preserve">Defect injection</w:t>
            </w:r>
          </w:p>
        </w:tc>
        <w:tc>
          <w:tcPr/>
          <w:p>
            <w:pPr>
              <w:pStyle w:val="Compact"/>
            </w:pPr>
            <w:r>
              <w:t xml:space="preserve">Deliberately corrupt a known-good dataset to test detection</w:t>
            </w:r>
          </w:p>
        </w:tc>
      </w:tr>
      <w:tr>
        <w:tc>
          <w:tcPr/>
          <w:p>
            <w:pPr>
              <w:pStyle w:val="Compact"/>
            </w:pPr>
            <w:r>
              <w:rPr>
                <w:b/>
                <w:bCs/>
              </w:rPr>
              <w:t xml:space="preserve">Entry point</w:t>
            </w:r>
          </w:p>
        </w:tc>
        <w:tc>
          <w:tcPr/>
          <w:p>
            <w:pPr>
              <w:pStyle w:val="Compact"/>
            </w:pPr>
            <w:r>
              <w:t xml:space="preserve">CLI command wired to a Python function via pyproject.toml</w:t>
            </w:r>
          </w:p>
        </w:tc>
      </w:tr>
      <w:tr>
        <w:tc>
          <w:tcPr/>
          <w:p>
            <w:pPr>
              <w:pStyle w:val="Compact"/>
            </w:pPr>
            <w:r>
              <w:rPr>
                <w:b/>
                <w:bCs/>
              </w:rPr>
              <w:t xml:space="preserve">Heredoc</w:t>
            </w:r>
          </w:p>
        </w:tc>
        <w:tc>
          <w:tcPr/>
          <w:p>
            <w:pPr>
              <w:pStyle w:val="Compact"/>
            </w:pPr>
            <w:r>
              <w:rPr>
                <w:rStyle w:val="VerbatimChar"/>
              </w:rPr>
              <w:t xml:space="preserve">&lt;&lt; DELIMITER ... DELIMITER</w:t>
            </w:r>
            <w:r>
              <w:t xml:space="preserve"> </w:t>
            </w:r>
            <w:r>
              <w:t xml:space="preserve">— multi-line string in bash</w:t>
            </w:r>
          </w:p>
        </w:tc>
      </w:tr>
      <w:tr>
        <w:tc>
          <w:tcPr/>
          <w:p>
            <w:pPr>
              <w:pStyle w:val="Compact"/>
            </w:pPr>
            <w:r>
              <w:rPr>
                <w:b/>
                <w:bCs/>
              </w:rPr>
              <w:t xml:space="preserve">bind mount</w:t>
            </w:r>
          </w:p>
        </w:tc>
        <w:tc>
          <w:tcPr/>
          <w:p>
            <w:pPr>
              <w:pStyle w:val="Compact"/>
            </w:pPr>
            <w:r>
              <w:rPr>
                <w:rStyle w:val="VerbatimChar"/>
              </w:rPr>
              <w:t xml:space="preserve">-B host:container</w:t>
            </w:r>
            <w:r>
              <w:t xml:space="preserve"> </w:t>
            </w:r>
            <w:r>
              <w:t xml:space="preserve">— making a host path accessible inside a Singularity container</w:t>
            </w:r>
          </w:p>
        </w:tc>
      </w:tr>
      <w:tr>
        <w:tc>
          <w:tcPr/>
          <w:p>
            <w:pPr>
              <w:pStyle w:val="Compact"/>
            </w:pPr>
            <w:r>
              <w:rPr>
                <w:b/>
                <w:bCs/>
              </w:rPr>
              <w:t xml:space="preserve">IntendedFor</w:t>
            </w:r>
          </w:p>
        </w:tc>
        <w:tc>
          <w:tcPr/>
          <w:p>
            <w:pPr>
              <w:pStyle w:val="Compact"/>
            </w:pPr>
            <w:r>
              <w:t xml:space="preserve">BIDS sidecar field linking a fieldmap to the DWI scan it corrects</w:t>
            </w:r>
          </w:p>
        </w:tc>
      </w:tr>
      <w:tr>
        <w:tc>
          <w:tcPr/>
          <w:p>
            <w:pPr>
              <w:pStyle w:val="Compact"/>
            </w:pPr>
            <w:r>
              <w:rPr>
                <w:b/>
                <w:bCs/>
              </w:rPr>
              <w:t xml:space="preserve">PhaseEncodingDirection</w:t>
            </w:r>
          </w:p>
        </w:tc>
        <w:tc>
          <w:tcPr/>
          <w:p>
            <w:pPr>
              <w:pStyle w:val="Compact"/>
            </w:pPr>
            <w:r>
              <w:t xml:space="preserve">Signed axis (e.g. </w:t>
            </w:r>
            <w:r>
              <w:rPr>
                <w:rStyle w:val="VerbatimChar"/>
              </w:rPr>
              <w:t xml:space="preserve">"j-"</w:t>
            </w:r>
            <w:r>
              <w:t xml:space="preserve">) — required by QSIPrep</w:t>
            </w:r>
          </w:p>
        </w:tc>
      </w:tr>
      <w:tr>
        <w:tc>
          <w:tcPr/>
          <w:p>
            <w:pPr>
              <w:pStyle w:val="Compact"/>
            </w:pPr>
            <w:r>
              <w:rPr>
                <w:b/>
                <w:bCs/>
              </w:rPr>
              <w:t xml:space="preserve">PhaseEncodingAxis</w:t>
            </w:r>
          </w:p>
        </w:tc>
        <w:tc>
          <w:tcPr/>
          <w:p>
            <w:pPr>
              <w:pStyle w:val="Compact"/>
            </w:pPr>
            <w:r>
              <w:t xml:space="preserve">Unsigned axis (e.g. </w:t>
            </w:r>
            <w:r>
              <w:rPr>
                <w:rStyle w:val="VerbatimChar"/>
              </w:rPr>
              <w:t xml:space="preserve">"j"</w:t>
            </w:r>
            <w:r>
              <w:t xml:space="preserve">) — insufficient for SDC, triggers VECTA-DWI-021</w:t>
            </w:r>
          </w:p>
        </w:tc>
      </w:tr>
      <w:tr>
        <w:tc>
          <w:tcPr/>
          <w:p>
            <w:pPr>
              <w:pStyle w:val="Compact"/>
            </w:pPr>
            <w:r>
              <w:rPr>
                <w:b/>
                <w:bCs/>
              </w:rPr>
              <w:t xml:space="preserve">Blocking criterion</w:t>
            </w:r>
          </w:p>
        </w:tc>
        <w:tc>
          <w:tcPr/>
          <w:p>
            <w:pPr>
              <w:pStyle w:val="Compact"/>
            </w:pPr>
            <w:r>
              <w:t xml:space="preserve">A criterion whose finding produces</w:t>
            </w:r>
            <w:r>
              <w:t xml:space="preserve"> </w:t>
            </w:r>
            <w:r>
              <w:rPr>
                <w:rStyle w:val="VerbatimChar"/>
              </w:rPr>
              <w:t xml:space="preserve">not_ready</w:t>
            </w:r>
          </w:p>
        </w:tc>
      </w:tr>
      <w:tr>
        <w:tc>
          <w:tcPr/>
          <w:p>
            <w:pPr>
              <w:pStyle w:val="Compact"/>
            </w:pPr>
            <w:r>
              <w:rPr>
                <w:b/>
                <w:bCs/>
              </w:rPr>
              <w:t xml:space="preserve">Review criterion</w:t>
            </w:r>
          </w:p>
        </w:tc>
        <w:tc>
          <w:tcPr/>
          <w:p>
            <w:pPr>
              <w:pStyle w:val="Compact"/>
            </w:pPr>
            <w:r>
              <w:t xml:space="preserve">A criterion whose</w:t>
            </w:r>
            <w:r>
              <w:t xml:space="preserve"> </w:t>
            </w:r>
            <w:r>
              <w:rPr>
                <w:rStyle w:val="VerbatimChar"/>
              </w:rPr>
              <w:t xml:space="preserve">unknown</w:t>
            </w:r>
            <w:r>
              <w:t xml:space="preserve"> </w:t>
            </w:r>
            <w:r>
              <w:t xml:space="preserve">status produces</w:t>
            </w:r>
            <w:r>
              <w:t xml:space="preserve"> </w:t>
            </w:r>
            <w:r>
              <w:rPr>
                <w:rStyle w:val="VerbatimChar"/>
              </w:rPr>
              <w:t xml:space="preserve">review_required</w:t>
            </w:r>
          </w:p>
        </w:tc>
      </w:tr>
      <w:tr>
        <w:tc>
          <w:tcPr/>
          <w:p>
            <w:pPr>
              <w:pStyle w:val="Compact"/>
            </w:pPr>
            <w:r>
              <w:rPr>
                <w:b/>
                <w:bCs/>
              </w:rPr>
              <w:t xml:space="preserve">DBI</w:t>
            </w:r>
          </w:p>
        </w:tc>
        <w:tc>
          <w:tcPr/>
          <w:p>
            <w:pPr>
              <w:pStyle w:val="Compact"/>
            </w:pPr>
            <w:r>
              <w:t xml:space="preserve">Data Birth Integrity — the framework concept underpinning Vecta</w:t>
            </w:r>
          </w:p>
        </w:tc>
      </w:tr>
      <w:tr>
        <w:tc>
          <w:tcPr/>
          <w:p>
            <w:pPr>
              <w:pStyle w:val="Compact"/>
            </w:pPr>
            <w:r>
              <w:rPr>
                <w:b/>
                <w:bCs/>
              </w:rPr>
              <w:t xml:space="preserve">Lifecycle layer</w:t>
            </w:r>
          </w:p>
        </w:tc>
        <w:tc>
          <w:tcPr/>
          <w:p>
            <w:pPr>
              <w:pStyle w:val="Compact"/>
            </w:pPr>
            <w:r>
              <w:t xml:space="preserve">Where in the data pipeline a problem originated (scanner, DICOM, BIDS, etc.)</w:t>
            </w:r>
          </w:p>
        </w:tc>
      </w:tr>
      <w:tr>
        <w:tc>
          <w:tcPr/>
          <w:p>
            <w:pPr>
              <w:pStyle w:val="Compact"/>
            </w:pPr>
            <w:r>
              <w:rPr>
                <w:b/>
                <w:bCs/>
              </w:rPr>
              <w:t xml:space="preserve">Criterion attribution</w:t>
            </w:r>
          </w:p>
        </w:tc>
        <w:tc>
          <w:tcPr/>
          <w:p>
            <w:pPr>
              <w:pStyle w:val="Compact"/>
            </w:pPr>
            <w:r>
              <w:t xml:space="preserve">Identifying exactly which criterion triggered, for which variable, from which evidence</w:t>
            </w:r>
          </w:p>
        </w:tc>
      </w:tr>
      <w:tr>
        <w:tc>
          <w:tcPr/>
          <w:p>
            <w:pPr>
              <w:pStyle w:val="Compact"/>
            </w:pPr>
            <w:r>
              <w:rPr>
                <w:b/>
                <w:bCs/>
              </w:rPr>
              <w:t xml:space="preserve">Profile</w:t>
            </w:r>
          </w:p>
        </w:tc>
        <w:tc>
          <w:tcPr/>
          <w:p>
            <w:pPr>
              <w:pStyle w:val="Compact"/>
            </w:pPr>
            <w:r>
              <w:t xml:space="preserve">An intended-use declaration that selects which criteria are active</w:t>
            </w:r>
          </w:p>
        </w:tc>
      </w:tr>
      <w:tr>
        <w:tc>
          <w:tcPr/>
          <w:p>
            <w:pPr>
              <w:pStyle w:val="Compact"/>
            </w:pPr>
            <w:r>
              <w:rPr>
                <w:b/>
                <w:bCs/>
              </w:rPr>
              <w:t xml:space="preserve">Intended-use conditionality</w:t>
            </w:r>
          </w:p>
        </w:tc>
        <w:tc>
          <w:tcPr/>
          <w:p>
            <w:pPr>
              <w:pStyle w:val="Compact"/>
            </w:pPr>
            <w:r>
              <w:t xml:space="preserve">Readiness is only meaningful for a declared downstream use</w:t>
            </w:r>
          </w:p>
        </w:tc>
      </w:tr>
      <w:tr>
        <w:tc>
          <w:tcPr/>
          <w:p>
            <w:pPr>
              <w:pStyle w:val="Compact"/>
            </w:pPr>
            <w:r>
              <w:rPr>
                <w:b/>
                <w:bCs/>
              </w:rPr>
              <w:t xml:space="preserve">Null safety</w:t>
            </w:r>
          </w:p>
        </w:tc>
        <w:tc>
          <w:tcPr/>
          <w:p>
            <w:pPr>
              <w:pStyle w:val="Compact"/>
            </w:pPr>
            <w:r>
              <w:t xml:space="preserve">An absent variable is not treated as a safe zero — it’s</w:t>
            </w:r>
            <w:r>
              <w:t xml:space="preserve"> </w:t>
            </w:r>
            <w:r>
              <w:rPr>
                <w:rStyle w:val="VerbatimChar"/>
              </w:rPr>
              <w:t xml:space="preserve">unknown</w:t>
            </w:r>
          </w:p>
        </w:tc>
      </w:tr>
      <w:tr>
        <w:tc>
          <w:tcPr/>
          <w:p>
            <w:pPr>
              <w:pStyle w:val="Compact"/>
            </w:pPr>
            <w:r>
              <w:rPr>
                <w:b/>
                <w:bCs/>
              </w:rPr>
              <w:t xml:space="preserve">Determinism</w:t>
            </w:r>
          </w:p>
        </w:tc>
        <w:tc>
          <w:tcPr/>
          <w:p>
            <w:pPr>
              <w:pStyle w:val="Compact"/>
            </w:pPr>
            <w:r>
              <w:t xml:space="preserve">Same inputs + same spec version = same output, always</w:t>
            </w:r>
          </w:p>
        </w:tc>
      </w:tr>
      <w:tr>
        <w:tc>
          <w:tcPr/>
          <w:p>
            <w:pPr>
              <w:pStyle w:val="Compact"/>
            </w:pPr>
            <w:r>
              <w:rPr>
                <w:b/>
                <w:bCs/>
              </w:rPr>
              <w:t xml:space="preserve">Version-pinning</w:t>
            </w:r>
          </w:p>
        </w:tc>
        <w:tc>
          <w:tcPr/>
          <w:p>
            <w:pPr>
              <w:pStyle w:val="Compact"/>
            </w:pPr>
            <w:r>
              <w:t xml:space="preserve">Every output records the exact spec version that produced it</w:t>
            </w:r>
          </w:p>
        </w:tc>
      </w:tr>
      <w:tr>
        <w:tc>
          <w:tcPr/>
          <w:p>
            <w:pPr>
              <w:pStyle w:val="Compact"/>
            </w:pPr>
            <w:r>
              <w:rPr>
                <w:b/>
                <w:bCs/>
              </w:rPr>
              <w:t xml:space="preserve">False positive</w:t>
            </w:r>
          </w:p>
        </w:tc>
        <w:tc>
          <w:tcPr/>
          <w:p>
            <w:pPr>
              <w:pStyle w:val="Compact"/>
            </w:pPr>
            <w:r>
              <w:t xml:space="preserve">A session Vecta flags that actually processes successfully (e.g. GE sessions with VECTA-DWI-014 that QSIPrep handles via no-SDC fallback)</w:t>
            </w:r>
          </w:p>
        </w:tc>
      </w:tr>
      <w:tr>
        <w:tc>
          <w:tcPr/>
          <w:p>
            <w:pPr>
              <w:pStyle w:val="Compact"/>
            </w:pPr>
            <w:r>
              <w:rPr>
                <w:b/>
                <w:bCs/>
              </w:rPr>
              <w:t xml:space="preserve">Silent failure</w:t>
            </w:r>
          </w:p>
        </w:tc>
        <w:tc>
          <w:tcPr/>
          <w:p>
            <w:pPr>
              <w:pStyle w:val="Compact"/>
            </w:pPr>
            <w:r>
              <w:t xml:space="preserve">QSIPrep reports success but produces no DWI output — exit code 0 is insufficient</w:t>
            </w:r>
          </w:p>
        </w:tc>
      </w:tr>
      <w:tr>
        <w:tc>
          <w:tcPr/>
          <w:p>
            <w:pPr>
              <w:pStyle w:val="Compact"/>
            </w:pPr>
            <w:r>
              <w:rPr>
                <w:b/>
                <w:bCs/>
              </w:rPr>
              <w:t xml:space="preserve">Completeness ratio</w:t>
            </w:r>
          </w:p>
        </w:tc>
        <w:tc>
          <w:tcPr/>
          <w:p>
            <w:pPr>
              <w:pStyle w:val="Compact"/>
            </w:pPr>
            <w:r>
              <w:t xml:space="preserve">Fraction of variables that were successfully extracted (not</w:t>
            </w:r>
            <w:r>
              <w:t xml:space="preserve"> </w:t>
            </w:r>
            <w:r>
              <w:rPr>
                <w:rStyle w:val="VerbatimChar"/>
              </w:rPr>
              <w:t xml:space="preserve">unknown</w:t>
            </w:r>
            <w:r>
              <w:t xml:space="preserve">/</w:t>
            </w:r>
            <w:r>
              <w:rPr>
                <w:rStyle w:val="VerbatimChar"/>
              </w:rPr>
              <w:t xml:space="preserve">not_collected</w:t>
            </w:r>
            <w:r>
              <w:t xml:space="preserve">)</w:t>
            </w:r>
          </w:p>
        </w:tc>
      </w:tr>
    </w:tbl>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2026-09-25T06:38:39Z</dcterms:created>
  <dcterms:modified xsi:type="dcterms:W3CDTF">2026-09-25T06:38:39Z</dcterms:modified>
</cp:coreProperties>
</file>

<file path=docProps/custom.xml><?xml version="1.0" encoding="utf-8"?>
<Properties xmlns="http://schemas.openxmlformats.org/officeDocument/2006/custom-properties" xmlns:vt="http://schemas.openxmlformats.org/officeDocument/2006/docPropsVTypes"/>
</file>