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A025F" w14:textId="4B5EA3CD" w:rsidR="00EF5E29" w:rsidRDefault="00110353">
      <w:r w:rsidRPr="00AB0818">
        <w:t xml:space="preserve">Automatic Music Genre Classification using Digital Signal Processing and </w:t>
      </w:r>
      <w:r>
        <w:t>Machine/</w:t>
      </w:r>
      <w:r w:rsidRPr="00AB0818">
        <w:t>Deep Learning</w:t>
      </w:r>
    </w:p>
    <w:p w14:paraId="2BC3BA0B" w14:textId="68C842C6" w:rsidR="00EF5E29" w:rsidRDefault="009443A7">
      <w:r>
        <w:t xml:space="preserve"> </w:t>
      </w:r>
      <w:r w:rsidR="0074087E">
        <w:t xml:space="preserve">Finn </w:t>
      </w:r>
      <w:r w:rsidR="005D3DAC">
        <w:t>Bastian</w:t>
      </w:r>
      <w:r w:rsidR="00961D46">
        <w:tab/>
      </w:r>
      <w:r w:rsidR="00961D46">
        <w:tab/>
      </w:r>
      <w:r w:rsidR="00961D46">
        <w:tab/>
      </w:r>
      <w:r w:rsidR="00DD167F">
        <w:tab/>
      </w:r>
      <w:r w:rsidR="00961D46">
        <w:t xml:space="preserve">Safwan </w:t>
      </w:r>
      <w:r w:rsidR="00F872FE">
        <w:t xml:space="preserve">Shikder </w:t>
      </w:r>
      <w:r w:rsidR="00F872FE">
        <w:tab/>
      </w:r>
      <w:r w:rsidR="00F872FE">
        <w:tab/>
      </w:r>
      <w:r w:rsidR="00F872FE">
        <w:tab/>
      </w:r>
      <w:r>
        <w:t>Toluwani Alao</w:t>
      </w:r>
      <w:r w:rsidR="00482C71">
        <w:t xml:space="preserve">         </w:t>
      </w:r>
    </w:p>
    <w:p w14:paraId="392791F7" w14:textId="77777777" w:rsidR="00EF5E29" w:rsidRDefault="00EF5E29"/>
    <w:p w14:paraId="29C40259" w14:textId="77777777" w:rsidR="00EF5E29" w:rsidRDefault="00EF5E29"/>
    <w:p w14:paraId="538F7D3E" w14:textId="77777777" w:rsidR="00EF5E29" w:rsidRDefault="00EF5E29"/>
    <w:p w14:paraId="4AC61D4F" w14:textId="55ACB3C4" w:rsidR="002E10EE" w:rsidRDefault="002E10EE">
      <w:r w:rsidRPr="008D38CD">
        <w:rPr>
          <w:b/>
          <w:bCs/>
          <w:u w:val="single"/>
        </w:rPr>
        <w:t>Category</w:t>
      </w:r>
      <w:r>
        <w:t>: Audio and Music</w:t>
      </w:r>
    </w:p>
    <w:p w14:paraId="68AF69DE" w14:textId="27D261BB" w:rsidR="00AB12E1" w:rsidRDefault="00BF75B1">
      <w:r w:rsidRPr="00434A63">
        <w:rPr>
          <w:b/>
          <w:bCs/>
          <w:u w:val="single"/>
        </w:rPr>
        <w:t>Motivation</w:t>
      </w:r>
      <w:r>
        <w:t xml:space="preserve">: </w:t>
      </w:r>
      <w:r w:rsidR="00BF0486" w:rsidRPr="00BF0486">
        <w:t>With the</w:t>
      </w:r>
      <w:r>
        <w:t xml:space="preserve"> expansion of</w:t>
      </w:r>
      <w:r w:rsidR="00BF0486" w:rsidRPr="00BF0486">
        <w:t xml:space="preserve"> digital music streaming (Spotify, Apple Music), manual tagging of songs is</w:t>
      </w:r>
      <w:r w:rsidR="005E79FF">
        <w:t xml:space="preserve"> always possible</w:t>
      </w:r>
      <w:r w:rsidR="00BF0486" w:rsidRPr="00BF0486">
        <w:t>. Platforms need automated systems to classify millions of new tracks into genres to power recommendation algorithms and playlist generation. This project addresses the challenge of extracting "musical style" from raw audio data using signal processing techniques and classifying it accurately.</w:t>
      </w:r>
    </w:p>
    <w:p w14:paraId="04A7F87B" w14:textId="6E0E24B2" w:rsidR="00E85726" w:rsidRDefault="00E85726">
      <w:r>
        <w:rPr>
          <w:b/>
          <w:bCs/>
          <w:u w:val="single"/>
        </w:rPr>
        <w:t>Data Used</w:t>
      </w:r>
      <w:r>
        <w:t xml:space="preserve">: </w:t>
      </w:r>
      <w:r w:rsidRPr="00E85726">
        <w:t>We will use the GTZAN Genre Collection.</w:t>
      </w:r>
    </w:p>
    <w:p w14:paraId="1063A6B2" w14:textId="1E3D6CCB" w:rsidR="00953EE3" w:rsidRDefault="00953EE3" w:rsidP="00953EE3">
      <w:pPr>
        <w:pStyle w:val="ListParagraph"/>
        <w:numPr>
          <w:ilvl w:val="0"/>
          <w:numId w:val="1"/>
        </w:numPr>
      </w:pPr>
      <w:r w:rsidRPr="00953EE3">
        <w:t>Well</w:t>
      </w:r>
      <w:r>
        <w:t xml:space="preserve"> </w:t>
      </w:r>
      <w:r w:rsidRPr="00953EE3">
        <w:t>known academic benchmark</w:t>
      </w:r>
    </w:p>
    <w:p w14:paraId="0FAD9913" w14:textId="6EF07A8F" w:rsidR="00953EE3" w:rsidRDefault="0022240D" w:rsidP="00953EE3">
      <w:pPr>
        <w:pStyle w:val="ListParagraph"/>
        <w:numPr>
          <w:ilvl w:val="0"/>
          <w:numId w:val="1"/>
        </w:numPr>
      </w:pPr>
      <w:r w:rsidRPr="0022240D">
        <w:t>~1.2GB, consisting of 1,000 audio tracks</w:t>
      </w:r>
    </w:p>
    <w:p w14:paraId="77A0F94D" w14:textId="1BDC5B14" w:rsidR="0022240D" w:rsidRPr="00E85726" w:rsidRDefault="0022240D" w:rsidP="000537D0">
      <w:pPr>
        <w:pStyle w:val="ListParagraph"/>
        <w:numPr>
          <w:ilvl w:val="0"/>
          <w:numId w:val="1"/>
        </w:numPr>
      </w:pPr>
      <w:r w:rsidRPr="0022240D">
        <w:t>10 genres (Blues, Classical, Country, Disco, Hiphop, Jazz, Metal, Pop, Reggae, Rock), with 100 tracks per genre</w:t>
      </w:r>
      <w:r>
        <w:t>.</w:t>
      </w:r>
    </w:p>
    <w:p w14:paraId="5CF90B72" w14:textId="26EE3571" w:rsidR="00BA62C8" w:rsidRDefault="00E67A82">
      <w:r w:rsidRPr="00434A63">
        <w:rPr>
          <w:b/>
          <w:bCs/>
          <w:u w:val="single"/>
        </w:rPr>
        <w:t>Method</w:t>
      </w:r>
      <w:r>
        <w:t xml:space="preserve">: </w:t>
      </w:r>
      <w:r w:rsidR="00EA54AD" w:rsidRPr="00EA54AD">
        <w:t xml:space="preserve">We will use the </w:t>
      </w:r>
      <w:r w:rsidR="00EA54AD">
        <w:t>“</w:t>
      </w:r>
      <w:r w:rsidR="00EA54AD" w:rsidRPr="00EA54AD">
        <w:t>Librosa</w:t>
      </w:r>
      <w:r w:rsidR="00EA54AD">
        <w:t>”</w:t>
      </w:r>
      <w:r w:rsidR="00EA54AD" w:rsidRPr="00EA54AD">
        <w:t xml:space="preserve"> Python library to extract mathematical features</w:t>
      </w:r>
      <w:r w:rsidR="00EA54AD">
        <w:t xml:space="preserve"> </w:t>
      </w:r>
      <w:r w:rsidR="00EA54AD" w:rsidRPr="00EA54AD">
        <w:t>from the audio</w:t>
      </w:r>
      <w:r w:rsidR="00EA54AD">
        <w:t xml:space="preserve">. </w:t>
      </w:r>
      <w:r w:rsidR="00EA54AD" w:rsidRPr="00EA54AD">
        <w:t>This represents the traditional signal processing approach.</w:t>
      </w:r>
      <w:r w:rsidR="009E3411">
        <w:t xml:space="preserve"> </w:t>
      </w:r>
      <w:r w:rsidR="009E3411" w:rsidRPr="009E3411">
        <w:t>We will</w:t>
      </w:r>
      <w:r w:rsidR="009E3411">
        <w:t xml:space="preserve"> also</w:t>
      </w:r>
      <w:r w:rsidR="009E3411" w:rsidRPr="009E3411">
        <w:t xml:space="preserve"> convert the audio clips into image</w:t>
      </w:r>
      <w:r w:rsidR="009E3411">
        <w:t xml:space="preserve"> </w:t>
      </w:r>
      <w:r w:rsidR="009E3411" w:rsidRPr="009E3411">
        <w:t>based</w:t>
      </w:r>
      <w:r w:rsidR="009E3411">
        <w:t xml:space="preserve"> s</w:t>
      </w:r>
      <w:r w:rsidR="009E3411" w:rsidRPr="009E3411">
        <w:t xml:space="preserve">pectrograms and train </w:t>
      </w:r>
      <w:r w:rsidR="009E3411">
        <w:t>neural network</w:t>
      </w:r>
      <w:r w:rsidR="009E3411" w:rsidRPr="009E3411">
        <w:t xml:space="preserve"> to classify the genre by "looking" at the sound patterns. This represents the modern deep learning approach.</w:t>
      </w:r>
    </w:p>
    <w:p w14:paraId="5D9C446E" w14:textId="44917E63" w:rsidR="00434A63" w:rsidRDefault="00434A63">
      <w:r w:rsidRPr="00434A63">
        <w:rPr>
          <w:b/>
          <w:bCs/>
          <w:u w:val="single"/>
        </w:rPr>
        <w:t>Experiments</w:t>
      </w:r>
      <w:r>
        <w:t>:</w:t>
      </w:r>
    </w:p>
    <w:p w14:paraId="4FFDE4F6" w14:textId="0CB8330B" w:rsidR="00A379BC" w:rsidRDefault="00A379BC" w:rsidP="00A379BC">
      <w:pPr>
        <w:pStyle w:val="ListParagraph"/>
        <w:numPr>
          <w:ilvl w:val="0"/>
          <w:numId w:val="2"/>
        </w:numPr>
      </w:pPr>
      <w:r w:rsidRPr="00A379BC">
        <w:rPr>
          <w:u w:val="single"/>
        </w:rPr>
        <w:t>Feature Extraction</w:t>
      </w:r>
      <w:r w:rsidRPr="00A379BC">
        <w:t xml:space="preserve">: </w:t>
      </w:r>
      <w:r w:rsidR="00395F96" w:rsidRPr="00395F96">
        <w:t xml:space="preserve">We will split </w:t>
      </w:r>
      <w:r w:rsidR="00395F96">
        <w:t xml:space="preserve">a </w:t>
      </w:r>
      <w:r w:rsidR="00395F96" w:rsidRPr="00395F96">
        <w:t xml:space="preserve">dataset into </w:t>
      </w:r>
      <w:r w:rsidR="00395F96">
        <w:t>t</w:t>
      </w:r>
      <w:r w:rsidR="00395F96" w:rsidRPr="00395F96">
        <w:t xml:space="preserve">raining (70%), </w:t>
      </w:r>
      <w:r w:rsidR="00395F96">
        <w:t>v</w:t>
      </w:r>
      <w:r w:rsidR="00395F96" w:rsidRPr="00395F96">
        <w:t xml:space="preserve">alidation (15%), and </w:t>
      </w:r>
      <w:r w:rsidR="00395F96">
        <w:t>t</w:t>
      </w:r>
      <w:r w:rsidR="00395F96" w:rsidRPr="00395F96">
        <w:t xml:space="preserve">esting (15%) sets. </w:t>
      </w:r>
      <w:r w:rsidR="00AB4372">
        <w:t>Ensure</w:t>
      </w:r>
      <w:r w:rsidR="00395F96" w:rsidRPr="00395F96">
        <w:t xml:space="preserve"> that each genre</w:t>
      </w:r>
      <w:r w:rsidR="00395F96">
        <w:t xml:space="preserve"> </w:t>
      </w:r>
      <w:r w:rsidR="00395F96" w:rsidRPr="00395F96">
        <w:t>is equally represented in all splits</w:t>
      </w:r>
      <w:r w:rsidR="00395F96">
        <w:t>.</w:t>
      </w:r>
      <w:r w:rsidR="0077211C">
        <w:t xml:space="preserve"> </w:t>
      </w:r>
      <w:r w:rsidR="00AB4372" w:rsidRPr="00AB4372">
        <w:t xml:space="preserve">We will load audio files using the </w:t>
      </w:r>
      <w:r w:rsidR="00365259">
        <w:t>“L</w:t>
      </w:r>
      <w:r w:rsidR="00AB4372" w:rsidRPr="00AB4372">
        <w:t>ibrosa</w:t>
      </w:r>
      <w:r w:rsidR="00365259">
        <w:t>”</w:t>
      </w:r>
      <w:r w:rsidR="00AB4372" w:rsidRPr="00AB4372">
        <w:t xml:space="preserve"> library</w:t>
      </w:r>
      <w:r w:rsidR="00BB491A">
        <w:t>.</w:t>
      </w:r>
    </w:p>
    <w:p w14:paraId="3C0B0F18" w14:textId="49DDC3D1" w:rsidR="00A379BC" w:rsidRDefault="00BE5FB9" w:rsidP="00A379BC">
      <w:pPr>
        <w:pStyle w:val="ListParagraph"/>
        <w:numPr>
          <w:ilvl w:val="0"/>
          <w:numId w:val="2"/>
        </w:numPr>
      </w:pPr>
      <w:r w:rsidRPr="00BE5FB9">
        <w:rPr>
          <w:u w:val="single"/>
        </w:rPr>
        <w:t>Training</w:t>
      </w:r>
      <w:r w:rsidRPr="00BE5FB9">
        <w:t>: Train models on an 80/20 split.</w:t>
      </w:r>
    </w:p>
    <w:p w14:paraId="3BEF5EEC" w14:textId="51425E70" w:rsidR="00BE5FB9" w:rsidRDefault="00BE5FB9" w:rsidP="00A379BC">
      <w:pPr>
        <w:pStyle w:val="ListParagraph"/>
        <w:numPr>
          <w:ilvl w:val="0"/>
          <w:numId w:val="2"/>
        </w:numPr>
      </w:pPr>
      <w:r w:rsidRPr="00BE5FB9">
        <w:rPr>
          <w:u w:val="single"/>
        </w:rPr>
        <w:t>Evaluation</w:t>
      </w:r>
      <w:r w:rsidRPr="00BE5FB9">
        <w:t xml:space="preserve">: Compare </w:t>
      </w:r>
      <w:r>
        <w:t>accuracy</w:t>
      </w:r>
      <w:r w:rsidR="00E95CCE">
        <w:t xml:space="preserve">, precision, and </w:t>
      </w:r>
      <w:r>
        <w:t>score.</w:t>
      </w:r>
    </w:p>
    <w:p w14:paraId="757701FE" w14:textId="118AF0F6" w:rsidR="00BE5FB9" w:rsidRDefault="0080162E" w:rsidP="00A379BC">
      <w:pPr>
        <w:pStyle w:val="ListParagraph"/>
        <w:numPr>
          <w:ilvl w:val="0"/>
          <w:numId w:val="2"/>
        </w:numPr>
      </w:pPr>
      <w:r w:rsidRPr="0080162E">
        <w:rPr>
          <w:u w:val="single"/>
        </w:rPr>
        <w:t>Error Analysis</w:t>
      </w:r>
      <w:r w:rsidRPr="0080162E">
        <w:t xml:space="preserve">: </w:t>
      </w:r>
      <w:r w:rsidR="003C2769">
        <w:t>G</w:t>
      </w:r>
      <w:r w:rsidR="003C2769" w:rsidRPr="003C2769">
        <w:t xml:space="preserve">enerate </w:t>
      </w:r>
      <w:r w:rsidR="003C2769">
        <w:t xml:space="preserve">and analyze </w:t>
      </w:r>
      <w:r w:rsidR="003C2769" w:rsidRPr="003C2769">
        <w:t>confusion matrices for models to identify specific genre pairs that are frequently misclassified (</w:t>
      </w:r>
      <w:r w:rsidR="00294FEF">
        <w:t>i.</w:t>
      </w:r>
      <w:r w:rsidR="003C2769" w:rsidRPr="003C2769">
        <w:t>e., "Rock" vs. "Country" or "Classical" vs. "Jazz"). This will help us understand why the models fail.</w:t>
      </w:r>
    </w:p>
    <w:p w14:paraId="0007EA89" w14:textId="77777777" w:rsidR="0080162E" w:rsidRDefault="0080162E" w:rsidP="0080162E"/>
    <w:p w14:paraId="65EAD506" w14:textId="77777777" w:rsidR="00BA630F" w:rsidRDefault="00BA630F" w:rsidP="0080162E"/>
    <w:p w14:paraId="4E2AD511" w14:textId="77777777" w:rsidR="00BA630F" w:rsidRDefault="00BA630F" w:rsidP="0080162E"/>
    <w:p w14:paraId="33DBC063" w14:textId="77777777" w:rsidR="0080162E" w:rsidRDefault="0080162E" w:rsidP="0080162E"/>
    <w:sectPr w:rsidR="008016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B51F7"/>
    <w:multiLevelType w:val="hybridMultilevel"/>
    <w:tmpl w:val="11E85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A56351"/>
    <w:multiLevelType w:val="hybridMultilevel"/>
    <w:tmpl w:val="E3B89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2853036">
    <w:abstractNumId w:val="1"/>
  </w:num>
  <w:num w:numId="2" w16cid:durableId="936257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2C8"/>
    <w:rsid w:val="000537D0"/>
    <w:rsid w:val="000B3588"/>
    <w:rsid w:val="000F34E2"/>
    <w:rsid w:val="00110353"/>
    <w:rsid w:val="0022240D"/>
    <w:rsid w:val="00233677"/>
    <w:rsid w:val="00241175"/>
    <w:rsid w:val="00294FEF"/>
    <w:rsid w:val="002E10EE"/>
    <w:rsid w:val="003279F7"/>
    <w:rsid w:val="00352FAB"/>
    <w:rsid w:val="00365259"/>
    <w:rsid w:val="00395F96"/>
    <w:rsid w:val="003C2769"/>
    <w:rsid w:val="003F71FC"/>
    <w:rsid w:val="00434A63"/>
    <w:rsid w:val="004466E5"/>
    <w:rsid w:val="00482C71"/>
    <w:rsid w:val="004C73A5"/>
    <w:rsid w:val="00555E4E"/>
    <w:rsid w:val="005D3DAC"/>
    <w:rsid w:val="005E208F"/>
    <w:rsid w:val="005E79FF"/>
    <w:rsid w:val="00641166"/>
    <w:rsid w:val="006B3FB4"/>
    <w:rsid w:val="00702093"/>
    <w:rsid w:val="00710F0C"/>
    <w:rsid w:val="00733C4E"/>
    <w:rsid w:val="0074087E"/>
    <w:rsid w:val="0077211C"/>
    <w:rsid w:val="0080162E"/>
    <w:rsid w:val="00807D36"/>
    <w:rsid w:val="008811E1"/>
    <w:rsid w:val="008D38CD"/>
    <w:rsid w:val="008D7E2F"/>
    <w:rsid w:val="00904B53"/>
    <w:rsid w:val="0092262F"/>
    <w:rsid w:val="009443A7"/>
    <w:rsid w:val="00953EE3"/>
    <w:rsid w:val="00961D46"/>
    <w:rsid w:val="009676A6"/>
    <w:rsid w:val="009E3411"/>
    <w:rsid w:val="00A11DD3"/>
    <w:rsid w:val="00A1256E"/>
    <w:rsid w:val="00A379BC"/>
    <w:rsid w:val="00A70554"/>
    <w:rsid w:val="00A7485D"/>
    <w:rsid w:val="00AB0818"/>
    <w:rsid w:val="00AB12E1"/>
    <w:rsid w:val="00AB4372"/>
    <w:rsid w:val="00AB6706"/>
    <w:rsid w:val="00AC0622"/>
    <w:rsid w:val="00AC4DD1"/>
    <w:rsid w:val="00B52816"/>
    <w:rsid w:val="00B60041"/>
    <w:rsid w:val="00B62E36"/>
    <w:rsid w:val="00BA62C8"/>
    <w:rsid w:val="00BA630F"/>
    <w:rsid w:val="00BB491A"/>
    <w:rsid w:val="00BE1B03"/>
    <w:rsid w:val="00BE5FB9"/>
    <w:rsid w:val="00BF0486"/>
    <w:rsid w:val="00BF75B1"/>
    <w:rsid w:val="00CA2B66"/>
    <w:rsid w:val="00CA35D5"/>
    <w:rsid w:val="00CB0D63"/>
    <w:rsid w:val="00D130A3"/>
    <w:rsid w:val="00DD167F"/>
    <w:rsid w:val="00E235E7"/>
    <w:rsid w:val="00E52170"/>
    <w:rsid w:val="00E67A82"/>
    <w:rsid w:val="00E85726"/>
    <w:rsid w:val="00E95CCE"/>
    <w:rsid w:val="00EA54AD"/>
    <w:rsid w:val="00EF5E29"/>
    <w:rsid w:val="00F872FE"/>
    <w:rsid w:val="325079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FB4D1"/>
  <w15:chartTrackingRefBased/>
  <w15:docId w15:val="{5A03705B-065E-4B11-B6A7-51E0B3677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2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2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2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2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2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2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2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2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2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2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2C8"/>
    <w:rPr>
      <w:rFonts w:eastAsiaTheme="majorEastAsia" w:cstheme="majorBidi"/>
      <w:color w:val="272727" w:themeColor="text1" w:themeTint="D8"/>
    </w:rPr>
  </w:style>
  <w:style w:type="paragraph" w:styleId="Title">
    <w:name w:val="Title"/>
    <w:basedOn w:val="Normal"/>
    <w:next w:val="Normal"/>
    <w:link w:val="TitleChar"/>
    <w:uiPriority w:val="10"/>
    <w:qFormat/>
    <w:rsid w:val="00BA6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2C8"/>
    <w:pPr>
      <w:spacing w:before="160"/>
      <w:jc w:val="center"/>
    </w:pPr>
    <w:rPr>
      <w:i/>
      <w:iCs/>
      <w:color w:val="404040" w:themeColor="text1" w:themeTint="BF"/>
    </w:rPr>
  </w:style>
  <w:style w:type="character" w:customStyle="1" w:styleId="QuoteChar">
    <w:name w:val="Quote Char"/>
    <w:basedOn w:val="DefaultParagraphFont"/>
    <w:link w:val="Quote"/>
    <w:uiPriority w:val="29"/>
    <w:rsid w:val="00BA62C8"/>
    <w:rPr>
      <w:i/>
      <w:iCs/>
      <w:color w:val="404040" w:themeColor="text1" w:themeTint="BF"/>
    </w:rPr>
  </w:style>
  <w:style w:type="paragraph" w:styleId="ListParagraph">
    <w:name w:val="List Paragraph"/>
    <w:basedOn w:val="Normal"/>
    <w:uiPriority w:val="34"/>
    <w:qFormat/>
    <w:rsid w:val="00BA62C8"/>
    <w:pPr>
      <w:ind w:left="720"/>
      <w:contextualSpacing/>
    </w:pPr>
  </w:style>
  <w:style w:type="character" w:styleId="IntenseEmphasis">
    <w:name w:val="Intense Emphasis"/>
    <w:basedOn w:val="DefaultParagraphFont"/>
    <w:uiPriority w:val="21"/>
    <w:qFormat/>
    <w:rsid w:val="00BA62C8"/>
    <w:rPr>
      <w:i/>
      <w:iCs/>
      <w:color w:val="0F4761" w:themeColor="accent1" w:themeShade="BF"/>
    </w:rPr>
  </w:style>
  <w:style w:type="paragraph" w:styleId="IntenseQuote">
    <w:name w:val="Intense Quote"/>
    <w:basedOn w:val="Normal"/>
    <w:next w:val="Normal"/>
    <w:link w:val="IntenseQuoteChar"/>
    <w:uiPriority w:val="30"/>
    <w:qFormat/>
    <w:rsid w:val="00BA62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2C8"/>
    <w:rPr>
      <w:i/>
      <w:iCs/>
      <w:color w:val="0F4761" w:themeColor="accent1" w:themeShade="BF"/>
    </w:rPr>
  </w:style>
  <w:style w:type="character" w:styleId="IntenseReference">
    <w:name w:val="Intense Reference"/>
    <w:basedOn w:val="DefaultParagraphFont"/>
    <w:uiPriority w:val="32"/>
    <w:qFormat/>
    <w:rsid w:val="00BA62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258</Words>
  <Characters>1510</Characters>
  <Application>Microsoft Office Word</Application>
  <DocSecurity>0</DocSecurity>
  <Lines>33</Lines>
  <Paragraphs>16</Paragraphs>
  <ScaleCrop>false</ScaleCrop>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Alao, Toluwani I</dc:creator>
  <cp:keywords/>
  <dc:description/>
  <cp:lastModifiedBy>Shikder, Safwan</cp:lastModifiedBy>
  <cp:revision>2</cp:revision>
  <dcterms:created xsi:type="dcterms:W3CDTF">2026-03-06T01:40:00Z</dcterms:created>
  <dcterms:modified xsi:type="dcterms:W3CDTF">2026-03-06T01:40:00Z</dcterms:modified>
</cp:coreProperties>
</file>