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172" w:rsidRDefault="0052108E" w:rsidP="0052108E">
      <w:pPr>
        <w:jc w:val="center"/>
      </w:pPr>
      <w:r>
        <w:t xml:space="preserve">Practica 1 </w:t>
      </w:r>
      <w:r w:rsidR="00205643">
        <w:t>lógica</w:t>
      </w:r>
      <w:r>
        <w:t xml:space="preserve"> 3</w:t>
      </w:r>
    </w:p>
    <w:p w:rsidR="0052108E" w:rsidRDefault="0052108E" w:rsidP="0052108E">
      <w:pPr>
        <w:jc w:val="center"/>
      </w:pPr>
    </w:p>
    <w:p w:rsidR="0052108E" w:rsidRDefault="0052108E" w:rsidP="0052108E">
      <w:pPr>
        <w:jc w:val="center"/>
      </w:pPr>
      <w:r>
        <w:t>Manual de usuario</w:t>
      </w:r>
    </w:p>
    <w:p w:rsidR="0052108E" w:rsidRDefault="0052108E" w:rsidP="0052108E">
      <w:pPr>
        <w:pStyle w:val="Prrafodelista"/>
        <w:numPr>
          <w:ilvl w:val="0"/>
          <w:numId w:val="1"/>
        </w:numPr>
      </w:pPr>
      <w:r>
        <w:t>Primeros pasos</w:t>
      </w:r>
    </w:p>
    <w:p w:rsidR="0052108E" w:rsidRDefault="0052108E" w:rsidP="0052108E">
      <w:r>
        <w:t>Para comenzar a usar la aplicación primero  debe de abrir el archivo de texto que desea usar, podrá acceder fácilmente a esta opción desde el menú de la parte superior en la opción file, desde allí podrá abrir el texto con el cual desea trabajar.</w:t>
      </w:r>
    </w:p>
    <w:p w:rsidR="0052108E" w:rsidRDefault="0052108E" w:rsidP="0052108E">
      <w:r>
        <w:t xml:space="preserve">Una  vez abierto su documento podrá efectuar sobre él </w:t>
      </w:r>
      <w:r w:rsidR="00205643">
        <w:t>varias</w:t>
      </w:r>
      <w:r>
        <w:t xml:space="preserve"> opciones provenientes del menú en la parte superior tan solo desplegando las diferentes pestañas de este.</w:t>
      </w:r>
    </w:p>
    <w:p w:rsidR="0052108E" w:rsidRDefault="00205643" w:rsidP="0052108E">
      <w:pPr>
        <w:pStyle w:val="Prrafodelista"/>
        <w:numPr>
          <w:ilvl w:val="0"/>
          <w:numId w:val="1"/>
        </w:numPr>
      </w:pPr>
      <w:r>
        <w:t>Menú</w:t>
      </w:r>
      <w:r w:rsidR="0052108E">
        <w:t xml:space="preserve"> de opciones</w:t>
      </w:r>
    </w:p>
    <w:p w:rsidR="0052108E" w:rsidRDefault="0052108E" w:rsidP="0052108E">
      <w:pPr>
        <w:ind w:left="360"/>
      </w:pPr>
      <w:r>
        <w:t>2.1) File</w:t>
      </w:r>
    </w:p>
    <w:p w:rsidR="0052108E" w:rsidRDefault="0052108E" w:rsidP="0052108E">
      <w:pPr>
        <w:ind w:left="360"/>
      </w:pPr>
      <w:r>
        <w:t>Desde esta opción podrá abrir cualquier archivo de texto con el que desee trabajar</w:t>
      </w:r>
      <w:r w:rsidR="00730AE3">
        <w:t xml:space="preserve"> para poder acceder al resto de opciones que  ofrece la aplicación, desde aquí también podrá cerrar la aplicación.</w:t>
      </w:r>
    </w:p>
    <w:p w:rsidR="00141E80" w:rsidRDefault="00553F64" w:rsidP="0052108E">
      <w:pPr>
        <w:ind w:left="360"/>
      </w:pPr>
      <w:r>
        <w:rPr>
          <w:noProof/>
          <w:lang w:val="es-CO" w:eastAsia="es-CO"/>
        </w:rPr>
        <w:drawing>
          <wp:inline distT="0" distB="0" distL="0" distR="0">
            <wp:extent cx="5400675" cy="3314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314700"/>
                    </a:xfrm>
                    <a:prstGeom prst="rect">
                      <a:avLst/>
                    </a:prstGeom>
                    <a:noFill/>
                    <a:ln>
                      <a:noFill/>
                    </a:ln>
                  </pic:spPr>
                </pic:pic>
              </a:graphicData>
            </a:graphic>
          </wp:inline>
        </w:drawing>
      </w:r>
    </w:p>
    <w:p w:rsidR="00502BE8" w:rsidRDefault="00502BE8" w:rsidP="0052108E">
      <w:pPr>
        <w:ind w:left="360"/>
      </w:pPr>
    </w:p>
    <w:p w:rsidR="00502BE8" w:rsidRDefault="00502BE8" w:rsidP="0052108E">
      <w:pPr>
        <w:ind w:left="360"/>
      </w:pPr>
      <w:r>
        <w:rPr>
          <w:noProof/>
          <w:lang w:val="es-CO" w:eastAsia="es-CO"/>
        </w:rPr>
        <w:lastRenderedPageBreak/>
        <w:drawing>
          <wp:inline distT="0" distB="0" distL="0" distR="0" wp14:anchorId="32ED2BE1" wp14:editId="751025FA">
            <wp:extent cx="5248275" cy="33147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3314700"/>
                    </a:xfrm>
                    <a:prstGeom prst="rect">
                      <a:avLst/>
                    </a:prstGeom>
                  </pic:spPr>
                </pic:pic>
              </a:graphicData>
            </a:graphic>
          </wp:inline>
        </w:drawing>
      </w:r>
    </w:p>
    <w:p w:rsidR="00EC24A0" w:rsidRDefault="00EC24A0" w:rsidP="00EC24A0">
      <w:pPr>
        <w:pStyle w:val="Prrafodelista"/>
        <w:numPr>
          <w:ilvl w:val="0"/>
          <w:numId w:val="1"/>
        </w:numPr>
      </w:pPr>
      <w:r>
        <w:t>Pantalla principal</w:t>
      </w:r>
    </w:p>
    <w:p w:rsidR="00EC24A0" w:rsidRDefault="00EC24A0" w:rsidP="00EC24A0">
      <w:pPr>
        <w:ind w:left="360"/>
      </w:pPr>
      <w:r>
        <w:t>En esta pantalla se encontrara siempre disponible el texto original que fue seleccionado para ser trabajado, sin importar las modificaciones que se le haga con los métodos que ofrece la aplicación este siempre  el mismo y estará presente allí.</w:t>
      </w:r>
    </w:p>
    <w:p w:rsidR="00141E80" w:rsidRDefault="00502BE8" w:rsidP="00EC24A0">
      <w:pPr>
        <w:ind w:left="360"/>
      </w:pPr>
      <w:r>
        <w:rPr>
          <w:noProof/>
          <w:lang w:val="es-CO" w:eastAsia="es-CO"/>
        </w:rPr>
        <w:drawing>
          <wp:inline distT="0" distB="0" distL="0" distR="0">
            <wp:extent cx="5391150" cy="3324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324225"/>
                    </a:xfrm>
                    <a:prstGeom prst="rect">
                      <a:avLst/>
                    </a:prstGeom>
                    <a:noFill/>
                    <a:ln>
                      <a:noFill/>
                    </a:ln>
                  </pic:spPr>
                </pic:pic>
              </a:graphicData>
            </a:graphic>
          </wp:inline>
        </w:drawing>
      </w:r>
    </w:p>
    <w:p w:rsidR="00EC24A0" w:rsidRDefault="00EC24A0" w:rsidP="00EC24A0">
      <w:pPr>
        <w:ind w:left="360"/>
      </w:pPr>
      <w:r>
        <w:t>4) Menú de pestañas</w:t>
      </w:r>
    </w:p>
    <w:p w:rsidR="00EC24A0" w:rsidRDefault="00EC24A0" w:rsidP="00EC24A0">
      <w:pPr>
        <w:ind w:left="360"/>
      </w:pPr>
      <w:r>
        <w:t xml:space="preserve">En estas pestañas encontraras todo lo que esta aplicación te ofrece, la información que esta te puede proporcionar y los cambiar que puedes hacerle al texto una vez haya sido </w:t>
      </w:r>
      <w:proofErr w:type="gramStart"/>
      <w:r>
        <w:t>seleccionado</w:t>
      </w:r>
      <w:proofErr w:type="gramEnd"/>
      <w:r>
        <w:t>.</w:t>
      </w:r>
    </w:p>
    <w:p w:rsidR="00502BE8" w:rsidRDefault="00502BE8" w:rsidP="00EC24A0">
      <w:pPr>
        <w:ind w:left="360"/>
      </w:pPr>
      <w:r>
        <w:rPr>
          <w:noProof/>
          <w:lang w:val="es-CO" w:eastAsia="es-CO"/>
        </w:rPr>
        <w:lastRenderedPageBreak/>
        <w:drawing>
          <wp:inline distT="0" distB="0" distL="0" distR="0">
            <wp:extent cx="5400675" cy="33242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324225"/>
                    </a:xfrm>
                    <a:prstGeom prst="rect">
                      <a:avLst/>
                    </a:prstGeom>
                    <a:noFill/>
                    <a:ln>
                      <a:noFill/>
                    </a:ln>
                  </pic:spPr>
                </pic:pic>
              </a:graphicData>
            </a:graphic>
          </wp:inline>
        </w:drawing>
      </w:r>
    </w:p>
    <w:p w:rsidR="00EC24A0" w:rsidRDefault="00EC24A0" w:rsidP="00EC24A0">
      <w:pPr>
        <w:ind w:left="360"/>
      </w:pPr>
      <w:r>
        <w:t>4.1) Preposiciones</w:t>
      </w:r>
    </w:p>
    <w:p w:rsidR="00EC24A0" w:rsidRDefault="00EC24A0" w:rsidP="00EC24A0">
      <w:pPr>
        <w:ind w:left="360"/>
      </w:pPr>
      <w:r>
        <w:t>Es esta ventana del menú de pestañas podrás ver las preposiciones presentes en el texto seleccionado así como el número que se repite cada una de estas.</w:t>
      </w:r>
    </w:p>
    <w:p w:rsidR="00141E80" w:rsidRDefault="00502BE8" w:rsidP="00EC24A0">
      <w:pPr>
        <w:ind w:left="360"/>
      </w:pPr>
      <w:r>
        <w:rPr>
          <w:noProof/>
          <w:lang w:val="es-CO" w:eastAsia="es-CO"/>
        </w:rPr>
        <w:drawing>
          <wp:inline distT="0" distB="0" distL="0" distR="0">
            <wp:extent cx="5400675" cy="33147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314700"/>
                    </a:xfrm>
                    <a:prstGeom prst="rect">
                      <a:avLst/>
                    </a:prstGeom>
                    <a:noFill/>
                    <a:ln>
                      <a:noFill/>
                    </a:ln>
                  </pic:spPr>
                </pic:pic>
              </a:graphicData>
            </a:graphic>
          </wp:inline>
        </w:drawing>
      </w:r>
    </w:p>
    <w:p w:rsidR="00EC24A0" w:rsidRDefault="00EC24A0" w:rsidP="00EC24A0">
      <w:pPr>
        <w:ind w:left="360"/>
      </w:pPr>
      <w:r>
        <w:t>4.2) Tildadas</w:t>
      </w:r>
    </w:p>
    <w:p w:rsidR="00EC24A0" w:rsidRDefault="00EC24A0" w:rsidP="00EC24A0">
      <w:pPr>
        <w:ind w:left="360"/>
      </w:pPr>
      <w:r>
        <w:t>Aquí el usuario podrá visualizar las palabras que se encuentren tildadas en el texto así como el número de veces que cada una de estas se repita dentro del mismo.</w:t>
      </w:r>
    </w:p>
    <w:p w:rsidR="00141E80" w:rsidRDefault="00502BE8" w:rsidP="00EC24A0">
      <w:pPr>
        <w:ind w:left="360"/>
      </w:pPr>
      <w:r>
        <w:rPr>
          <w:noProof/>
          <w:lang w:val="es-CO" w:eastAsia="es-CO"/>
        </w:rPr>
        <w:lastRenderedPageBreak/>
        <w:drawing>
          <wp:inline distT="0" distB="0" distL="0" distR="0">
            <wp:extent cx="5391150" cy="3314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314700"/>
                    </a:xfrm>
                    <a:prstGeom prst="rect">
                      <a:avLst/>
                    </a:prstGeom>
                    <a:noFill/>
                    <a:ln>
                      <a:noFill/>
                    </a:ln>
                  </pic:spPr>
                </pic:pic>
              </a:graphicData>
            </a:graphic>
          </wp:inline>
        </w:drawing>
      </w:r>
    </w:p>
    <w:p w:rsidR="00EC24A0" w:rsidRDefault="00EC24A0" w:rsidP="00EC24A0">
      <w:pPr>
        <w:ind w:left="360"/>
      </w:pPr>
      <w:r>
        <w:t>4.3) Inverso</w:t>
      </w:r>
    </w:p>
    <w:p w:rsidR="00EC24A0" w:rsidRDefault="00EC24A0" w:rsidP="00EC24A0">
      <w:pPr>
        <w:ind w:left="360"/>
      </w:pPr>
      <w:r>
        <w:t xml:space="preserve">En esta ventana aparece el texto en sentido contrario, en otras palabras  las </w:t>
      </w:r>
      <w:r w:rsidR="0070504E">
        <w:t>últimas</w:t>
      </w:r>
      <w:r>
        <w:t xml:space="preserve"> palabras de este se colocaran al principio </w:t>
      </w:r>
      <w:r w:rsidR="0070504E">
        <w:t>de una en una para así poder formar el inverso del texto.</w:t>
      </w:r>
    </w:p>
    <w:p w:rsidR="00141E80" w:rsidRDefault="00502BE8" w:rsidP="00EC24A0">
      <w:pPr>
        <w:ind w:left="360"/>
      </w:pPr>
      <w:r>
        <w:rPr>
          <w:noProof/>
          <w:lang w:val="es-CO" w:eastAsia="es-CO"/>
        </w:rPr>
        <w:drawing>
          <wp:inline distT="0" distB="0" distL="0" distR="0">
            <wp:extent cx="5400675" cy="33242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324225"/>
                    </a:xfrm>
                    <a:prstGeom prst="rect">
                      <a:avLst/>
                    </a:prstGeom>
                    <a:noFill/>
                    <a:ln>
                      <a:noFill/>
                    </a:ln>
                  </pic:spPr>
                </pic:pic>
              </a:graphicData>
            </a:graphic>
          </wp:inline>
        </w:drawing>
      </w:r>
    </w:p>
    <w:p w:rsidR="00141E80" w:rsidRDefault="00141E80" w:rsidP="0070504E">
      <w:pPr>
        <w:ind w:left="360"/>
      </w:pPr>
    </w:p>
    <w:p w:rsidR="00141E80" w:rsidRDefault="00141E80" w:rsidP="0070504E">
      <w:pPr>
        <w:ind w:left="360"/>
      </w:pPr>
    </w:p>
    <w:p w:rsidR="00141E80" w:rsidRDefault="00141E80" w:rsidP="0070504E">
      <w:pPr>
        <w:ind w:left="360"/>
      </w:pPr>
    </w:p>
    <w:p w:rsidR="00141E80" w:rsidRDefault="00141E80" w:rsidP="00141E80"/>
    <w:p w:rsidR="00141E80" w:rsidRDefault="00141E80" w:rsidP="00141E80"/>
    <w:p w:rsidR="0070504E" w:rsidRDefault="0070504E" w:rsidP="0070504E">
      <w:pPr>
        <w:ind w:left="360"/>
      </w:pPr>
      <w:r>
        <w:t>4.4) Alfabético</w:t>
      </w:r>
    </w:p>
    <w:p w:rsidR="0070504E" w:rsidRDefault="0070504E" w:rsidP="0070504E">
      <w:pPr>
        <w:ind w:left="360"/>
      </w:pPr>
      <w:r>
        <w:t>Esta ventana ofrece al usuario una vista de todas las palabras presentes en el texto ordenadas alfabéticamente  y también ver el número de veces que cada una de estas se repite en el documento.</w:t>
      </w:r>
    </w:p>
    <w:p w:rsidR="00502BE8" w:rsidRDefault="00502BE8" w:rsidP="0070504E">
      <w:pPr>
        <w:ind w:left="360"/>
      </w:pPr>
      <w:r>
        <w:rPr>
          <w:noProof/>
          <w:lang w:val="es-CO" w:eastAsia="es-CO"/>
        </w:rPr>
        <w:drawing>
          <wp:inline distT="0" distB="0" distL="0" distR="0">
            <wp:extent cx="5391150" cy="33051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305175"/>
                    </a:xfrm>
                    <a:prstGeom prst="rect">
                      <a:avLst/>
                    </a:prstGeom>
                    <a:noFill/>
                    <a:ln>
                      <a:noFill/>
                    </a:ln>
                  </pic:spPr>
                </pic:pic>
              </a:graphicData>
            </a:graphic>
          </wp:inline>
        </w:drawing>
      </w:r>
    </w:p>
    <w:p w:rsidR="0070504E" w:rsidRDefault="0070504E" w:rsidP="00141E80">
      <w:pPr>
        <w:ind w:left="360"/>
      </w:pPr>
      <w:r>
        <w:t>4.5) Sustituir</w:t>
      </w:r>
    </w:p>
    <w:p w:rsidR="0070504E" w:rsidRDefault="0070504E" w:rsidP="0070504E">
      <w:pPr>
        <w:ind w:left="360"/>
      </w:pPr>
      <w:r>
        <w:t>Aquí el usuario tendrá la opción de sustituir cualquier palabra que se encuentre presente en el texto por una de su elección, dicha palabra ocupara el lugar de la original en todas las posiciones en la que esta aparezca, también desde esta pestaña el usuario tendrá la opción de reiniciar el texto</w:t>
      </w:r>
      <w:r w:rsidR="000733AB">
        <w:t xml:space="preserve"> para reemplazar otra palabra</w:t>
      </w:r>
      <w:r>
        <w:t>.</w:t>
      </w:r>
    </w:p>
    <w:p w:rsidR="0070504E" w:rsidRDefault="0070504E" w:rsidP="0070504E">
      <w:pPr>
        <w:ind w:left="360"/>
      </w:pPr>
    </w:p>
    <w:p w:rsidR="0070504E" w:rsidRDefault="000733AB" w:rsidP="0070504E">
      <w:pPr>
        <w:ind w:left="360"/>
      </w:pPr>
      <w:r>
        <w:rPr>
          <w:noProof/>
          <w:lang w:val="es-CO" w:eastAsia="es-CO"/>
        </w:rPr>
        <w:lastRenderedPageBreak/>
        <w:drawing>
          <wp:inline distT="0" distB="0" distL="0" distR="0">
            <wp:extent cx="5391150" cy="33242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324225"/>
                    </a:xfrm>
                    <a:prstGeom prst="rect">
                      <a:avLst/>
                    </a:prstGeom>
                    <a:noFill/>
                    <a:ln>
                      <a:noFill/>
                    </a:ln>
                  </pic:spPr>
                </pic:pic>
              </a:graphicData>
            </a:graphic>
          </wp:inline>
        </w:drawing>
      </w:r>
    </w:p>
    <w:p w:rsidR="0070504E" w:rsidRDefault="000733AB" w:rsidP="0070504E">
      <w:pPr>
        <w:ind w:left="360"/>
      </w:pPr>
      <w:r>
        <w:rPr>
          <w:noProof/>
          <w:lang w:val="es-CO" w:eastAsia="es-CO"/>
        </w:rPr>
        <w:drawing>
          <wp:inline distT="0" distB="0" distL="0" distR="0">
            <wp:extent cx="5400675" cy="33147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314700"/>
                    </a:xfrm>
                    <a:prstGeom prst="rect">
                      <a:avLst/>
                    </a:prstGeom>
                    <a:noFill/>
                    <a:ln>
                      <a:noFill/>
                    </a:ln>
                  </pic:spPr>
                </pic:pic>
              </a:graphicData>
            </a:graphic>
          </wp:inline>
        </w:drawing>
      </w:r>
    </w:p>
    <w:p w:rsidR="000733AB" w:rsidRDefault="000733AB" w:rsidP="0070504E">
      <w:pPr>
        <w:ind w:left="360"/>
      </w:pPr>
    </w:p>
    <w:p w:rsidR="0070504E" w:rsidRDefault="0070504E" w:rsidP="0070504E">
      <w:pPr>
        <w:ind w:left="360"/>
      </w:pPr>
      <w:r>
        <w:t>4.6) Eliminar</w:t>
      </w:r>
    </w:p>
    <w:p w:rsidR="0070504E" w:rsidRDefault="0070504E" w:rsidP="0070504E">
      <w:pPr>
        <w:ind w:left="360"/>
      </w:pPr>
      <w:r>
        <w:t xml:space="preserve">En esta pestaña el usuario podrá eliminar cualquier palabra presente en el texto, solo debe colocar la palabra </w:t>
      </w:r>
      <w:r w:rsidR="000733AB">
        <w:t xml:space="preserve">siguiente a la </w:t>
      </w:r>
      <w:r>
        <w:t>que desea eliminar y pulsar el botón “eliminar”, la palabra elegida será porrada en todas las posiciones en la que aparezca  dentro del texto, aquí también se dispone de la opción de reiniciar.</w:t>
      </w:r>
    </w:p>
    <w:p w:rsidR="0070504E" w:rsidRDefault="000733AB" w:rsidP="0070504E">
      <w:pPr>
        <w:ind w:left="360"/>
      </w:pPr>
      <w:r>
        <w:rPr>
          <w:noProof/>
          <w:lang w:val="es-CO" w:eastAsia="es-CO"/>
        </w:rPr>
        <w:lastRenderedPageBreak/>
        <w:drawing>
          <wp:inline distT="0" distB="0" distL="0" distR="0">
            <wp:extent cx="5400675" cy="33242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324225"/>
                    </a:xfrm>
                    <a:prstGeom prst="rect">
                      <a:avLst/>
                    </a:prstGeom>
                    <a:noFill/>
                    <a:ln>
                      <a:noFill/>
                    </a:ln>
                  </pic:spPr>
                </pic:pic>
              </a:graphicData>
            </a:graphic>
          </wp:inline>
        </w:drawing>
      </w:r>
      <w:bookmarkStart w:id="0" w:name="_GoBack"/>
      <w:bookmarkEnd w:id="0"/>
    </w:p>
    <w:p w:rsidR="00141E80" w:rsidRDefault="00141E80" w:rsidP="0070504E">
      <w:pPr>
        <w:ind w:left="360"/>
      </w:pPr>
    </w:p>
    <w:p w:rsidR="0070504E" w:rsidRDefault="0070504E" w:rsidP="0070504E">
      <w:pPr>
        <w:ind w:left="360"/>
      </w:pPr>
      <w:r>
        <w:t>Estas son todas las opciones que la aplicación le ofrece a sus usuarios, con esta guía podrá usar al máxima esta aplicación luego de haber comprendido la información que esta ofrece y las alternativas que le da al usuario para modificar su documento; ojala esta aplicación le haya cumplido con sus  expectativas y le sea de utilidad en el futuro, úsela bien.</w:t>
      </w:r>
    </w:p>
    <w:p w:rsidR="00EC24A0" w:rsidRDefault="00EC24A0" w:rsidP="00EC24A0">
      <w:pPr>
        <w:pStyle w:val="Prrafodelista"/>
      </w:pPr>
    </w:p>
    <w:p w:rsidR="00EC24A0" w:rsidRDefault="00EC24A0" w:rsidP="00EC24A0">
      <w:pPr>
        <w:ind w:left="360"/>
      </w:pPr>
    </w:p>
    <w:p w:rsidR="00730AE3" w:rsidRDefault="00730AE3" w:rsidP="0052108E">
      <w:pPr>
        <w:ind w:left="360"/>
      </w:pPr>
    </w:p>
    <w:p w:rsidR="00730AE3" w:rsidRDefault="00730AE3" w:rsidP="0052108E">
      <w:pPr>
        <w:ind w:left="360"/>
      </w:pPr>
    </w:p>
    <w:p w:rsidR="00730AE3" w:rsidRDefault="00730AE3" w:rsidP="0052108E">
      <w:pPr>
        <w:ind w:left="360"/>
      </w:pPr>
    </w:p>
    <w:p w:rsidR="00730AE3" w:rsidRDefault="00730AE3" w:rsidP="0052108E">
      <w:pPr>
        <w:ind w:left="360"/>
      </w:pPr>
    </w:p>
    <w:p w:rsidR="0052108E" w:rsidRDefault="0052108E" w:rsidP="0052108E"/>
    <w:sectPr w:rsidR="005210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056"/>
    <w:multiLevelType w:val="hybridMultilevel"/>
    <w:tmpl w:val="66C4C4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29762FD"/>
    <w:multiLevelType w:val="multilevel"/>
    <w:tmpl w:val="9C80817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08E"/>
    <w:rsid w:val="000733AB"/>
    <w:rsid w:val="00141E80"/>
    <w:rsid w:val="00205643"/>
    <w:rsid w:val="00502BE8"/>
    <w:rsid w:val="0052108E"/>
    <w:rsid w:val="00553F64"/>
    <w:rsid w:val="0070504E"/>
    <w:rsid w:val="00730AE3"/>
    <w:rsid w:val="00813172"/>
    <w:rsid w:val="00EC24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5B210-6760-4818-B30D-0FC9761E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108E"/>
    <w:pPr>
      <w:ind w:left="720"/>
      <w:contextualSpacing/>
    </w:pPr>
  </w:style>
  <w:style w:type="paragraph" w:styleId="Textodeglobo">
    <w:name w:val="Balloon Text"/>
    <w:basedOn w:val="Normal"/>
    <w:link w:val="TextodegloboCar"/>
    <w:uiPriority w:val="99"/>
    <w:semiHidden/>
    <w:unhideWhenUsed/>
    <w:rsid w:val="00141E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1E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BD404-5575-4CDB-A8B5-9C71F9C2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461</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sony vaio</cp:lastModifiedBy>
  <cp:revision>5</cp:revision>
  <dcterms:created xsi:type="dcterms:W3CDTF">2014-11-15T04:55:00Z</dcterms:created>
  <dcterms:modified xsi:type="dcterms:W3CDTF">2014-11-15T06:06:00Z</dcterms:modified>
</cp:coreProperties>
</file>