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6610553157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นายธีรพัส แก้วงาม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