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6610553203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นายปัญญานันท์ ทองแก้วเกิด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5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