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6710552942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นายกนล แสงเดช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15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