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FCBA" w14:textId="18E62532" w:rsidR="00B51028" w:rsidRPr="00CF35A6" w:rsidRDefault="00CF35A6">
      <w:pPr>
        <w:rPr>
          <w:b/>
          <w:bCs/>
          <w:lang w:val="en-US"/>
        </w:rPr>
      </w:pPr>
      <w:r w:rsidRPr="00CF35A6">
        <w:rPr>
          <w:b/>
          <w:bCs/>
          <w:lang w:val="en-US"/>
        </w:rPr>
        <w:t>Pulling and starting the Chrysalis App:</w:t>
      </w:r>
    </w:p>
    <w:p w14:paraId="4F700C2A" w14:textId="15D0967C" w:rsidR="00E12C1F" w:rsidRDefault="00E12C1F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Prerequisites:</w:t>
      </w:r>
    </w:p>
    <w:p w14:paraId="26F9A927" w14:textId="77777777" w:rsidR="00E12C1F" w:rsidRDefault="00E12C1F" w:rsidP="00E12C1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 JavaScript on your System</w:t>
      </w:r>
    </w:p>
    <w:p w14:paraId="7E29CEB0" w14:textId="7C9E1282" w:rsidR="00E12C1F" w:rsidRDefault="00E12C1F" w:rsidP="00E12C1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 an IDE, we used </w:t>
      </w:r>
      <w:r w:rsidRPr="00E12C1F">
        <w:rPr>
          <w:i/>
          <w:iCs/>
          <w:lang w:val="en-US"/>
        </w:rPr>
        <w:t>JetBrains WebStorm</w:t>
      </w:r>
      <w:r>
        <w:rPr>
          <w:lang w:val="en-US"/>
        </w:rPr>
        <w:t xml:space="preserve">, alternatively </w:t>
      </w:r>
      <w:r w:rsidRPr="00E12C1F">
        <w:rPr>
          <w:i/>
          <w:iCs/>
          <w:lang w:val="en-US"/>
        </w:rPr>
        <w:t>Visual Studio Code</w:t>
      </w:r>
      <w:r>
        <w:rPr>
          <w:lang w:val="en-US"/>
        </w:rPr>
        <w:t>.</w:t>
      </w:r>
    </w:p>
    <w:p w14:paraId="2CB09E23" w14:textId="63E292DA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these Repositories:</w:t>
      </w:r>
    </w:p>
    <w:p w14:paraId="5909C1FA" w14:textId="36767602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</w:t>
      </w:r>
    </w:p>
    <w:p w14:paraId="799A0995" w14:textId="7F6B0B1B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</w:t>
      </w:r>
      <w:r>
        <w:rPr>
          <w:lang w:val="en-US"/>
        </w:rPr>
        <w:t xml:space="preserve"> (main branch for the running version, hyperledger branch alternatively)</w:t>
      </w:r>
    </w:p>
    <w:p w14:paraId="1F389B6D" w14:textId="0EF5A0CE" w:rsidR="00CF35A6" w:rsidRPr="00B3362A" w:rsidRDefault="00CF35A6" w:rsidP="00CF35A6">
      <w:pPr>
        <w:pStyle w:val="Listenabsatz"/>
        <w:numPr>
          <w:ilvl w:val="1"/>
          <w:numId w:val="2"/>
        </w:numPr>
        <w:rPr>
          <w:i/>
          <w:iCs/>
          <w:lang w:val="en-US"/>
        </w:rPr>
      </w:pPr>
      <w:r w:rsidRPr="00B3362A">
        <w:rPr>
          <w:i/>
          <w:iCs/>
          <w:lang w:val="en-US"/>
        </w:rPr>
        <w:t>chrysalis-server</w:t>
      </w:r>
    </w:p>
    <w:p w14:paraId="0026B670" w14:textId="054D1764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 w:rsidRPr="00B3362A">
        <w:rPr>
          <w:i/>
          <w:iCs/>
          <w:lang w:val="en-US"/>
        </w:rPr>
        <w:t>enzian-yellow-hyperledger-chaincode</w:t>
      </w:r>
      <w:r>
        <w:rPr>
          <w:lang w:val="en-US"/>
        </w:rPr>
        <w:t xml:space="preserve"> (if you want to use the HL branch)</w:t>
      </w:r>
    </w:p>
    <w:p w14:paraId="79871B36" w14:textId="76EA471D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install’ on all</w:t>
      </w:r>
      <w:r w:rsidR="00E12C1F">
        <w:rPr>
          <w:lang w:val="en-US"/>
        </w:rPr>
        <w:t xml:space="preserve"> project roots</w:t>
      </w:r>
    </w:p>
    <w:p w14:paraId="0DFDAFC1" w14:textId="3C4EFE92" w:rsidR="00CF35A6" w:rsidRDefault="00CF35A6" w:rsidP="00CF35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r w:rsidR="00B3362A">
        <w:rPr>
          <w:i/>
          <w:iCs/>
          <w:lang w:val="en-US"/>
        </w:rPr>
        <w:t>chrysalis</w:t>
      </w:r>
      <w:r w:rsidRPr="00B3362A">
        <w:rPr>
          <w:i/>
          <w:iCs/>
          <w:lang w:val="en-US"/>
        </w:rPr>
        <w:t>/</w:t>
      </w:r>
      <w:proofErr w:type="spellStart"/>
      <w:r w:rsidRPr="00B3362A">
        <w:rPr>
          <w:i/>
          <w:iCs/>
          <w:lang w:val="en-US"/>
        </w:rPr>
        <w:t>package.json</w:t>
      </w:r>
      <w:proofErr w:type="spellEnd"/>
      <w:r>
        <w:rPr>
          <w:lang w:val="en-US"/>
        </w:rPr>
        <w:t>: Is there a fitting enzian-yellow dependency? If so, you’re good. If you want to install a local version, here’s how:</w:t>
      </w:r>
    </w:p>
    <w:p w14:paraId="578E8F71" w14:textId="77777777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enzian-yellow folder: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build’, then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link’.</w:t>
      </w:r>
    </w:p>
    <w:p w14:paraId="246C05E0" w14:textId="77777777" w:rsidR="00CF35A6" w:rsidRDefault="00CF35A6" w:rsidP="00CF35A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In chrysalis: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link enzian-yellow’. This creates a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 to your project</w:t>
      </w:r>
    </w:p>
    <w:p w14:paraId="0975736C" w14:textId="77777777" w:rsidR="00E12C1F" w:rsidRDefault="00CF35A6" w:rsidP="00E12C1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your local version changes, you might need to </w:t>
      </w:r>
      <w:r w:rsidR="00E12C1F">
        <w:rPr>
          <w:lang w:val="en-US"/>
        </w:rPr>
        <w:t>rerun ‘</w:t>
      </w:r>
      <w:proofErr w:type="spellStart"/>
      <w:r w:rsidR="00E12C1F">
        <w:rPr>
          <w:lang w:val="en-US"/>
        </w:rPr>
        <w:t>npm</w:t>
      </w:r>
      <w:proofErr w:type="spellEnd"/>
      <w:r w:rsidR="00E12C1F">
        <w:rPr>
          <w:lang w:val="en-US"/>
        </w:rPr>
        <w:t xml:space="preserve"> run build’.</w:t>
      </w:r>
    </w:p>
    <w:p w14:paraId="3BF725C7" w14:textId="6FF097E1" w:rsidR="00CF35A6" w:rsidRDefault="00CF35A6" w:rsidP="00E12C1F">
      <w:pPr>
        <w:pStyle w:val="Listenabsatz"/>
        <w:numPr>
          <w:ilvl w:val="0"/>
          <w:numId w:val="2"/>
        </w:numPr>
        <w:rPr>
          <w:lang w:val="en-US"/>
        </w:rPr>
      </w:pPr>
      <w:r w:rsidRPr="00E12C1F">
        <w:rPr>
          <w:lang w:val="en-US"/>
        </w:rPr>
        <w:t xml:space="preserve"> </w:t>
      </w:r>
      <w:r w:rsidR="00B3362A">
        <w:rPr>
          <w:lang w:val="en-US"/>
        </w:rPr>
        <w:t>To start the Persistence-Layer, make sure you’ve followed the steps described in the section ‘</w:t>
      </w:r>
      <w:r w:rsidR="00B3362A">
        <w:rPr>
          <w:b/>
          <w:bCs/>
          <w:lang w:val="en-US"/>
        </w:rPr>
        <w:t>Persistence Layer</w:t>
      </w:r>
      <w:r w:rsidR="00B3362A">
        <w:rPr>
          <w:lang w:val="en-US"/>
        </w:rPr>
        <w:t>’, then execute ‘</w:t>
      </w:r>
      <w:proofErr w:type="spellStart"/>
      <w:r w:rsidR="00B3362A">
        <w:rPr>
          <w:lang w:val="en-US"/>
        </w:rPr>
        <w:t>npm</w:t>
      </w:r>
      <w:proofErr w:type="spellEnd"/>
      <w:r w:rsidR="00B3362A">
        <w:rPr>
          <w:lang w:val="en-US"/>
        </w:rPr>
        <w:t xml:space="preserve"> run dev’ inside the </w:t>
      </w:r>
      <w:r w:rsidR="00B3362A" w:rsidRPr="00B3362A">
        <w:rPr>
          <w:i/>
          <w:iCs/>
          <w:lang w:val="en-US"/>
        </w:rPr>
        <w:t>chrysalis-server</w:t>
      </w:r>
      <w:r w:rsidR="00B3362A">
        <w:rPr>
          <w:lang w:val="en-US"/>
        </w:rPr>
        <w:t xml:space="preserve"> repository.</w:t>
      </w:r>
    </w:p>
    <w:p w14:paraId="5E404FB7" w14:textId="3B5A250D" w:rsidR="00B3362A" w:rsidRDefault="00B3362A" w:rsidP="00B3362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sure that the </w:t>
      </w:r>
      <w:r>
        <w:rPr>
          <w:i/>
          <w:iCs/>
          <w:lang w:val="en-US"/>
        </w:rPr>
        <w:t>chrysalis-server</w:t>
      </w:r>
      <w:r>
        <w:rPr>
          <w:lang w:val="en-US"/>
        </w:rPr>
        <w:t xml:space="preserve"> app (a JSON endpoint) and the configured port in </w:t>
      </w:r>
      <w:r w:rsidRPr="00B3362A">
        <w:rPr>
          <w:i/>
          <w:iCs/>
          <w:lang w:val="en-US"/>
        </w:rPr>
        <w:t>chrysalis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coincide.</w:t>
      </w:r>
    </w:p>
    <w:p w14:paraId="0C4C2E94" w14:textId="4D6E747B" w:rsidR="00B3362A" w:rsidRDefault="00B3362A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start an Ethereum-Instance on your System, follow the steps in the section ‘</w:t>
      </w:r>
      <w:r w:rsidRPr="006F21AC">
        <w:rPr>
          <w:b/>
          <w:bCs/>
          <w:lang w:val="en-US"/>
        </w:rPr>
        <w:t>Ethereum</w:t>
      </w:r>
      <w:r w:rsidRPr="006F21AC">
        <w:rPr>
          <w:lang w:val="en-US"/>
        </w:rPr>
        <w:t>’</w:t>
      </w:r>
      <w:r w:rsidR="006F21AC">
        <w:rPr>
          <w:lang w:val="en-US"/>
        </w:rPr>
        <w:t>.</w:t>
      </w:r>
    </w:p>
    <w:p w14:paraId="217775AB" w14:textId="399121E6" w:rsidR="006F21AC" w:rsidRDefault="006F21AC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start a Hyperledger </w:t>
      </w:r>
      <w:proofErr w:type="spellStart"/>
      <w:r>
        <w:rPr>
          <w:lang w:val="en-US"/>
        </w:rPr>
        <w:t>Testnetwork</w:t>
      </w:r>
      <w:proofErr w:type="spellEnd"/>
      <w:r>
        <w:rPr>
          <w:lang w:val="en-US"/>
        </w:rPr>
        <w:t>, follow the steps in the section ‘</w:t>
      </w:r>
      <w:r w:rsidRPr="006F21AC">
        <w:rPr>
          <w:b/>
          <w:bCs/>
          <w:lang w:val="en-US"/>
        </w:rPr>
        <w:t>Hyperledger</w:t>
      </w:r>
      <w:r>
        <w:rPr>
          <w:lang w:val="en-US"/>
        </w:rPr>
        <w:t>’</w:t>
      </w:r>
    </w:p>
    <w:p w14:paraId="0FCE4807" w14:textId="1D8DE815" w:rsidR="006F21AC" w:rsidRDefault="006F21AC" w:rsidP="006F21AC">
      <w:pPr>
        <w:pStyle w:val="Listenabsatz"/>
        <w:numPr>
          <w:ilvl w:val="1"/>
          <w:numId w:val="2"/>
        </w:numPr>
        <w:rPr>
          <w:lang w:val="en-US"/>
        </w:rPr>
      </w:pPr>
      <w:r w:rsidRPr="006F21AC">
        <w:rPr>
          <w:b/>
          <w:bCs/>
          <w:lang w:val="en-US"/>
        </w:rPr>
        <w:t>WARNING</w:t>
      </w:r>
      <w:r>
        <w:rPr>
          <w:lang w:val="en-US"/>
        </w:rPr>
        <w:t xml:space="preserve">: at the time this was written, the </w:t>
      </w:r>
      <w:r>
        <w:rPr>
          <w:i/>
          <w:iCs/>
          <w:lang w:val="en-US"/>
        </w:rPr>
        <w:t>chrysalis</w:t>
      </w:r>
      <w:r>
        <w:rPr>
          <w:lang w:val="en-US"/>
        </w:rPr>
        <w:t xml:space="preserve"> app would not run due to compiler issues, when the </w:t>
      </w:r>
      <w:r>
        <w:rPr>
          <w:i/>
          <w:iCs/>
          <w:lang w:val="en-US"/>
        </w:rPr>
        <w:t>hyperledger</w:t>
      </w:r>
      <w:r>
        <w:rPr>
          <w:lang w:val="en-US"/>
        </w:rPr>
        <w:t xml:space="preserve"> branch of </w:t>
      </w:r>
      <w:r>
        <w:rPr>
          <w:i/>
          <w:iCs/>
          <w:lang w:val="en-US"/>
        </w:rPr>
        <w:t>enzian-yellow</w:t>
      </w:r>
      <w:r>
        <w:rPr>
          <w:lang w:val="en-US"/>
        </w:rPr>
        <w:t xml:space="preserve"> was installed. The branch itself is working and can be tested, but </w:t>
      </w:r>
      <w:r>
        <w:rPr>
          <w:i/>
          <w:iCs/>
          <w:lang w:val="en-US"/>
        </w:rPr>
        <w:t>chrysalis</w:t>
      </w:r>
      <w:r>
        <w:rPr>
          <w:lang w:val="en-US"/>
        </w:rPr>
        <w:t xml:space="preserve"> doesn’t integrate it properly.</w:t>
      </w:r>
    </w:p>
    <w:p w14:paraId="0266CE32" w14:textId="7018AEBD" w:rsidR="006F21AC" w:rsidRDefault="006F21AC" w:rsidP="00B336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followed these steps, you should now be able to start the </w:t>
      </w:r>
      <w:r>
        <w:rPr>
          <w:i/>
          <w:iCs/>
          <w:lang w:val="en-US"/>
        </w:rPr>
        <w:t xml:space="preserve">chrysalis </w:t>
      </w:r>
      <w:r>
        <w:rPr>
          <w:lang w:val="en-US"/>
        </w:rPr>
        <w:t>app by executing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start’ at the project root of </w:t>
      </w:r>
      <w:r w:rsidRPr="006F21AC">
        <w:rPr>
          <w:i/>
          <w:iCs/>
          <w:lang w:val="en-US"/>
        </w:rPr>
        <w:t>chrysalis</w:t>
      </w:r>
      <w:r>
        <w:rPr>
          <w:lang w:val="en-US"/>
        </w:rPr>
        <w:t>.</w:t>
      </w:r>
      <w:r w:rsidR="00BA3952">
        <w:rPr>
          <w:lang w:val="en-US"/>
        </w:rPr>
        <w:t xml:space="preserve"> The CLI should then give you the IP/Port address, at which your browser can reach the app</w:t>
      </w:r>
    </w:p>
    <w:p w14:paraId="7DF47DB2" w14:textId="5684F44B" w:rsidR="00BA3952" w:rsidRDefault="00BA3952">
      <w:pPr>
        <w:rPr>
          <w:lang w:val="en-US"/>
        </w:rPr>
      </w:pPr>
      <w:r>
        <w:rPr>
          <w:lang w:val="en-US"/>
        </w:rPr>
        <w:br w:type="page"/>
      </w:r>
    </w:p>
    <w:p w14:paraId="459CB4A4" w14:textId="5ED5C92E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Persistence Layer:</w:t>
      </w:r>
    </w:p>
    <w:p w14:paraId="4A93E185" w14:textId="263F962B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7E7EE1C" w14:textId="2C4A8676" w:rsid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Ethereum:</w:t>
      </w:r>
    </w:p>
    <w:p w14:paraId="47D0EECC" w14:textId="77777777" w:rsidR="00ED50C5" w:rsidRDefault="00ED50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2DC4FB" w14:textId="4262151E" w:rsidR="00BA3952" w:rsidRPr="00BA3952" w:rsidRDefault="00BA3952" w:rsidP="00BA39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Hyperledger:</w:t>
      </w:r>
    </w:p>
    <w:sectPr w:rsidR="00BA3952" w:rsidRPr="00BA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B11"/>
    <w:multiLevelType w:val="hybridMultilevel"/>
    <w:tmpl w:val="5A82A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948D3"/>
    <w:multiLevelType w:val="hybridMultilevel"/>
    <w:tmpl w:val="14A69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6"/>
    <w:rsid w:val="006F21AC"/>
    <w:rsid w:val="00B3362A"/>
    <w:rsid w:val="00B51028"/>
    <w:rsid w:val="00BA3952"/>
    <w:rsid w:val="00CF35A6"/>
    <w:rsid w:val="00E12C1F"/>
    <w:rsid w:val="00E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46C32"/>
  <w15:chartTrackingRefBased/>
  <w15:docId w15:val="{3BFB9D19-6BAC-4705-8B8E-ED736D86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Scholz</dc:creator>
  <cp:keywords/>
  <dc:description/>
  <cp:lastModifiedBy>Philipp Scholz</cp:lastModifiedBy>
  <cp:revision>3</cp:revision>
  <dcterms:created xsi:type="dcterms:W3CDTF">2021-07-17T10:08:00Z</dcterms:created>
  <dcterms:modified xsi:type="dcterms:W3CDTF">2021-07-17T11:37:00Z</dcterms:modified>
</cp:coreProperties>
</file>