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twd69ts5knho" w:id="0"/>
      <w:bookmarkEnd w:id="0"/>
      <w:r w:rsidDel="00000000" w:rsidR="00000000" w:rsidRPr="00000000">
        <w:rPr>
          <w:rFonts w:ascii="Arial Unicode MS" w:cs="Arial Unicode MS" w:eastAsia="Arial Unicode MS" w:hAnsi="Arial Unicode MS"/>
          <w:b w:val="1"/>
          <w:bCs w:val="1"/>
          <w:sz w:val="46"/>
          <w:szCs w:val="46"/>
          <w:rtl w:val="0"/>
        </w:rPr>
        <w:t xml:space="preserve">1. สคริปต์การตรวจสอบและตั้งค่าบนเราเตอร์ (Router Verification &amp; Configuration Scripts)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rs1diq2ba30s" w:id="1"/>
      <w:bookmarkEnd w:id="1"/>
      <w:r w:rsidDel="00000000" w:rsidR="00000000" w:rsidRPr="00000000">
        <w:rPr>
          <w:rFonts w:ascii="Arial Unicode MS" w:cs="Arial Unicode MS" w:eastAsia="Arial Unicode MS" w:hAnsi="Arial Unicode MS"/>
          <w:b w:val="1"/>
          <w:bCs w:val="1"/>
          <w:sz w:val="34"/>
          <w:szCs w:val="34"/>
          <w:rtl w:val="0"/>
        </w:rPr>
        <w:t xml:space="preserve">คำสั่งบน Router R1</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enable</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route</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route ospf</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neighbor</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protocols</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interface</w:t>
      </w:r>
    </w:p>
    <w:p w:rsidR="00000000" w:rsidDel="00000000" w:rsidP="00000000" w:rsidRDefault="00000000" w:rsidRPr="00000000" w14:paraId="000000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29">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mfwmmjbqecj" w:id="2"/>
      <w:bookmarkEnd w:id="2"/>
      <w:r w:rsidDel="00000000" w:rsidR="00000000" w:rsidRPr="00000000">
        <w:rPr>
          <w:rFonts w:ascii="Arial Unicode MS" w:cs="Arial Unicode MS" w:eastAsia="Arial Unicode MS" w:hAnsi="Arial Unicode MS"/>
          <w:b w:val="1"/>
          <w:bCs w:val="1"/>
          <w:sz w:val="34"/>
          <w:szCs w:val="34"/>
          <w:rtl w:val="0"/>
        </w:rPr>
        <w:t xml:space="preserve">คำสั่งบน Router R2</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enable</w:t>
      </w:r>
    </w:p>
    <w:p w:rsidR="00000000" w:rsidDel="00000000" w:rsidP="00000000" w:rsidRDefault="00000000" w:rsidRPr="00000000" w14:paraId="0000002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route</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interface g0/0</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neighbor</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protocols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33">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iohqjvtucck" w:id="3"/>
      <w:bookmarkEnd w:id="3"/>
      <w:r w:rsidDel="00000000" w:rsidR="00000000" w:rsidRPr="00000000">
        <w:rPr>
          <w:rFonts w:ascii="Arial Unicode MS" w:cs="Arial Unicode MS" w:eastAsia="Arial Unicode MS" w:hAnsi="Arial Unicode MS"/>
          <w:b w:val="1"/>
          <w:bCs w:val="1"/>
          <w:sz w:val="34"/>
          <w:szCs w:val="34"/>
          <w:rtl w:val="0"/>
        </w:rPr>
        <w:t xml:space="preserve">คำสั่งบน Router R3</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enable</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protocols</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neighbor detail</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route</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3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t51ps45br05" w:id="4"/>
      <w:bookmarkEnd w:id="4"/>
      <w:r w:rsidDel="00000000" w:rsidR="00000000" w:rsidRPr="00000000">
        <w:rPr>
          <w:rFonts w:ascii="Arial Unicode MS" w:cs="Arial Unicode MS" w:eastAsia="Arial Unicode MS" w:hAnsi="Arial Unicode MS"/>
          <w:b w:val="1"/>
          <w:bCs w:val="1"/>
          <w:sz w:val="34"/>
          <w:szCs w:val="34"/>
          <w:rtl w:val="0"/>
        </w:rPr>
        <w:t xml:space="preserve">คำสั่งบน Router R4</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enable</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run | begin router ospf</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 ip ospf neighbor</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exit</w:t>
      </w:r>
    </w:p>
    <w:p w:rsidR="00000000" w:rsidDel="00000000" w:rsidP="00000000" w:rsidRDefault="00000000" w:rsidRPr="00000000" w14:paraId="0000004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tshgpp3l943x" w:id="5"/>
      <w:bookmarkEnd w:id="5"/>
      <w:r w:rsidDel="00000000" w:rsidR="00000000" w:rsidRPr="00000000">
        <w:rPr>
          <w:rFonts w:ascii="Arial Unicode MS" w:cs="Arial Unicode MS" w:eastAsia="Arial Unicode MS" w:hAnsi="Arial Unicode MS"/>
          <w:b w:val="1"/>
          <w:bCs w:val="1"/>
          <w:sz w:val="46"/>
          <w:szCs w:val="46"/>
          <w:rtl w:val="0"/>
        </w:rPr>
        <w:t xml:space="preserve">2. ขั้นตอนการดำเนินงานและบทวิเคราะห์เชิงเทคนิค (Implementation &amp; Technical Analysis)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m24kf796ywi" w:id="6"/>
      <w:bookmarkEnd w:id="6"/>
      <w:r w:rsidDel="00000000" w:rsidR="00000000" w:rsidRPr="00000000">
        <w:rPr>
          <w:b w:val="1"/>
          <w:bCs w:val="1"/>
          <w:sz w:val="34"/>
          <w:szCs w:val="34"/>
          <w:rtl w:val="0"/>
        </w:rPr>
        <w:t xml:space="preserve">Part 1 : Verify Existing OSPFv2 Network</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rgie9gi3lq2q" w:id="7"/>
      <w:bookmarkEnd w:id="7"/>
      <w:r w:rsidDel="00000000" w:rsidR="00000000" w:rsidRPr="00000000">
        <w:rPr>
          <w:rFonts w:ascii="Arial Unicode MS" w:cs="Arial Unicode MS" w:eastAsia="Arial Unicode MS" w:hAnsi="Arial Unicode MS"/>
          <w:b w:val="1"/>
          <w:bCs w:val="1"/>
          <w:color w:val="000000"/>
          <w:sz w:val="26"/>
          <w:szCs w:val="26"/>
          <w:rtl w:val="0"/>
        </w:rPr>
        <w:t xml:space="preserve">Step 1 ตรวจสอบ Routing Table บน Router R1</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route</w:t>
      </w:r>
    </w:p>
    <w:p w:rsidR="00000000" w:rsidDel="00000000" w:rsidP="00000000" w:rsidRDefault="00000000" w:rsidRPr="00000000" w14:paraId="0000004A">
      <w:pPr>
        <w:spacing w:after="240" w:before="240" w:lineRule="auto"/>
        <w:rPr>
          <w:b w:val="1"/>
          <w:bCs w:val="1"/>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พบว่า Router R1 มีเส้นทางที่เรียนรู้ผ่าน OSPF แสดงด้วยตัวอักษร </w:t>
      </w:r>
      <w:r w:rsidDel="00000000" w:rsidR="00000000" w:rsidRPr="00000000">
        <w:rPr>
          <w:b w:val="1"/>
          <w:bCs w:val="1"/>
          <w:rtl w:val="0"/>
        </w:rPr>
        <w:t xml:space="preserve">O</w:t>
      </w:r>
      <w:r w:rsidDel="00000000" w:rsidR="00000000" w:rsidRPr="00000000">
        <w:rPr>
          <w:rFonts w:ascii="Arial Unicode MS" w:cs="Arial Unicode MS" w:eastAsia="Arial Unicode MS" w:hAnsi="Arial Unicode MS"/>
          <w:rtl w:val="0"/>
        </w:rPr>
        <w:t xml:space="preserve"> และ Default Route แสดงเป็น </w:t>
      </w:r>
      <w:r w:rsidDel="00000000" w:rsidR="00000000" w:rsidRPr="00000000">
        <w:rPr>
          <w:b w:val="1"/>
          <w:bCs w:val="1"/>
          <w:rtl w:val="0"/>
        </w:rPr>
        <w:t xml:space="preserve">O*E2</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O 172.16.2.0/24</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192.168.1.0/24</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 192.168.10.8/30</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O*E2 0.0.0.0/0</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rgoymx68ir8" w:id="8"/>
      <w:bookmarkEnd w:id="8"/>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Default Route ไม่ได้ถูกกำหนดไว้บน R1 แต่ได้รับจาก Router R2 ผ่านการแลกเปลี่ยนข้อมูลของ OSPF</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คำสั่งสำหรับดูเฉพาะ OSPF Route คือ</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route ospf</w:t>
      </w:r>
    </w:p>
    <w:p w:rsidR="00000000" w:rsidDel="00000000" w:rsidP="00000000" w:rsidRDefault="00000000" w:rsidRPr="00000000" w14:paraId="00000053">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หรือ</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route | include O</w:t>
      </w:r>
    </w:p>
    <w:p w:rsidR="00000000" w:rsidDel="00000000" w:rsidP="00000000" w:rsidRDefault="00000000" w:rsidRPr="00000000" w14:paraId="00000055">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plp8d9w3btal" w:id="9"/>
      <w:bookmarkEnd w:id="9"/>
      <w:r w:rsidDel="00000000" w:rsidR="00000000" w:rsidRPr="00000000">
        <w:rPr>
          <w:rFonts w:ascii="Arial Unicode MS" w:cs="Arial Unicode MS" w:eastAsia="Arial Unicode MS" w:hAnsi="Arial Unicode MS"/>
          <w:b w:val="1"/>
          <w:bCs w:val="1"/>
          <w:sz w:val="34"/>
          <w:szCs w:val="34"/>
          <w:rtl w:val="0"/>
        </w:rPr>
        <w:t xml:space="preserve">Step 2 ตรวจสอบ OSPF Neighbor บน Router R1</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ospf neighbor</w:t>
      </w:r>
    </w:p>
    <w:p w:rsidR="00000000" w:rsidDel="00000000" w:rsidP="00000000" w:rsidRDefault="00000000" w:rsidRPr="00000000" w14:paraId="00000059">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ผลที่ได้</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Neighbor ID     State</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2.2.2.2         FULL</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3.3.3.3         FULL</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btz06r7988nc" w:id="10"/>
      <w:bookmarkEnd w:id="1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Router R1 สามารถสร้าง Neighbor ได้ครบทั้ง</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R2</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R3</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โดยอยู่ในสถานะ </w:t>
      </w:r>
      <w:r w:rsidDel="00000000" w:rsidR="00000000" w:rsidRPr="00000000">
        <w:rPr>
          <w:b w:val="1"/>
          <w:bCs w:val="1"/>
          <w:rtl w:val="0"/>
        </w:rPr>
        <w:t xml:space="preserve">FULL</w:t>
      </w:r>
      <w:r w:rsidDel="00000000" w:rsidR="00000000" w:rsidRPr="00000000">
        <w:rPr>
          <w:rFonts w:ascii="Arial Unicode MS" w:cs="Arial Unicode MS" w:eastAsia="Arial Unicode MS" w:hAnsi="Arial Unicode MS"/>
          <w:rtl w:val="0"/>
        </w:rPr>
        <w:t xml:space="preserve"> แสดงว่าฐานข้อมูล Link-State Database (LSDB) ของทั้งสองฝั่งตรงกันและสามารถแลกเปลี่ยนเส้นทางได้สมบูรณ์</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xadsvf9xd87i" w:id="11"/>
      <w:bookmarkEnd w:id="11"/>
      <w:r w:rsidDel="00000000" w:rsidR="00000000" w:rsidRPr="00000000">
        <w:rPr>
          <w:rFonts w:ascii="Arial Unicode MS" w:cs="Arial Unicode MS" w:eastAsia="Arial Unicode MS" w:hAnsi="Arial Unicode MS"/>
          <w:b w:val="1"/>
          <w:bCs w:val="1"/>
          <w:sz w:val="34"/>
          <w:szCs w:val="34"/>
          <w:rtl w:val="0"/>
        </w:rPr>
        <w:t xml:space="preserve">Step 3 ตรวจสอบ OSPF Interface บน Router R2</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ospf interface g0/0</w:t>
      </w:r>
    </w:p>
    <w:p w:rsidR="00000000" w:rsidDel="00000000" w:rsidP="00000000" w:rsidRDefault="00000000" w:rsidRPr="00000000" w14:paraId="00000067">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ผลที่ได้</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Network Type : Broadcast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Passive Interface : Yes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jvngoe5rri06" w:id="12"/>
      <w:bookmarkEnd w:id="12"/>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อินเตอร์เฟส GigabitEthernet0/0 เป็นเครือข่ายแบบ Broadcast แต่ถูกกำหนดให้เป็น Passive Interface</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ดังนั้น</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ไม่ส่ง Hello Packet</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ไม่สร้าง Neighbor</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แต่ยังสามารถประกาศเครือข่ายเข้าสู่ OSPF ได้ตามปกติ</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Step 4 ตรวจสอบ OSPF Protocol บน Router R3</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protocols</w:t>
      </w:r>
    </w:p>
    <w:p w:rsidR="00000000" w:rsidDel="00000000" w:rsidP="00000000" w:rsidRDefault="00000000" w:rsidRPr="00000000" w14:paraId="00000075">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ผลที่ได้</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Routing for Networks</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192.168.1.0</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192.168.10.4</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192.168.10.8</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aw2x5x9ihud" w:id="13"/>
      <w:bookmarkEnd w:id="13"/>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Router R3 ทำหน้าที่ประกาศเครือข่ายทั้งหมด 3 เครือข่ายเข้าสู่ Area 0 ได้แก่</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192.168.1.0/24</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192.168.10.4/30</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192.168.10.8/30</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ซึ่งทำให้ Router ตัวอื่นสามารถเรียนรู้เส้นทางมายัง Branch Office ได้</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aaz81cnjrh9n" w:id="14"/>
      <w:bookmarkEnd w:id="14"/>
      <w:r w:rsidDel="00000000" w:rsidR="00000000" w:rsidRPr="00000000">
        <w:rPr>
          <w:rFonts w:ascii="Arial Unicode MS" w:cs="Arial Unicode MS" w:eastAsia="Arial Unicode MS" w:hAnsi="Arial Unicode MS"/>
          <w:b w:val="1"/>
          <w:bCs w:val="1"/>
          <w:sz w:val="34"/>
          <w:szCs w:val="34"/>
          <w:rtl w:val="0"/>
        </w:rPr>
        <w:t xml:space="preserve">Step 5 ตรวจสอบ Neighbor Priority</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ospf neighbor detail</w:t>
      </w:r>
    </w:p>
    <w:p w:rsidR="00000000" w:rsidDel="00000000" w:rsidP="00000000" w:rsidRDefault="00000000" w:rsidRPr="00000000" w14:paraId="00000087">
      <w:pPr>
        <w:spacing w:after="240" w:before="24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rtl w:val="0"/>
        </w:rPr>
        <w:t xml:space="preserve">ผลที่ได้</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Priority 0</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99jt5r32p0m6" w:id="15"/>
      <w:bookmarkEnd w:id="15"/>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rtl w:val="0"/>
        </w:rPr>
        <w:t xml:space="preserve">ค่า Priority เท่ากับ </w:t>
      </w:r>
      <w:r w:rsidDel="00000000" w:rsidR="00000000" w:rsidRPr="00000000">
        <w:rPr>
          <w:b w:val="1"/>
          <w:bCs w:val="1"/>
          <w:rtl w:val="0"/>
        </w:rPr>
        <w:t xml:space="preserve">0</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หมายความว่า Router นี้จะไม่สามารถได้รับเลือกเป็น Designated Router (DR) หรือ Backup Designated Router (BDR) บนเครือข่าย Broadcast ได้</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4db15x8fh2nx" w:id="16"/>
      <w:bookmarkEnd w:id="16"/>
      <w:r w:rsidDel="00000000" w:rsidR="00000000" w:rsidRPr="00000000">
        <w:rPr>
          <w:b w:val="1"/>
          <w:bCs w:val="1"/>
          <w:sz w:val="46"/>
          <w:szCs w:val="46"/>
          <w:rtl w:val="0"/>
        </w:rPr>
        <w:t xml:space="preserve">Part 2 : Add the New Branch Office LAN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as6mm2clgw6k" w:id="17"/>
      <w:bookmarkEnd w:id="17"/>
      <w:r w:rsidDel="00000000" w:rsidR="00000000" w:rsidRPr="00000000">
        <w:rPr>
          <w:rFonts w:ascii="Arial Unicode MS" w:cs="Arial Unicode MS" w:eastAsia="Arial Unicode MS" w:hAnsi="Arial Unicode MS"/>
          <w:b w:val="1"/>
          <w:bCs w:val="1"/>
          <w:sz w:val="34"/>
          <w:szCs w:val="34"/>
          <w:rtl w:val="0"/>
        </w:rPr>
        <w:t xml:space="preserve">Step 1 ตรวจสอบการตั้งค่า OSPF บน Router R4</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run | begin router ospf</w:t>
      </w:r>
    </w:p>
    <w:p w:rsidR="00000000" w:rsidDel="00000000" w:rsidP="00000000" w:rsidRDefault="00000000" w:rsidRPr="00000000" w14:paraId="00000092">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ผลที่ได้พบว่า</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Passive-interface GigabitEthernet0/0/1</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qt71ve8cseim" w:id="18"/>
      <w:bookmarkEnd w:id="18"/>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rtl w:val="0"/>
        </w:rPr>
        <w:t xml:space="preserve">Router R4 ถูกกำหนดให้ Interface G0/0/1 เป็น Passive Interface</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จึงไม่มีการส่ง OSPF Hello Packet ออกทางพอร์ตนี้</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แต่ยังสามารถประกาศเครือข่าย 192.168.11.0/24 เข้า OSPF ได้</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vh2bimov3jho" w:id="19"/>
      <w:bookmarkEnd w:id="19"/>
      <w:r w:rsidDel="00000000" w:rsidR="00000000" w:rsidRPr="00000000">
        <w:rPr>
          <w:rFonts w:ascii="Arial Unicode MS" w:cs="Arial Unicode MS" w:eastAsia="Arial Unicode MS" w:hAnsi="Arial Unicode MS"/>
          <w:b w:val="1"/>
          <w:bCs w:val="1"/>
          <w:sz w:val="34"/>
          <w:szCs w:val="34"/>
          <w:rtl w:val="0"/>
        </w:rPr>
        <w:t xml:space="preserve">Step 2 เชื่อมต่อ Router R4 เข้ากับ Switch S3</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หลังเชื่อมต่อสาย Ethernet ระหว่าง</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R4 G0/0/0</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Switch S3</w:t>
      </w:r>
    </w:p>
    <w:p w:rsidR="00000000" w:rsidDel="00000000" w:rsidP="00000000" w:rsidRDefault="00000000" w:rsidRPr="00000000" w14:paraId="0000009F">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ใช้คำสั่ง</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show ip ospf neighbor</w:t>
      </w:r>
    </w:p>
    <w:p w:rsidR="00000000" w:rsidDel="00000000" w:rsidP="00000000" w:rsidRDefault="00000000" w:rsidRPr="00000000" w14:paraId="000000A1">
      <w:pPr>
        <w:spacing w:after="240" w:before="240" w:lineRule="auto"/>
        <w:rPr/>
      </w:pPr>
      <w:r w:rsidDel="00000000" w:rsidR="00000000" w:rsidRPr="00000000">
        <w:rPr>
          <w:color w:val="188038"/>
          <w:rtl w:val="0"/>
        </w:rPr>
        <w:t xml:space="preserve"></w:t>
      </w:r>
      <w:r w:rsidDel="00000000" w:rsidR="00000000" w:rsidRPr="00000000">
        <w:rPr>
          <w:rFonts w:ascii="Arial Unicode MS" w:cs="Arial Unicode MS" w:eastAsia="Arial Unicode MS" w:hAnsi="Arial Unicode MS"/>
          <w:rtl w:val="0"/>
        </w:rPr>
        <w:t xml:space="preserve">ผลที่ได้</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Neighbor ID</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3.3.3.3</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State</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FULL/DR</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sve0vessbi" w:id="20"/>
      <w:bookmarkEnd w:id="20"/>
      <w:r w:rsidDel="00000000" w:rsidR="00000000" w:rsidRPr="00000000">
        <w:rPr>
          <w:color w:val="188038"/>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วิเคราะห์</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Router R3 ทำหน้าที่เป็น</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Designated Router (DR)</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ส่วน Router R4 ทำหน้าที่เป็น</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Backup Designated Router (BDR)</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เนื่องจากทั้งสองเชื่อมต่อผ่าน Ethernet ซึ่งเป็น Broadcast Network จึงมีการเลือก DR/BDR ต่างจากลิงก์ Serial Point-to-Point ของ R1 และ R2 ที่ไม่มีการเลือก DR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4upk7o1f4pya" w:id="21"/>
      <w:bookmarkEnd w:id="21"/>
      <w:r w:rsidDel="00000000" w:rsidR="00000000" w:rsidRPr="00000000">
        <w:rPr>
          <w:rFonts w:ascii="Arial Unicode MS" w:cs="Arial Unicode MS" w:eastAsia="Arial Unicode MS" w:hAnsi="Arial Unicode MS"/>
          <w:b w:val="1"/>
          <w:bCs w:val="1"/>
          <w:sz w:val="46"/>
          <w:szCs w:val="46"/>
          <w:rtl w:val="0"/>
        </w:rPr>
        <w:t xml:space="preserve">3. สรุปผลการทดสอบความเชื่อมโยง (Part 2: Verify Connectivity)</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j3le46qh3kn" w:id="22"/>
      <w:bookmarkEnd w:id="22"/>
      <w:r w:rsidDel="00000000" w:rsidR="00000000" w:rsidRPr="00000000">
        <w:rPr>
          <w:rFonts w:ascii="Arial Unicode MS" w:cs="Arial Unicode MS" w:eastAsia="Arial Unicode MS" w:hAnsi="Arial Unicode MS"/>
          <w:b w:val="1"/>
          <w:bCs w:val="1"/>
          <w:sz w:val="34"/>
          <w:szCs w:val="34"/>
          <w:rtl w:val="0"/>
        </w:rPr>
        <w:t xml:space="preserve">ผลการทดสอบ Ping</w:t>
      </w:r>
    </w:p>
    <w:tbl>
      <w:tblPr>
        <w:tblStyle w:val="Table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280"/>
        <w:gridCol w:w="1790"/>
        <w:tblGridChange w:id="0">
          <w:tblGrid>
            <w:gridCol w:w="995"/>
            <w:gridCol w:w="1280"/>
            <w:gridCol w:w="17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1"/>
                <w:bCs w:val="1"/>
                <w:rtl w:val="0"/>
              </w:rPr>
              <w:t xml:space="preserve">ต้นทาง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Fonts w:ascii="Arial Unicode MS" w:cs="Arial Unicode MS" w:eastAsia="Arial Unicode MS" w:hAnsi="Arial Unicode MS"/>
                <w:b w:val="1"/>
                <w:bCs w:val="1"/>
                <w:rtl w:val="0"/>
              </w:rPr>
              <w:t xml:space="preserve">ปลายทาง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Fonts w:ascii="Arial Unicode MS" w:cs="Arial Unicode MS" w:eastAsia="Arial Unicode MS" w:hAnsi="Arial Unicode MS"/>
                <w:b w:val="1"/>
                <w:bCs w:val="1"/>
                <w:rtl w:val="0"/>
              </w:rPr>
              <w:t xml:space="preserve">ผลการทดสอบ</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ISP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R3 S0/0/1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PC3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ISP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ผ่าน</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PC2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ผ่าน</w:t>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m4nbvskqqv73" w:id="23"/>
      <w:bookmarkEnd w:id="23"/>
      <w:r w:rsidDel="00000000" w:rsidR="00000000" w:rsidRPr="00000000">
        <w:rPr>
          <w:rFonts w:ascii="Arial Unicode MS" w:cs="Arial Unicode MS" w:eastAsia="Arial Unicode MS" w:hAnsi="Arial Unicode MS"/>
          <w:b w:val="1"/>
          <w:bCs w:val="1"/>
          <w:sz w:val="34"/>
          <w:szCs w:val="34"/>
          <w:rtl w:val="0"/>
        </w:rPr>
        <w:t xml:space="preserve">ผลการตรวจสอบ OSPF Neighbor</w:t>
      </w:r>
    </w:p>
    <w:tbl>
      <w:tblPr>
        <w:tblStyle w:val="Table2"/>
        <w:tblW w:w="3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1190"/>
        <w:gridCol w:w="1385"/>
        <w:tblGridChange w:id="0">
          <w:tblGrid>
            <w:gridCol w:w="950"/>
            <w:gridCol w:w="1190"/>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Router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Neighbor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center"/>
              <w:rPr/>
            </w:pPr>
            <w:r w:rsidDel="00000000" w:rsidR="00000000" w:rsidRPr="00000000">
              <w:rPr>
                <w:b w:val="1"/>
                <w:bCs w:val="1"/>
                <w:rtl w:val="0"/>
              </w:rPr>
              <w:t xml:space="preserve">State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FULL/DR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FULL/BDR</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pt1fi9ez7uz4" w:id="24"/>
      <w:bookmarkEnd w:id="24"/>
      <w:r w:rsidDel="00000000" w:rsidR="00000000" w:rsidRPr="00000000">
        <w:rPr>
          <w:rFonts w:ascii="Arial Unicode MS" w:cs="Arial Unicode MS" w:eastAsia="Arial Unicode MS" w:hAnsi="Arial Unicode MS"/>
          <w:b w:val="1"/>
          <w:bCs w:val="1"/>
          <w:sz w:val="34"/>
          <w:szCs w:val="34"/>
          <w:rtl w:val="0"/>
        </w:rPr>
        <w:t xml:space="preserve">สรุปผลการทดลอง</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จากการตรวจสอบการทำงานของ Single-Area OSPFv2 พบว่า Router ทุกตัวสามารถสร้างความสัมพันธ์แบบ Neighbor ได้อย่างสมบูรณ์และแลกเปลี่ยนข้อมูล Routing ผ่าน OSPF ได้ถูกต้อง เส้นทาง Default Route ถูกเผยแพร่จาก Router R2 ไปยัง Router R1 ผ่าน OSPF ขณะที่ Passive Interface ช่วยลดการส่ง Hello Packet บนเครือข่ายที่ไม่จำเป็น หลังจากเชื่อมต่อ Router R4 เข้ากับ Branch Office LAN ระบบ OSPF สามารถตรวจจับและแลกเปลี่ยนเส้นทางใหม่ได้อัตโนมัติ โดย R3 ได้รับเลือกเป็น Designated Router (DR) และ R4 เป็น Backup Designated Router (BDR) เนื่องจากอยู่บนเครือข่าย Ethernet แบบ Broadcast ผลการทดสอบ Ping ระหว่างทุกอุปกรณ์ผ่านทั้งหมด แสดงให้เห็นว่าเครือข่ายสามารถสื่อสารได้ครบทุกปลายทาง และการทำงานของ OSPFv2 เป็นไปตามวัตถุประสงค์ของการทดลองอย่างสมบูรณ์.</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