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726"/>
        <w:gridCol w:w="1683"/>
        <w:gridCol w:w="132"/>
        <w:gridCol w:w="3321"/>
        <w:gridCol w:w="2685"/>
      </w:tblGrid>
      <w:tr w:rsidR="00EF3B4C" w:rsidRPr="00EF3B4C" w:rsidTr="00C046B9">
        <w:trPr>
          <w:tblHeader/>
          <w:jc w:val="center"/>
        </w:trPr>
        <w:tc>
          <w:tcPr>
            <w:tcW w:w="24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36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Pr="00A24CB6" w:rsidRDefault="00EF3B4C" w:rsidP="00EF3B4C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A24CB6">
              <w:rPr>
                <w:rFonts w:asciiTheme="majorHAnsi" w:hAnsiTheme="majorHAnsi"/>
                <w:b/>
                <w:sz w:val="32"/>
                <w:szCs w:val="32"/>
              </w:rPr>
              <w:t xml:space="preserve">COMPTE RENDU - </w:t>
            </w:r>
            <w:r w:rsidR="00EC2633" w:rsidRPr="00A24CB6">
              <w:rPr>
                <w:rFonts w:asciiTheme="majorHAnsi" w:hAnsiTheme="majorHAnsi"/>
                <w:b/>
                <w:sz w:val="32"/>
                <w:szCs w:val="32"/>
              </w:rPr>
              <w:t>TP N°2</w:t>
            </w:r>
          </w:p>
          <w:p w:rsidR="00EF3B4C" w:rsidRPr="00A24CB6" w:rsidRDefault="00EC2633" w:rsidP="00EC2633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proofErr w:type="spellStart"/>
            <w:r w:rsidRPr="00A24CB6">
              <w:rPr>
                <w:rFonts w:asciiTheme="majorHAnsi" w:hAnsiTheme="majorHAnsi"/>
                <w:b/>
                <w:sz w:val="32"/>
                <w:szCs w:val="32"/>
              </w:rPr>
              <w:t>Coef</w:t>
            </w:r>
            <w:proofErr w:type="spellEnd"/>
            <w:r w:rsidRPr="00A24CB6">
              <w:rPr>
                <w:rFonts w:asciiTheme="majorHAnsi" w:hAnsiTheme="majorHAnsi"/>
                <w:b/>
                <w:sz w:val="32"/>
                <w:szCs w:val="32"/>
              </w:rPr>
              <w:t>. de Contre-réaction</w:t>
            </w:r>
          </w:p>
          <w:p w:rsidR="00EC2633" w:rsidRPr="00A24CB6" w:rsidRDefault="00EC2633" w:rsidP="00EC2633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A24CB6">
              <w:rPr>
                <w:rFonts w:asciiTheme="majorHAnsi" w:hAnsiTheme="majorHAnsi"/>
                <w:b/>
                <w:sz w:val="32"/>
                <w:szCs w:val="32"/>
              </w:rPr>
              <w:t>Echelle Assemblage</w:t>
            </w:r>
          </w:p>
          <w:p w:rsidR="00A24CB6" w:rsidRPr="00A24CB6" w:rsidRDefault="00A24CB6" w:rsidP="00EC2633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A24CB6">
              <w:rPr>
                <w:rFonts w:asciiTheme="majorHAnsi" w:hAnsiTheme="majorHAnsi"/>
                <w:b/>
                <w:sz w:val="32"/>
                <w:szCs w:val="32"/>
                <w:highlight w:val="red"/>
              </w:rPr>
              <w:t>- CORRECTION -</w:t>
            </w:r>
          </w:p>
        </w:tc>
        <w:tc>
          <w:tcPr>
            <w:tcW w:w="26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FB2762" w:rsidP="0080489C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F3B4C">
              <w:rPr>
                <w:b/>
              </w:rPr>
              <w:t>/1</w:t>
            </w:r>
            <w:r w:rsidR="00EC2633">
              <w:rPr>
                <w:b/>
              </w:rPr>
              <w:t>1</w:t>
            </w:r>
            <w:r w:rsidR="00EF3B4C">
              <w:rPr>
                <w:b/>
              </w:rPr>
              <w:t>/2013</w:t>
            </w:r>
          </w:p>
        </w:tc>
      </w:tr>
      <w:tr w:rsidR="00585463" w:rsidRPr="00EF3B4C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Default="0063087F" w:rsidP="001826F3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A71E7F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86236C" w:rsidRDefault="00585463" w:rsidP="001826F3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585463" w:rsidRPr="00530A16" w:rsidRDefault="00585463" w:rsidP="001826F3">
            <w:pPr>
              <w:pStyle w:val="Titre1"/>
              <w:outlineLvl w:val="0"/>
              <w:rPr>
                <w:lang w:val="en-US"/>
              </w:rPr>
            </w:pPr>
            <w:r w:rsidRPr="00530A16">
              <w:rPr>
                <w:lang w:val="en-US"/>
              </w:rPr>
              <w:t xml:space="preserve">1/ </w:t>
            </w:r>
            <w:proofErr w:type="spellStart"/>
            <w:r w:rsidRPr="00530A16">
              <w:rPr>
                <w:lang w:val="en-US"/>
              </w:rPr>
              <w:t>jdd</w:t>
            </w:r>
            <w:proofErr w:type="spellEnd"/>
            <w:r w:rsidRPr="00530A16">
              <w:rPr>
                <w:lang w:val="en-US"/>
              </w:rPr>
              <w:t xml:space="preserve"> A – </w:t>
            </w:r>
            <w:r w:rsidR="00EC2633" w:rsidRPr="00530A16">
              <w:rPr>
                <w:lang w:val="en-US"/>
              </w:rPr>
              <w:t>cellule REP 900MW</w:t>
            </w:r>
            <w:r w:rsidR="00D747B7" w:rsidRPr="00530A16">
              <w:rPr>
                <w:lang w:val="en-US"/>
              </w:rPr>
              <w:t xml:space="preserve"> (rep900.d)</w:t>
            </w:r>
          </w:p>
          <w:p w:rsidR="00585463" w:rsidRPr="0086236C" w:rsidRDefault="00585463" w:rsidP="001826F3">
            <w:pPr>
              <w:rPr>
                <w:sz w:val="8"/>
                <w:szCs w:val="8"/>
                <w:lang w:val="en-US"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D75CD9" w:rsidRPr="00812099" w:rsidRDefault="00585463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</w:t>
            </w:r>
            <w:r w:rsidR="00CF16F5">
              <w:rPr>
                <w:b/>
              </w:rPr>
              <w:t>./</w:t>
            </w:r>
            <w:r>
              <w:rPr>
                <w:b/>
              </w:rPr>
              <w:t>dragon</w:t>
            </w:r>
            <w:r w:rsidR="00CF16F5">
              <w:rPr>
                <w:b/>
              </w:rPr>
              <w:t>.sh</w:t>
            </w:r>
            <w:r>
              <w:rPr>
                <w:b/>
              </w:rPr>
              <w:t>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</w:t>
            </w:r>
            <w:r w:rsidRPr="00812099">
              <w:t xml:space="preserve">spécifie le nom du fichier de </w:t>
            </w:r>
            <w:proofErr w:type="spellStart"/>
            <w:r w:rsidRPr="00812099">
              <w:t>jdd</w:t>
            </w:r>
            <w:proofErr w:type="spellEnd"/>
            <w:r w:rsidRPr="00812099">
              <w:t xml:space="preserve"> à calculer qui doit être impérativement contenu dans un dossier nommé « data » dans le répertoire courant.</w:t>
            </w: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 w:rsidR="005D0FAA">
              <w:rPr>
                <w:b/>
              </w:rPr>
              <w:t xml:space="preserve"> « rep900.d »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023EA1" w:rsidRPr="00DE58FB" w:rsidRDefault="00023EA1" w:rsidP="0086236C">
            <w:proofErr w:type="spellStart"/>
            <w:r>
              <w:t>Retouvez</w:t>
            </w:r>
            <w:proofErr w:type="spellEnd"/>
            <w:r>
              <w:t xml:space="preserve"> le </w:t>
            </w:r>
            <w:proofErr w:type="spellStart"/>
            <w:r>
              <w:t>laplacien</w:t>
            </w:r>
            <w:proofErr w:type="spellEnd"/>
            <w:r>
              <w:t xml:space="preserve"> géométrique dans le </w:t>
            </w:r>
            <w:proofErr w:type="spellStart"/>
            <w:r>
              <w:t>jdd</w:t>
            </w:r>
            <w:proofErr w:type="spellEnd"/>
            <w:r>
              <w:t xml:space="preserve"> et indiquez la dimension caractéristique d’un cœur critique constitué d’un réseau de cette cellule.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023EA1">
            <w:pPr>
              <w:rPr>
                <w:b/>
              </w:rPr>
            </w:pPr>
            <w:r>
              <w:rPr>
                <w:b/>
              </w:rPr>
              <w:t>Les résultats sont conservés dans le fichier rep900.d.result</w:t>
            </w:r>
          </w:p>
          <w:p w:rsidR="00023EA1" w:rsidRPr="00297EC7" w:rsidRDefault="00023EA1" w:rsidP="00023EA1">
            <w:r>
              <w:t xml:space="preserve">Le </w:t>
            </w:r>
            <w:proofErr w:type="spellStart"/>
            <w:r>
              <w:t>Keff</w:t>
            </w:r>
            <w:proofErr w:type="spellEnd"/>
            <w:r>
              <w:t xml:space="preserve"> obtenu </w:t>
            </w:r>
            <w:r w:rsidRPr="00297EC7">
              <w:t>est :</w:t>
            </w:r>
          </w:p>
          <w:p w:rsidR="00023EA1" w:rsidRPr="00297EC7" w:rsidRDefault="00023EA1" w:rsidP="00023EA1">
            <w:pPr>
              <w:jc w:val="center"/>
            </w:pPr>
            <w:r>
              <w:rPr>
                <w:bdr w:val="single" w:sz="4" w:space="0" w:color="auto"/>
              </w:rPr>
              <w:t>0,99999</w:t>
            </w:r>
          </w:p>
          <w:p w:rsidR="004F03F9" w:rsidRDefault="00023EA1" w:rsidP="00023EA1">
            <w:r>
              <w:t xml:space="preserve">Le </w:t>
            </w:r>
            <w:proofErr w:type="spellStart"/>
            <w:r>
              <w:t>laplacien</w:t>
            </w:r>
            <w:proofErr w:type="spellEnd"/>
            <w:r>
              <w:t xml:space="preserve"> géométrique est nommé « </w:t>
            </w:r>
            <w:proofErr w:type="spellStart"/>
            <w:r>
              <w:t>buckling</w:t>
            </w:r>
            <w:proofErr w:type="spellEnd"/>
            <w:r>
              <w:t> », il vaut</w:t>
            </w:r>
            <w:r w:rsidR="004F03F9">
              <w:t> :</w:t>
            </w:r>
          </w:p>
          <w:p w:rsidR="004F03F9" w:rsidRDefault="004F03F9" w:rsidP="004F03F9">
            <m:oMathPara>
              <m:oMath>
                <m:r>
                  <w:rPr>
                    <w:rFonts w:ascii="Cambria Math" w:hAnsi="Cambria Math"/>
                  </w:rPr>
                  <m:t>B²=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4.57567E-03</m:t>
                </m:r>
              </m:oMath>
            </m:oMathPara>
          </w:p>
          <w:p w:rsidR="00023EA1" w:rsidRPr="00EF3B4C" w:rsidRDefault="004F03F9" w:rsidP="00A3619D">
            <w:pPr>
              <w:rPr>
                <w:b/>
              </w:rPr>
            </w:pPr>
            <w:r>
              <w:t>C</w:t>
            </w:r>
            <w:r w:rsidR="00A3619D">
              <w:t xml:space="preserve">e qui correspond à un rayon </w:t>
            </w:r>
            <w:r w:rsidR="004917EF">
              <w:t>caractéristique</w:t>
            </w:r>
            <w:r w:rsidR="00963F98">
              <w:t xml:space="preserve"> de </w:t>
            </w:r>
            <w:r>
              <w:t>46 cm.</w:t>
            </w: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r>
              <w:t>Dessinez la géométrie modélisée.</w:t>
            </w:r>
          </w:p>
          <w:p w:rsidR="00023EA1" w:rsidRDefault="00023EA1" w:rsidP="001826F3">
            <w:r>
              <w:t>Indiquez en particulier sur le schéma :</w:t>
            </w:r>
          </w:p>
          <w:p w:rsidR="00023EA1" w:rsidRDefault="00023EA1" w:rsidP="00D747B7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023EA1" w:rsidRDefault="00023EA1" w:rsidP="001826F3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023EA1" w:rsidRDefault="00023EA1" w:rsidP="00C10D4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8C7FE8" w:rsidP="008C7FE8">
            <w:pPr>
              <w:jc w:val="center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51536026" wp14:editId="069C7AEF">
                  <wp:extent cx="3450866" cy="2144911"/>
                  <wp:effectExtent l="0" t="0" r="0" b="825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3564" cy="2146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r>
              <w:t>Quelle est la densité du modérateur ?</w:t>
            </w:r>
          </w:p>
          <w:p w:rsidR="00023EA1" w:rsidRDefault="00023EA1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C7FE8" w:rsidRPr="003A411C" w:rsidRDefault="008C7FE8" w:rsidP="001826F3">
            <w:r w:rsidRPr="003A411C">
              <w:t>La densité du modérateur est de </w:t>
            </w:r>
            <w:r w:rsidRPr="003A411C">
              <w:rPr>
                <w:b/>
              </w:rPr>
              <w:t>710 kg/m3</w:t>
            </w:r>
          </w:p>
          <w:p w:rsidR="008C7FE8" w:rsidRPr="003A411C" w:rsidRDefault="00E37024" w:rsidP="001826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mod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O]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  <w:p w:rsidR="00023EA1" w:rsidRDefault="007D40C8" w:rsidP="001826F3">
            <w:pPr>
              <w:rPr>
                <w:b/>
              </w:rPr>
            </w:pPr>
            <w:r w:rsidRPr="003A411C">
              <w:t xml:space="preserve">Avec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Pr="003A411C">
              <w:t xml:space="preserve">2.3754E-2 </w:t>
            </w:r>
            <w:r w:rsidR="003A411C" w:rsidRPr="003A411C">
              <w:t xml:space="preserve">en </w:t>
            </w:r>
            <w:r w:rsidRPr="003A411C">
              <w:t>10</w:t>
            </w:r>
            <w:r w:rsidRPr="003A411C">
              <w:rPr>
                <w:vertAlign w:val="superscript"/>
              </w:rPr>
              <w:t>24</w:t>
            </w:r>
            <w:r w:rsidRPr="003A411C">
              <w:t>at/cm</w:t>
            </w:r>
            <w:r w:rsidRPr="003A411C">
              <w:rPr>
                <w:vertAlign w:val="superscript"/>
              </w:rPr>
              <w:t>3</w:t>
            </w: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r>
              <w:t>Calculez :</w:t>
            </w:r>
          </w:p>
          <w:p w:rsidR="00023EA1" w:rsidRDefault="00023EA1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modérateur</w:t>
            </w:r>
          </w:p>
          <w:p w:rsidR="00023EA1" w:rsidRDefault="00023EA1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1826F3">
            <w:pPr>
              <w:rPr>
                <w:b/>
              </w:rPr>
            </w:pPr>
          </w:p>
          <w:p w:rsidR="00820AB4" w:rsidRDefault="00820AB4" w:rsidP="001826F3">
            <w:pPr>
              <w:rPr>
                <w:b/>
              </w:rPr>
            </w:pPr>
          </w:p>
          <w:tbl>
            <w:tblPr>
              <w:tblW w:w="419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2271"/>
            </w:tblGrid>
            <w:tr w:rsidR="00820AB4" w:rsidRPr="00820AB4" w:rsidTr="00820AB4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820AB4" w:rsidRPr="00820AB4" w:rsidRDefault="00820AB4" w:rsidP="00820A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</w:pPr>
                  <w:r w:rsidRPr="00820AB4"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  <w:t> </w:t>
                  </w:r>
                </w:p>
              </w:tc>
              <w:tc>
                <w:tcPr>
                  <w:tcW w:w="2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820AB4" w:rsidRPr="00820AB4" w:rsidRDefault="00820AB4" w:rsidP="00820A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</w:pPr>
                  <w:r w:rsidRPr="00820AB4"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  <w:t>fraction volumique</w:t>
                  </w:r>
                </w:p>
              </w:tc>
            </w:tr>
            <w:tr w:rsidR="00820AB4" w:rsidRPr="00820AB4" w:rsidTr="00820AB4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0AB4" w:rsidRPr="00820AB4" w:rsidRDefault="00820AB4" w:rsidP="00820A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820AB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modérateur</w:t>
                  </w:r>
                </w:p>
              </w:tc>
              <w:tc>
                <w:tcPr>
                  <w:tcW w:w="2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0AB4" w:rsidRPr="00820AB4" w:rsidRDefault="00820AB4" w:rsidP="00820AB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820AB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54,408%</w:t>
                  </w:r>
                </w:p>
              </w:tc>
            </w:tr>
            <w:tr w:rsidR="00820AB4" w:rsidRPr="00820AB4" w:rsidTr="00820AB4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0AB4" w:rsidRPr="00820AB4" w:rsidRDefault="00820AB4" w:rsidP="00820A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820AB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combustible</w:t>
                  </w:r>
                </w:p>
              </w:tc>
              <w:tc>
                <w:tcPr>
                  <w:tcW w:w="2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0AB4" w:rsidRPr="00820AB4" w:rsidRDefault="008123A5" w:rsidP="008123A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8123A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33,264%</w:t>
                  </w:r>
                </w:p>
              </w:tc>
            </w:tr>
          </w:tbl>
          <w:p w:rsidR="00023EA1" w:rsidRDefault="00023EA1" w:rsidP="001826F3">
            <w:pPr>
              <w:rPr>
                <w:b/>
              </w:rPr>
            </w:pPr>
          </w:p>
          <w:p w:rsidR="00023EA1" w:rsidRDefault="00023EA1" w:rsidP="001826F3">
            <w:pPr>
              <w:rPr>
                <w:b/>
              </w:rPr>
            </w:pPr>
          </w:p>
        </w:tc>
      </w:tr>
      <w:tr w:rsidR="00023EA1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lastRenderedPageBreak/>
              <w:t>Consignes</w:t>
            </w:r>
          </w:p>
          <w:p w:rsidR="00023EA1" w:rsidRPr="00DE58FB" w:rsidRDefault="00023EA1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1826F3">
            <w:pPr>
              <w:rPr>
                <w:b/>
              </w:rPr>
            </w:pPr>
          </w:p>
        </w:tc>
      </w:tr>
      <w:tr w:rsidR="00023EA1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pPr>
              <w:rPr>
                <w:b/>
              </w:rPr>
            </w:pPr>
          </w:p>
          <w:p w:rsidR="00023EA1" w:rsidRDefault="00023EA1" w:rsidP="001826F3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023EA1" w:rsidRPr="00C046B9" w:rsidRDefault="00023EA1" w:rsidP="001826F3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température du combustible (pastille + gaine):</w:t>
            </w:r>
          </w:p>
          <w:p w:rsidR="00023EA1" w:rsidRPr="00D747B7" w:rsidRDefault="00023EA1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(nommez le rep900.dop_p10.d)</w:t>
            </w:r>
          </w:p>
          <w:p w:rsidR="00023EA1" w:rsidRPr="00D747B7" w:rsidRDefault="00023EA1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>
              <w:rPr>
                <w:b/>
              </w:rPr>
              <w:t xml:space="preserve"> (nommez le rep900.dop_m10.d)</w:t>
            </w:r>
          </w:p>
          <w:p w:rsidR="00023EA1" w:rsidRPr="00003866" w:rsidRDefault="00023EA1" w:rsidP="001826F3">
            <w:pPr>
              <w:rPr>
                <w:b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1826F3">
            <w:pPr>
              <w:rPr>
                <w:b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627C3D"/>
          <w:p w:rsidR="00023EA1" w:rsidRDefault="00023EA1" w:rsidP="00627C3D"/>
          <w:p w:rsidR="00023EA1" w:rsidRDefault="00023EA1" w:rsidP="00627C3D"/>
          <w:p w:rsidR="00023EA1" w:rsidRPr="00DE58FB" w:rsidRDefault="00023EA1" w:rsidP="00627C3D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023EA1" w:rsidRPr="0030799A" w:rsidTr="00F218DC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2971EF" w:rsidTr="00270E56">
              <w:trPr>
                <w:jc w:val="center"/>
              </w:trPr>
              <w:tc>
                <w:tcPr>
                  <w:tcW w:w="1960" w:type="dxa"/>
                </w:tcPr>
                <w:p w:rsidR="002971EF" w:rsidRDefault="002971EF" w:rsidP="00EA4489">
                  <w:r>
                    <w:rPr>
                      <w:b/>
                    </w:rPr>
                    <w:t>rep900.dop_p10.d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2971EF" w:rsidRDefault="002971EF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1,00023</w:t>
                  </w:r>
                </w:p>
              </w:tc>
            </w:tr>
            <w:tr w:rsidR="002971EF" w:rsidTr="00270E56">
              <w:trPr>
                <w:jc w:val="center"/>
              </w:trPr>
              <w:tc>
                <w:tcPr>
                  <w:tcW w:w="1960" w:type="dxa"/>
                </w:tcPr>
                <w:p w:rsidR="002971EF" w:rsidRDefault="002971EF" w:rsidP="00EA4489">
                  <w:r>
                    <w:rPr>
                      <w:b/>
                    </w:rPr>
                    <w:t>rep900.dop_m10.d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2971EF" w:rsidRDefault="002971EF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0,99977</w:t>
                  </w:r>
                </w:p>
              </w:tc>
            </w:tr>
          </w:tbl>
          <w:p w:rsidR="00023EA1" w:rsidRDefault="00023EA1" w:rsidP="00EC2633">
            <w:pPr>
              <w:rPr>
                <w:b/>
              </w:rPr>
            </w:pPr>
          </w:p>
          <w:p w:rsidR="00023EA1" w:rsidRPr="00F218DC" w:rsidRDefault="00023EA1" w:rsidP="00EC2633">
            <w:pPr>
              <w:rPr>
                <w:b/>
                <w:sz w:val="8"/>
                <w:szCs w:val="8"/>
              </w:rPr>
            </w:pPr>
          </w:p>
        </w:tc>
      </w:tr>
      <w:tr w:rsidR="00023EA1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627C3D">
            <w:r>
              <w:t>Calculez le coefficient Doppler de la cellule.</w:t>
            </w:r>
          </w:p>
          <w:p w:rsidR="00023EA1" w:rsidRDefault="00023EA1" w:rsidP="002A2FAB">
            <w:pPr>
              <w:rPr>
                <w:b/>
                <w:u w:val="single"/>
              </w:rPr>
            </w:pPr>
          </w:p>
          <w:p w:rsidR="00023EA1" w:rsidRDefault="00023EA1" w:rsidP="002A2FAB">
            <w:pPr>
              <w:rPr>
                <w:b/>
                <w:u w:val="single"/>
              </w:rPr>
            </w:pPr>
          </w:p>
          <w:p w:rsidR="00023EA1" w:rsidRDefault="00023EA1" w:rsidP="002A2FAB">
            <w:pPr>
              <w:rPr>
                <w:b/>
                <w:u w:val="single"/>
              </w:rPr>
            </w:pPr>
          </w:p>
          <w:p w:rsidR="00023EA1" w:rsidRDefault="00023EA1" w:rsidP="002A2FAB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23EA1" w:rsidRPr="002971EF" w:rsidRDefault="002971EF" w:rsidP="001826F3">
            <w:r w:rsidRPr="002971EF">
              <w:t>Le coefficient DOPPLER de la cellule vaut </w:t>
            </w:r>
            <w:r w:rsidRPr="002971EF">
              <w:rPr>
                <w:b/>
              </w:rPr>
              <w:t xml:space="preserve">-2,3 </w:t>
            </w:r>
            <w:proofErr w:type="spellStart"/>
            <w:r w:rsidRPr="002971EF">
              <w:rPr>
                <w:b/>
              </w:rPr>
              <w:t>pcm</w:t>
            </w:r>
            <w:proofErr w:type="spellEnd"/>
            <w:r w:rsidRPr="002971EF">
              <w:rPr>
                <w:b/>
              </w:rPr>
              <w:t>/°C</w:t>
            </w:r>
          </w:p>
          <w:p w:rsidR="002971EF" w:rsidRDefault="002971EF" w:rsidP="001826F3">
            <w:pPr>
              <w:rPr>
                <w:b/>
              </w:rPr>
            </w:pPr>
          </w:p>
          <w:p w:rsidR="00023EA1" w:rsidRDefault="00023EA1" w:rsidP="001826F3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Effet MODERATEUR</w:t>
            </w:r>
          </w:p>
          <w:p w:rsidR="00023EA1" w:rsidRDefault="00023EA1" w:rsidP="00EA4489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r w:rsidRPr="00E34C9D">
              <w:t>H2O_Tables</w:t>
            </w:r>
            <w:r>
              <w:t>/</w:t>
            </w:r>
            <w:r w:rsidRPr="00E34C9D">
              <w:t>abaques.xlsx</w:t>
            </w:r>
            <w:r>
              <w:t xml:space="preserve">» </w:t>
            </w:r>
            <w:r w:rsidRPr="00CF16F5">
              <w:t>permet de calculer la densité de l’eau légèr</w:t>
            </w:r>
            <w:r>
              <w:t>e en fonction de la température pour différentes pressions.</w:t>
            </w:r>
          </w:p>
          <w:p w:rsidR="00023EA1" w:rsidRDefault="00023EA1" w:rsidP="00B558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C24D03B" wp14:editId="6B55441E">
                  <wp:extent cx="4159249" cy="2286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6419" cy="2289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3EA1" w:rsidRPr="00C046B9" w:rsidRDefault="00023EA1" w:rsidP="00CF16F5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température (et donc de la densité) du modérateur, sachant que la pression dans le circuit primaire en fonctionnement est de 155 bars: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(nommez le rep900.mod_p10.d)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>
              <w:rPr>
                <w:b/>
              </w:rPr>
              <w:t xml:space="preserve"> (nommez le rep900.mod_m10.d)</w:t>
            </w:r>
          </w:p>
          <w:p w:rsidR="00023EA1" w:rsidRPr="00003866" w:rsidRDefault="00023EA1" w:rsidP="00EA4489">
            <w:pPr>
              <w:rPr>
                <w:b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/>
          <w:p w:rsidR="00023EA1" w:rsidRDefault="00023EA1" w:rsidP="00EA4489">
            <w:r>
              <w:t>Placez sur la courbe ci-contre les 3 points de fonctionnement et faites apparaitre les valeurs de densité de l’eau.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D0D7C" w:rsidRDefault="00474CB0" w:rsidP="00EA4489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41232730" wp14:editId="7CA332AD">
                  <wp:extent cx="3600522" cy="1971923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19" t="4762" r="8730" b="6350"/>
                          <a:stretch/>
                        </pic:blipFill>
                        <pic:spPr bwMode="auto">
                          <a:xfrm>
                            <a:off x="0" y="0"/>
                            <a:ext cx="3607607" cy="1975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433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78"/>
              <w:gridCol w:w="1480"/>
              <w:gridCol w:w="1480"/>
            </w:tblGrid>
            <w:tr w:rsidR="003D0D7C" w:rsidRPr="003D0D7C" w:rsidTr="003D0D7C">
              <w:trPr>
                <w:trHeight w:val="300"/>
                <w:jc w:val="center"/>
              </w:trPr>
              <w:tc>
                <w:tcPr>
                  <w:tcW w:w="1378" w:type="dxa"/>
                  <w:vMerge w:val="restart"/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proofErr w:type="spellStart"/>
                  <w:r w:rsidRPr="003D0D7C">
                    <w:rPr>
                      <w:b/>
                    </w:rPr>
                    <w:t>d</w:t>
                  </w:r>
                  <w:r w:rsidRPr="003D0D7C">
                    <w:rPr>
                      <w:b/>
                      <w:vertAlign w:val="subscript"/>
                    </w:rPr>
                    <w:t>mod</w:t>
                  </w:r>
                  <w:proofErr w:type="spellEnd"/>
                </w:p>
              </w:tc>
              <w:tc>
                <w:tcPr>
                  <w:tcW w:w="2960" w:type="dxa"/>
                  <w:gridSpan w:val="2"/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3D0D7C">
                    <w:rPr>
                      <w:b/>
                    </w:rPr>
                    <w:t>Concentrations (DRAGON)</w:t>
                  </w:r>
                </w:p>
              </w:tc>
            </w:tr>
            <w:tr w:rsidR="003D0D7C" w:rsidRPr="003D0D7C" w:rsidTr="003D0D7C">
              <w:trPr>
                <w:trHeight w:val="300"/>
                <w:jc w:val="center"/>
              </w:trPr>
              <w:tc>
                <w:tcPr>
                  <w:tcW w:w="1378" w:type="dxa"/>
                  <w:vMerge/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</w:pPr>
                </w:p>
              </w:tc>
              <w:tc>
                <w:tcPr>
                  <w:tcW w:w="1480" w:type="dxa"/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3D0D7C">
                    <w:rPr>
                      <w:b/>
                    </w:rPr>
                    <w:t>H</w:t>
                  </w:r>
                </w:p>
              </w:tc>
              <w:tc>
                <w:tcPr>
                  <w:tcW w:w="1480" w:type="dxa"/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3D0D7C">
                    <w:rPr>
                      <w:b/>
                    </w:rPr>
                    <w:t>O</w:t>
                  </w:r>
                </w:p>
              </w:tc>
            </w:tr>
            <w:tr w:rsidR="003D0D7C" w:rsidRPr="003D0D7C" w:rsidTr="003D0D7C">
              <w:trPr>
                <w:trHeight w:val="300"/>
                <w:jc w:val="center"/>
              </w:trPr>
              <w:tc>
                <w:tcPr>
                  <w:tcW w:w="1378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710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4,7508E-02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2,3754E-02</w:t>
                  </w:r>
                </w:p>
              </w:tc>
            </w:tr>
            <w:tr w:rsidR="003D0D7C" w:rsidRPr="003D0D7C" w:rsidTr="003D0D7C">
              <w:trPr>
                <w:trHeight w:val="300"/>
                <w:jc w:val="center"/>
              </w:trPr>
              <w:tc>
                <w:tcPr>
                  <w:tcW w:w="1378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730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4,8846E-02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2,4423E-02</w:t>
                  </w:r>
                </w:p>
              </w:tc>
            </w:tr>
            <w:tr w:rsidR="003D0D7C" w:rsidRPr="003D0D7C" w:rsidTr="003D0D7C">
              <w:trPr>
                <w:trHeight w:val="300"/>
                <w:jc w:val="center"/>
              </w:trPr>
              <w:tc>
                <w:tcPr>
                  <w:tcW w:w="1378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685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4,5835E-02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2,2918E-02</w:t>
                  </w:r>
                </w:p>
              </w:tc>
            </w:tr>
          </w:tbl>
          <w:p w:rsidR="004A74CC" w:rsidRDefault="004A74CC" w:rsidP="00EA4489">
            <w:pPr>
              <w:rPr>
                <w:b/>
              </w:rPr>
            </w:pPr>
          </w:p>
          <w:p w:rsidR="004A74CC" w:rsidRPr="004A74CC" w:rsidRDefault="004A74CC" w:rsidP="00EA4489">
            <w:pPr>
              <w:rPr>
                <w:b/>
                <w:sz w:val="8"/>
                <w:szCs w:val="8"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34C9D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EA4489"/>
          <w:p w:rsidR="00023EA1" w:rsidRDefault="00023EA1" w:rsidP="00EA4489"/>
          <w:p w:rsidR="00023EA1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20"/>
              <w:gridCol w:w="1630"/>
            </w:tblGrid>
            <w:tr w:rsidR="00023EA1" w:rsidRPr="0030799A" w:rsidTr="009A3099">
              <w:trPr>
                <w:jc w:val="center"/>
              </w:trPr>
              <w:tc>
                <w:tcPr>
                  <w:tcW w:w="202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9A3099" w:rsidTr="009A3099">
              <w:trPr>
                <w:jc w:val="center"/>
              </w:trPr>
              <w:tc>
                <w:tcPr>
                  <w:tcW w:w="2020" w:type="dxa"/>
                </w:tcPr>
                <w:p w:rsidR="009A3099" w:rsidRDefault="00A71E7F" w:rsidP="00EA4489">
                  <w:r>
                    <w:rPr>
                      <w:b/>
                    </w:rPr>
                    <w:t>rep900.mod_m</w:t>
                  </w:r>
                  <w:r w:rsidR="009A3099">
                    <w:rPr>
                      <w:b/>
                    </w:rPr>
                    <w:t>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9A3099" w:rsidRDefault="009A3099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1,01155</w:t>
                  </w:r>
                </w:p>
              </w:tc>
            </w:tr>
            <w:tr w:rsidR="009A3099" w:rsidTr="009A3099">
              <w:trPr>
                <w:jc w:val="center"/>
              </w:trPr>
              <w:tc>
                <w:tcPr>
                  <w:tcW w:w="2020" w:type="dxa"/>
                </w:tcPr>
                <w:p w:rsidR="009A3099" w:rsidRDefault="00A71E7F" w:rsidP="00EA4489">
                  <w:r>
                    <w:rPr>
                      <w:b/>
                    </w:rPr>
                    <w:t>rep900.mod_p</w:t>
                  </w:r>
                  <w:r w:rsidR="009A3099">
                    <w:rPr>
                      <w:b/>
                    </w:rPr>
                    <w:t>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9A3099" w:rsidRDefault="009A3099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0,98451</w:t>
                  </w:r>
                </w:p>
              </w:tc>
            </w:tr>
          </w:tbl>
          <w:p w:rsidR="004A74CC" w:rsidRDefault="004A74CC" w:rsidP="00EA4489">
            <w:pPr>
              <w:rPr>
                <w:b/>
                <w:sz w:val="8"/>
                <w:szCs w:val="8"/>
              </w:rPr>
            </w:pPr>
          </w:p>
          <w:p w:rsidR="004A74CC" w:rsidRPr="00F218DC" w:rsidRDefault="004A74CC" w:rsidP="00EA4489">
            <w:pPr>
              <w:rPr>
                <w:b/>
                <w:sz w:val="8"/>
                <w:szCs w:val="8"/>
              </w:rPr>
            </w:pPr>
          </w:p>
        </w:tc>
      </w:tr>
      <w:tr w:rsidR="00023EA1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>Calculez le coefficient Modérateur de la cellule dans les deux unités usuelles :</w:t>
            </w:r>
          </w:p>
          <w:p w:rsidR="00023EA1" w:rsidRPr="00CF16F5" w:rsidRDefault="00023EA1" w:rsidP="00CF16F5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/k)/</w:t>
            </w:r>
            <w:r w:rsidRPr="00CF16F5">
              <w:t>(g/c</w:t>
            </w:r>
            <w:r>
              <w:t>m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9A3099" w:rsidRDefault="009A3099" w:rsidP="009A3099">
            <w:r w:rsidRPr="002971EF">
              <w:t xml:space="preserve">Le coefficient </w:t>
            </w:r>
            <w:r>
              <w:t>MODERATEUR</w:t>
            </w:r>
            <w:r w:rsidRPr="002971EF">
              <w:t xml:space="preserve"> de la cellule vaut</w:t>
            </w:r>
          </w:p>
          <w:p w:rsidR="009A3099" w:rsidRPr="002971EF" w:rsidRDefault="009A3099" w:rsidP="00DC229A">
            <w:pPr>
              <w:pStyle w:val="Paragraphedeliste"/>
              <w:numPr>
                <w:ilvl w:val="0"/>
                <w:numId w:val="9"/>
              </w:numPr>
            </w:pPr>
            <w:r w:rsidRPr="00DC229A">
              <w:rPr>
                <w:b/>
              </w:rPr>
              <w:t xml:space="preserve">-132 </w:t>
            </w:r>
            <w:proofErr w:type="spellStart"/>
            <w:r w:rsidRPr="00DC229A">
              <w:rPr>
                <w:b/>
              </w:rPr>
              <w:t>pcm</w:t>
            </w:r>
            <w:proofErr w:type="spellEnd"/>
            <w:r w:rsidRPr="00DC229A">
              <w:rPr>
                <w:b/>
              </w:rPr>
              <w:t>/°C</w:t>
            </w:r>
          </w:p>
          <w:p w:rsidR="00DC229A" w:rsidRPr="00CF16F5" w:rsidRDefault="009A3099" w:rsidP="00DC229A">
            <w:pPr>
              <w:pStyle w:val="Paragraphedeliste"/>
              <w:numPr>
                <w:ilvl w:val="0"/>
                <w:numId w:val="9"/>
              </w:numPr>
            </w:pPr>
            <w:r w:rsidRPr="002971EF">
              <w:t> </w:t>
            </w:r>
            <w:r w:rsidRPr="002971EF">
              <w:rPr>
                <w:b/>
              </w:rPr>
              <w:t>-</w:t>
            </w:r>
            <w:r w:rsidR="00DC229A">
              <w:rPr>
                <w:b/>
              </w:rPr>
              <w:t>0</w:t>
            </w:r>
            <w:r w:rsidR="00DC229A" w:rsidRPr="005811F5">
              <w:rPr>
                <w:b/>
              </w:rPr>
              <w:t>,</w:t>
            </w:r>
            <w:r w:rsidR="005811F5" w:rsidRPr="005811F5">
              <w:rPr>
                <w:b/>
              </w:rPr>
              <w:t>6</w:t>
            </w:r>
            <w:r w:rsidR="00DC229A" w:rsidRPr="005811F5">
              <w:rPr>
                <w:b/>
              </w:rPr>
              <w:t xml:space="preserve"> (</w:t>
            </w:r>
            <w:proofErr w:type="spellStart"/>
            <w:r w:rsidR="00DC229A" w:rsidRPr="005811F5">
              <w:rPr>
                <w:b/>
              </w:rPr>
              <w:t>Δk</w:t>
            </w:r>
            <w:proofErr w:type="spellEnd"/>
            <w:r w:rsidR="00DC229A" w:rsidRPr="005811F5">
              <w:rPr>
                <w:b/>
              </w:rPr>
              <w:t>/k)</w:t>
            </w:r>
            <w:proofErr w:type="gramStart"/>
            <w:r w:rsidR="00DC229A" w:rsidRPr="005811F5">
              <w:rPr>
                <w:b/>
              </w:rPr>
              <w:t>/(</w:t>
            </w:r>
            <w:proofErr w:type="gramEnd"/>
            <w:r w:rsidR="00DC229A" w:rsidRPr="005811F5">
              <w:rPr>
                <w:b/>
              </w:rPr>
              <w:t>g/cm</w:t>
            </w:r>
            <w:r w:rsidR="00DC229A" w:rsidRPr="005811F5">
              <w:rPr>
                <w:b/>
                <w:vertAlign w:val="superscript"/>
              </w:rPr>
              <w:t>3</w:t>
            </w:r>
            <w:r w:rsidR="00DC229A" w:rsidRPr="005811F5">
              <w:t>)</w:t>
            </w:r>
          </w:p>
          <w:p w:rsidR="00023EA1" w:rsidRDefault="00023EA1" w:rsidP="00EA4489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Efficacité du BORE</w:t>
            </w:r>
          </w:p>
          <w:p w:rsidR="00023EA1" w:rsidRDefault="00023EA1" w:rsidP="00EA4489"/>
          <w:p w:rsidR="00023EA1" w:rsidRPr="00C046B9" w:rsidRDefault="00023EA1" w:rsidP="00EA4489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>
              <w:t>concentration en bore, enrichi à 20% en B10,</w:t>
            </w:r>
            <w:r w:rsidRPr="00C046B9">
              <w:t xml:space="preserve"> </w:t>
            </w:r>
            <w:r>
              <w:t xml:space="preserve">dans le </w:t>
            </w:r>
            <w:r w:rsidRPr="00C046B9">
              <w:t>modérateur</w:t>
            </w:r>
            <w:r>
              <w:t> :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 10 ppm (nommez le rep900.bore_p10.d)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>
              <w:rPr>
                <w:b/>
              </w:rPr>
              <w:t>0 ppm (nommez le rep900.bore_p100.d)</w:t>
            </w:r>
          </w:p>
          <w:p w:rsidR="00023EA1" w:rsidRPr="00003866" w:rsidRDefault="00023EA1" w:rsidP="00EA4489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F218D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46"/>
              <w:gridCol w:w="1630"/>
            </w:tblGrid>
            <w:tr w:rsidR="00023EA1" w:rsidRPr="0030799A" w:rsidTr="00A677CE">
              <w:trPr>
                <w:jc w:val="center"/>
              </w:trPr>
              <w:tc>
                <w:tcPr>
                  <w:tcW w:w="2246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4A74CC" w:rsidTr="007D7954">
              <w:trPr>
                <w:jc w:val="center"/>
              </w:trPr>
              <w:tc>
                <w:tcPr>
                  <w:tcW w:w="2246" w:type="dxa"/>
                </w:tcPr>
                <w:p w:rsidR="004A74CC" w:rsidRDefault="004A74CC" w:rsidP="00EA4489">
                  <w:r>
                    <w:rPr>
                      <w:b/>
                    </w:rPr>
                    <w:t>rep900. bore_p1</w:t>
                  </w:r>
                  <w:r w:rsidR="00A71E7F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>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4A74CC" w:rsidRDefault="004A74CC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0,99257</w:t>
                  </w:r>
                </w:p>
              </w:tc>
            </w:tr>
            <w:tr w:rsidR="004A74CC" w:rsidTr="007D7954">
              <w:trPr>
                <w:jc w:val="center"/>
              </w:trPr>
              <w:tc>
                <w:tcPr>
                  <w:tcW w:w="2246" w:type="dxa"/>
                </w:tcPr>
                <w:p w:rsidR="004A74CC" w:rsidRDefault="00A71E7F" w:rsidP="00EA4489">
                  <w:r>
                    <w:rPr>
                      <w:b/>
                    </w:rPr>
                    <w:t>rep900. bore_p1</w:t>
                  </w:r>
                  <w:r w:rsidR="004A74CC">
                    <w:rPr>
                      <w:b/>
                    </w:rPr>
                    <w:t>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4A74CC" w:rsidRDefault="004A74CC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0,99925</w:t>
                  </w:r>
                </w:p>
              </w:tc>
            </w:tr>
          </w:tbl>
          <w:p w:rsidR="00023EA1" w:rsidRPr="00F218DC" w:rsidRDefault="00023EA1" w:rsidP="00EA4489">
            <w:pPr>
              <w:rPr>
                <w:b/>
                <w:sz w:val="8"/>
                <w:szCs w:val="8"/>
              </w:rPr>
            </w:pPr>
          </w:p>
        </w:tc>
      </w:tr>
      <w:tr w:rsidR="00023EA1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224A8F">
            <w:r>
              <w:lastRenderedPageBreak/>
              <w:t xml:space="preserve">Calculez l’efficacité différentielle du bore dans la cellule en </w:t>
            </w:r>
            <w:proofErr w:type="spellStart"/>
            <w:r>
              <w:t>pcm</w:t>
            </w:r>
            <w:proofErr w:type="spellEnd"/>
            <w:r>
              <w:t>/ppm pour ces deux concentrations.</w:t>
            </w:r>
          </w:p>
          <w:p w:rsidR="00023EA1" w:rsidRDefault="00023EA1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A74CC" w:rsidRDefault="004A74CC" w:rsidP="004A74CC">
            <w:r>
              <w:t xml:space="preserve">L’efficacité différentielle du </w:t>
            </w:r>
            <w:proofErr w:type="spellStart"/>
            <w:r>
              <w:t>bore</w:t>
            </w:r>
            <w:proofErr w:type="spellEnd"/>
            <w:r>
              <w:t xml:space="preserve"> </w:t>
            </w:r>
            <w:r w:rsidRPr="002971EF">
              <w:t>de la cellule vaut</w:t>
            </w:r>
          </w:p>
          <w:p w:rsidR="004A74CC" w:rsidRPr="002971EF" w:rsidRDefault="004A74CC" w:rsidP="004A74CC">
            <w:pPr>
              <w:pStyle w:val="Paragraphedeliste"/>
              <w:numPr>
                <w:ilvl w:val="0"/>
                <w:numId w:val="9"/>
              </w:numPr>
            </w:pPr>
            <w:r w:rsidRPr="00DC229A">
              <w:rPr>
                <w:b/>
              </w:rPr>
              <w:t>-</w:t>
            </w:r>
            <w:r w:rsidR="00C53FFB">
              <w:rPr>
                <w:b/>
              </w:rPr>
              <w:t>7,4</w:t>
            </w:r>
            <w:r w:rsidRPr="00DC229A">
              <w:rPr>
                <w:b/>
              </w:rPr>
              <w:t xml:space="preserve"> </w:t>
            </w:r>
            <w:proofErr w:type="spellStart"/>
            <w:r w:rsidRPr="00DC229A">
              <w:rPr>
                <w:b/>
              </w:rPr>
              <w:t>pcm</w:t>
            </w:r>
            <w:proofErr w:type="spellEnd"/>
            <w:r w:rsidRPr="00DC229A">
              <w:rPr>
                <w:b/>
              </w:rPr>
              <w:t>/</w:t>
            </w:r>
            <w:r w:rsidR="00C53FFB">
              <w:rPr>
                <w:b/>
              </w:rPr>
              <w:t>ppm</w:t>
            </w:r>
          </w:p>
          <w:p w:rsidR="00023EA1" w:rsidRDefault="00023EA1" w:rsidP="004A74CC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Coefficient DENSITE-MODERATEUR</w:t>
            </w:r>
          </w:p>
          <w:p w:rsidR="00023EA1" w:rsidRPr="00C046B9" w:rsidRDefault="00023EA1" w:rsidP="00EA4489">
            <w:r w:rsidRPr="00C046B9">
              <w:t xml:space="preserve">Créez </w:t>
            </w:r>
            <w:r>
              <w:t>quatre</w:t>
            </w:r>
            <w:r w:rsidRPr="00C046B9">
              <w:t xml:space="preserve">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>
              <w:t>concentration en bore, enrichi à 20% en B10,</w:t>
            </w:r>
            <w:r w:rsidRPr="00C046B9">
              <w:t xml:space="preserve"> </w:t>
            </w:r>
            <w:r>
              <w:t xml:space="preserve">et de la température du </w:t>
            </w:r>
            <w:r w:rsidRPr="00C046B9">
              <w:t>modérateur</w:t>
            </w:r>
            <w:r>
              <w:t>, en combinant :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concentrations en bore :</w:t>
            </w:r>
          </w:p>
          <w:p w:rsidR="00023EA1" w:rsidRPr="00D747B7" w:rsidRDefault="00023EA1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de 10 ppm </w:t>
            </w:r>
          </w:p>
          <w:p w:rsidR="00023EA1" w:rsidRDefault="00023EA1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>
              <w:rPr>
                <w:b/>
              </w:rPr>
              <w:t>0 ppm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températures de modérateur :</w:t>
            </w:r>
          </w:p>
          <w:p w:rsidR="00023EA1" w:rsidRPr="00D747B7" w:rsidRDefault="00023EA1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 </w:t>
            </w:r>
          </w:p>
          <w:p w:rsidR="00023EA1" w:rsidRPr="00D747B7" w:rsidRDefault="00023EA1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</w:p>
          <w:p w:rsidR="00023EA1" w:rsidRPr="00224A8F" w:rsidRDefault="00023EA1" w:rsidP="00224A8F">
            <w:pPr>
              <w:ind w:left="360"/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F218D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50"/>
              <w:gridCol w:w="1378"/>
            </w:tblGrid>
            <w:tr w:rsidR="00023EA1" w:rsidRPr="0030799A" w:rsidTr="00A568D1">
              <w:trPr>
                <w:jc w:val="center"/>
              </w:trPr>
              <w:tc>
                <w:tcPr>
                  <w:tcW w:w="325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378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A568D1" w:rsidTr="00A568D1">
              <w:trPr>
                <w:jc w:val="center"/>
              </w:trPr>
              <w:tc>
                <w:tcPr>
                  <w:tcW w:w="3250" w:type="dxa"/>
                  <w:vAlign w:val="bottom"/>
                </w:tcPr>
                <w:p w:rsidR="00A568D1" w:rsidRPr="00A568D1" w:rsidRDefault="00A568D1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lang w:val="en-US"/>
                    </w:rPr>
                    <w:t>rep900.100ppm.modm10.d.result</w:t>
                  </w:r>
                </w:p>
              </w:tc>
              <w:tc>
                <w:tcPr>
                  <w:tcW w:w="1378" w:type="dxa"/>
                  <w:vAlign w:val="bottom"/>
                </w:tcPr>
                <w:p w:rsidR="00A568D1" w:rsidRDefault="00A568D1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1,00352</w:t>
                  </w:r>
                </w:p>
              </w:tc>
            </w:tr>
            <w:tr w:rsidR="00A568D1" w:rsidTr="00A568D1">
              <w:trPr>
                <w:jc w:val="center"/>
              </w:trPr>
              <w:tc>
                <w:tcPr>
                  <w:tcW w:w="3250" w:type="dxa"/>
                  <w:vAlign w:val="bottom"/>
                </w:tcPr>
                <w:p w:rsidR="00A568D1" w:rsidRPr="00A568D1" w:rsidRDefault="00A568D1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lang w:val="en-US"/>
                    </w:rPr>
                    <w:t>rep900.100ppm.modp10.d.result</w:t>
                  </w:r>
                </w:p>
              </w:tc>
              <w:tc>
                <w:tcPr>
                  <w:tcW w:w="1378" w:type="dxa"/>
                  <w:vAlign w:val="bottom"/>
                </w:tcPr>
                <w:p w:rsidR="00A568D1" w:rsidRDefault="00A568D1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0,97709</w:t>
                  </w:r>
                </w:p>
              </w:tc>
            </w:tr>
            <w:tr w:rsidR="00A568D1" w:rsidTr="00A568D1">
              <w:trPr>
                <w:jc w:val="center"/>
              </w:trPr>
              <w:tc>
                <w:tcPr>
                  <w:tcW w:w="3250" w:type="dxa"/>
                  <w:vAlign w:val="bottom"/>
                </w:tcPr>
                <w:p w:rsidR="00A568D1" w:rsidRPr="00A568D1" w:rsidRDefault="00A568D1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lang w:val="en-US"/>
                    </w:rPr>
                    <w:t>rep900.10ppm.modm10.d.result</w:t>
                  </w:r>
                </w:p>
              </w:tc>
              <w:tc>
                <w:tcPr>
                  <w:tcW w:w="1378" w:type="dxa"/>
                  <w:vAlign w:val="bottom"/>
                </w:tcPr>
                <w:p w:rsidR="00A568D1" w:rsidRDefault="00A568D1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1,01074</w:t>
                  </w:r>
                </w:p>
              </w:tc>
            </w:tr>
            <w:tr w:rsidR="00A568D1" w:rsidTr="00A568D1">
              <w:trPr>
                <w:jc w:val="center"/>
              </w:trPr>
              <w:tc>
                <w:tcPr>
                  <w:tcW w:w="3250" w:type="dxa"/>
                  <w:vAlign w:val="bottom"/>
                </w:tcPr>
                <w:p w:rsidR="00A568D1" w:rsidRPr="00A568D1" w:rsidRDefault="00A568D1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lang w:val="en-US"/>
                    </w:rPr>
                    <w:t>rep900.10ppm.modp10.d.result</w:t>
                  </w:r>
                </w:p>
              </w:tc>
              <w:tc>
                <w:tcPr>
                  <w:tcW w:w="1378" w:type="dxa"/>
                  <w:vAlign w:val="bottom"/>
                </w:tcPr>
                <w:p w:rsidR="00A568D1" w:rsidRDefault="00A568D1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0,98363</w:t>
                  </w:r>
                </w:p>
              </w:tc>
            </w:tr>
          </w:tbl>
          <w:p w:rsidR="00023EA1" w:rsidRPr="008B6F87" w:rsidRDefault="00023EA1" w:rsidP="00EA4489">
            <w:pPr>
              <w:rPr>
                <w:b/>
                <w:sz w:val="8"/>
                <w:szCs w:val="8"/>
              </w:rPr>
            </w:pPr>
          </w:p>
          <w:p w:rsidR="00023EA1" w:rsidRPr="00F218DC" w:rsidRDefault="00023EA1" w:rsidP="00EA4489">
            <w:pPr>
              <w:rPr>
                <w:b/>
                <w:sz w:val="8"/>
                <w:szCs w:val="8"/>
              </w:rPr>
            </w:pPr>
          </w:p>
        </w:tc>
      </w:tr>
      <w:tr w:rsidR="00023EA1" w:rsidTr="00224A8F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CF16F5" w:rsidRDefault="00023EA1" w:rsidP="00224A8F">
            <w:r>
              <w:t xml:space="preserve">Calculez le coefficient Densité-Modérateur de la cellule en  </w:t>
            </w: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  <w:r>
              <w:t xml:space="preserve"> pour les deux concentrations.</w:t>
            </w:r>
          </w:p>
          <w:p w:rsidR="00023EA1" w:rsidRDefault="00023EA1" w:rsidP="00224A8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Pr="00A568D1" w:rsidRDefault="00A568D1" w:rsidP="00EA4489">
            <w:r w:rsidRPr="00A568D1">
              <w:t>Pour la concentration de 10 ppm :</w:t>
            </w:r>
          </w:p>
          <w:p w:rsidR="00A568D1" w:rsidRPr="00A568D1" w:rsidRDefault="00A568D1" w:rsidP="00A568D1">
            <w:pPr>
              <w:jc w:val="center"/>
            </w:pPr>
            <w:r w:rsidRPr="00A568D1">
              <w:t xml:space="preserve">CDM = </w:t>
            </w:r>
            <w:r w:rsidR="009269F8">
              <w:t>-</w:t>
            </w:r>
            <w:r w:rsidRPr="00A568D1">
              <w:t xml:space="preserve">136,3 </w:t>
            </w:r>
            <w:proofErr w:type="spellStart"/>
            <w:r w:rsidRPr="00A568D1">
              <w:t>pcm</w:t>
            </w:r>
            <w:proofErr w:type="spellEnd"/>
            <w:r w:rsidRPr="00A568D1">
              <w:t>/°C</w:t>
            </w:r>
          </w:p>
          <w:p w:rsidR="00A568D1" w:rsidRPr="00A568D1" w:rsidRDefault="00A568D1" w:rsidP="00A568D1">
            <w:r w:rsidRPr="00A568D1">
              <w:t>Pour la concentration de 100 ppm :</w:t>
            </w:r>
          </w:p>
          <w:p w:rsidR="00A568D1" w:rsidRDefault="00A568D1" w:rsidP="00A568D1">
            <w:pPr>
              <w:jc w:val="center"/>
              <w:rPr>
                <w:b/>
              </w:rPr>
            </w:pPr>
            <w:r w:rsidRPr="00A568D1">
              <w:t xml:space="preserve">CDM = </w:t>
            </w:r>
            <w:r w:rsidR="009269F8">
              <w:t>-</w:t>
            </w:r>
            <w:r w:rsidRPr="00A568D1">
              <w:t xml:space="preserve">134,8 </w:t>
            </w:r>
            <w:proofErr w:type="spellStart"/>
            <w:r w:rsidRPr="00A568D1">
              <w:t>pcm</w:t>
            </w:r>
            <w:proofErr w:type="spellEnd"/>
            <w:r w:rsidRPr="00A568D1">
              <w:t>/°C</w:t>
            </w:r>
          </w:p>
        </w:tc>
      </w:tr>
      <w:tr w:rsidR="00023EA1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224A8F">
            <w:r>
              <w:t>Recherchez la concentration en bore maximale admissible vis-à-vis de la sureté intrinsèque de cette cellule.</w:t>
            </w:r>
          </w:p>
          <w:p w:rsidR="00023EA1" w:rsidRDefault="00023EA1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23EA1" w:rsidRDefault="00077E8B" w:rsidP="00077E8B">
            <w:pPr>
              <w:rPr>
                <w:b/>
              </w:rPr>
            </w:pPr>
            <w:r>
              <w:t>Pour cette cellule, la</w:t>
            </w:r>
            <w:r w:rsidR="009269F8" w:rsidRPr="00077E8B">
              <w:t xml:space="preserve"> concentration en bore pour </w:t>
            </w:r>
            <w:r w:rsidRPr="00077E8B">
              <w:t>laquelle</w:t>
            </w:r>
            <w:r w:rsidR="009269F8" w:rsidRPr="00077E8B">
              <w:t xml:space="preserve"> le coefficient Densité-Modérateur devient nul est</w:t>
            </w:r>
            <w:r w:rsidR="009269F8">
              <w:rPr>
                <w:b/>
              </w:rPr>
              <w:t xml:space="preserve"> 8600ppm</w:t>
            </w:r>
          </w:p>
        </w:tc>
      </w:tr>
      <w:tr w:rsidR="00023EA1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5D0FAA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Calcul de refroidissement total</w:t>
            </w:r>
          </w:p>
          <w:p w:rsidR="00023EA1" w:rsidRDefault="00023EA1" w:rsidP="00EA4489">
            <w:pPr>
              <w:rPr>
                <w:b/>
              </w:rPr>
            </w:pPr>
            <w:r>
              <w:t xml:space="preserve">L’état d’arrêt à froid final ultime d’une centrale correspond aux conditions normales de température et de pression. </w:t>
            </w:r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A dans les conditions d’arrêt à froid </w:t>
            </w:r>
            <w:r>
              <w:rPr>
                <w:b/>
              </w:rPr>
              <w:t xml:space="preserve"> (nommez le rep900.froid.d)</w:t>
            </w:r>
          </w:p>
          <w:p w:rsidR="00023EA1" w:rsidRPr="005D0FAA" w:rsidRDefault="00023EA1" w:rsidP="00EA4489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5D0FAA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023EA1" w:rsidRDefault="00023EA1" w:rsidP="00EA4489"/>
          <w:p w:rsidR="00023EA1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910056" w:rsidRPr="00A3619D" w:rsidRDefault="00910056" w:rsidP="00910056">
            <w:r w:rsidRPr="00A3619D">
              <w:t xml:space="preserve">Les résultats sont conservés dans le fichier </w:t>
            </w:r>
            <w:r w:rsidR="00A3619D" w:rsidRPr="00A3619D">
              <w:rPr>
                <w:b/>
              </w:rPr>
              <w:t>rep900.froid.d</w:t>
            </w:r>
            <w:r w:rsidRPr="00A3619D">
              <w:rPr>
                <w:b/>
              </w:rPr>
              <w:t>.result</w:t>
            </w:r>
          </w:p>
          <w:p w:rsidR="00910056" w:rsidRPr="00297EC7" w:rsidRDefault="00910056" w:rsidP="00910056">
            <w:r>
              <w:t xml:space="preserve">Le </w:t>
            </w:r>
            <w:proofErr w:type="spellStart"/>
            <w:r>
              <w:t>Keff</w:t>
            </w:r>
            <w:proofErr w:type="spellEnd"/>
            <w:r>
              <w:t xml:space="preserve"> obtenu </w:t>
            </w:r>
            <w:r w:rsidRPr="00297EC7">
              <w:t>est :</w:t>
            </w:r>
          </w:p>
          <w:p w:rsidR="00910056" w:rsidRPr="005D0FAA" w:rsidRDefault="00910056" w:rsidP="00910056">
            <w:pPr>
              <w:jc w:val="center"/>
            </w:pPr>
            <w:r w:rsidRPr="00910056">
              <w:rPr>
                <w:bdr w:val="single" w:sz="4" w:space="0" w:color="auto"/>
              </w:rPr>
              <w:t>1.16601</w:t>
            </w:r>
          </w:p>
        </w:tc>
      </w:tr>
      <w:tr w:rsidR="00023EA1" w:rsidTr="00266A4E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lastRenderedPageBreak/>
              <w:t>Quel est le besoin en anti-réactivité pour amener le cœur d’une condition de fonctionnement à une condition d’arrêt à froid ultime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Pr="00C22F94" w:rsidRDefault="00C22F94" w:rsidP="00EA4489">
            <w:r w:rsidRPr="00C22F94">
              <w:t>Il faut donc apporter au moins 1</w:t>
            </w:r>
            <w:r w:rsidR="003D15F0">
              <w:t>42</w:t>
            </w:r>
            <w:r w:rsidRPr="00C22F94">
              <w:t>00pcm d’</w:t>
            </w:r>
            <w:proofErr w:type="spellStart"/>
            <w:r w:rsidRPr="00C22F94">
              <w:t>antiréactivité</w:t>
            </w:r>
            <w:proofErr w:type="spellEnd"/>
            <w:r w:rsidRPr="00C22F94">
              <w:t xml:space="preserve"> pour parvenir à rester sous-critique.</w:t>
            </w:r>
          </w:p>
          <w:p w:rsidR="00023EA1" w:rsidRDefault="00023EA1" w:rsidP="00EA4489">
            <w:pPr>
              <w:rPr>
                <w:b/>
              </w:rPr>
            </w:pPr>
          </w:p>
        </w:tc>
      </w:tr>
      <w:tr w:rsidR="00023EA1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>Recherchez la concentration en bore permettant d’avoir une marge d’</w:t>
            </w:r>
            <w:proofErr w:type="spellStart"/>
            <w:r>
              <w:t>antiréactivité</w:t>
            </w:r>
            <w:proofErr w:type="spellEnd"/>
            <w:r>
              <w:t xml:space="preserve"> de 1000 </w:t>
            </w:r>
            <w:proofErr w:type="spellStart"/>
            <w:r>
              <w:t>pcm</w:t>
            </w:r>
            <w:proofErr w:type="spellEnd"/>
            <w:r>
              <w:t xml:space="preserve"> dans cette cellule en condition d’arrêt à froid.</w:t>
            </w:r>
          </w:p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23EA1" w:rsidRPr="003D15F0" w:rsidRDefault="003D15F0" w:rsidP="00EA4489">
            <w:r w:rsidRPr="003D15F0">
              <w:t>Il est nécessaire d’introduire 1650ppm de bore environ.</w:t>
            </w:r>
          </w:p>
        </w:tc>
      </w:tr>
      <w:tr w:rsidR="00023EA1" w:rsidRPr="00530A1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023EA1" w:rsidRPr="0086236C" w:rsidRDefault="00023EA1" w:rsidP="00EA4489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023EA1" w:rsidRPr="00530A16" w:rsidRDefault="00023EA1" w:rsidP="00EA4489">
            <w:pPr>
              <w:pStyle w:val="Titre1"/>
              <w:outlineLvl w:val="0"/>
            </w:pPr>
            <w:r w:rsidRPr="00530A16">
              <w:t xml:space="preserve">2/ </w:t>
            </w:r>
            <w:proofErr w:type="spellStart"/>
            <w:r w:rsidRPr="00530A16">
              <w:t>jdd</w:t>
            </w:r>
            <w:proofErr w:type="spellEnd"/>
            <w:r w:rsidRPr="00530A16">
              <w:t xml:space="preserve"> B – cellule </w:t>
            </w:r>
            <w:proofErr w:type="spellStart"/>
            <w:r>
              <w:t>SuperPhenix</w:t>
            </w:r>
            <w:proofErr w:type="spellEnd"/>
            <w:r w:rsidRPr="00530A16">
              <w:t xml:space="preserve"> (</w:t>
            </w:r>
            <w:proofErr w:type="spellStart"/>
            <w:r w:rsidRPr="00530A16">
              <w:t>spx.d</w:t>
            </w:r>
            <w:proofErr w:type="spellEnd"/>
            <w:r w:rsidRPr="00530A16">
              <w:t>)</w:t>
            </w:r>
          </w:p>
          <w:p w:rsidR="00023EA1" w:rsidRPr="0086236C" w:rsidRDefault="00023EA1" w:rsidP="00EA4489">
            <w:pPr>
              <w:rPr>
                <w:sz w:val="8"/>
                <w:szCs w:val="8"/>
              </w:rPr>
            </w:pPr>
          </w:p>
        </w:tc>
      </w:tr>
      <w:tr w:rsidR="00023EA1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>
              <w:rPr>
                <w:b/>
              </w:rPr>
              <w:t xml:space="preserve"> « </w:t>
            </w:r>
            <w:proofErr w:type="spellStart"/>
            <w:r>
              <w:rPr>
                <w:b/>
              </w:rPr>
              <w:t>spx.d</w:t>
            </w:r>
            <w:proofErr w:type="spellEnd"/>
            <w:r>
              <w:rPr>
                <w:b/>
              </w:rPr>
              <w:t> »</w:t>
            </w:r>
          </w:p>
          <w:p w:rsidR="00023EA1" w:rsidRPr="00003866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023EA1" w:rsidRPr="00DE58FB" w:rsidRDefault="00023EA1" w:rsidP="00EA4489">
            <w:r>
              <w:t>Quelle est la dimension caractéristique d’un cœur critique constitué d’un réseau de cette cellule.</w:t>
            </w:r>
          </w:p>
        </w:tc>
        <w:tc>
          <w:tcPr>
            <w:tcW w:w="6138" w:type="dxa"/>
            <w:gridSpan w:val="3"/>
            <w:shd w:val="clear" w:color="auto" w:fill="FFFFFF" w:themeFill="background1"/>
          </w:tcPr>
          <w:p w:rsidR="00A3619D" w:rsidRPr="00A3619D" w:rsidRDefault="00A3619D" w:rsidP="00A3619D">
            <w:r w:rsidRPr="00A3619D">
              <w:t xml:space="preserve">Les résultats sont conservés dans le fichier </w:t>
            </w:r>
            <w:proofErr w:type="spellStart"/>
            <w:r>
              <w:rPr>
                <w:b/>
              </w:rPr>
              <w:t>spx</w:t>
            </w:r>
            <w:r w:rsidRPr="00A3619D">
              <w:rPr>
                <w:b/>
              </w:rPr>
              <w:t>.d.result</w:t>
            </w:r>
            <w:proofErr w:type="spellEnd"/>
          </w:p>
          <w:p w:rsidR="00A3619D" w:rsidRPr="00297EC7" w:rsidRDefault="00A3619D" w:rsidP="00A3619D">
            <w:r>
              <w:t xml:space="preserve">Le </w:t>
            </w:r>
            <w:proofErr w:type="spellStart"/>
            <w:r>
              <w:t>Keff</w:t>
            </w:r>
            <w:proofErr w:type="spellEnd"/>
            <w:r>
              <w:t xml:space="preserve"> obtenu </w:t>
            </w:r>
            <w:r w:rsidRPr="00297EC7">
              <w:t>est :</w:t>
            </w:r>
          </w:p>
          <w:p w:rsidR="00023EA1" w:rsidRDefault="00A3619D" w:rsidP="00A3619D">
            <w:pPr>
              <w:jc w:val="center"/>
              <w:rPr>
                <w:b/>
              </w:rPr>
            </w:pPr>
            <w:r>
              <w:rPr>
                <w:bdr w:val="single" w:sz="4" w:space="0" w:color="auto"/>
              </w:rPr>
              <w:t>1.00000</w:t>
            </w:r>
          </w:p>
          <w:p w:rsidR="00023EA1" w:rsidRPr="00EF3B4C" w:rsidRDefault="00A3619D" w:rsidP="00A3619D">
            <w:pPr>
              <w:rPr>
                <w:b/>
              </w:rPr>
            </w:pPr>
            <w:r>
              <w:t xml:space="preserve">Le </w:t>
            </w:r>
            <w:proofErr w:type="spellStart"/>
            <w:r>
              <w:t>laplacien</w:t>
            </w:r>
            <w:proofErr w:type="spellEnd"/>
            <w:r>
              <w:t xml:space="preserve"> géométrique correspond à un rayon caractéristique de 82 cm.</w:t>
            </w:r>
          </w:p>
        </w:tc>
      </w:tr>
      <w:tr w:rsidR="00023EA1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>Dessinez la géométrie modélisée.</w:t>
            </w:r>
          </w:p>
          <w:p w:rsidR="00023EA1" w:rsidRDefault="00023EA1" w:rsidP="00EA4489">
            <w:r>
              <w:t>Indiquez en particulier sur le schéma :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  <w:p w:rsidR="00023EA1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023EA1" w:rsidRDefault="004917EF" w:rsidP="004917EF">
            <w:pPr>
              <w:jc w:val="center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7F278938" wp14:editId="2AC82175">
                  <wp:extent cx="3260182" cy="1960473"/>
                  <wp:effectExtent l="0" t="0" r="0" b="190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2161" cy="196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EA1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>Calculez :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caloporteur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138" w:type="dxa"/>
            <w:gridSpan w:val="3"/>
            <w:shd w:val="clear" w:color="auto" w:fill="FFFFFF" w:themeFill="background1"/>
          </w:tcPr>
          <w:p w:rsidR="00023EA1" w:rsidRPr="008123A5" w:rsidRDefault="00023EA1" w:rsidP="00EA4489">
            <w:pPr>
              <w:rPr>
                <w:b/>
                <w:sz w:val="8"/>
                <w:szCs w:val="8"/>
              </w:rPr>
            </w:pPr>
          </w:p>
          <w:tbl>
            <w:tblPr>
              <w:tblW w:w="419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2271"/>
            </w:tblGrid>
            <w:tr w:rsidR="008123A5" w:rsidRPr="00820AB4" w:rsidTr="00B93B2A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8123A5" w:rsidRDefault="008123A5" w:rsidP="00B93B2A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8123A5" w:rsidRDefault="008123A5" w:rsidP="00B93B2A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 w:rsidRPr="008123A5">
                    <w:rPr>
                      <w:b/>
                    </w:rPr>
                    <w:t>fraction volumique</w:t>
                  </w:r>
                </w:p>
              </w:tc>
            </w:tr>
            <w:tr w:rsidR="001D1000" w:rsidRPr="00820AB4" w:rsidTr="00B93B2A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1000" w:rsidRDefault="001D1000" w:rsidP="00B93B2A">
                  <w:pPr>
                    <w:spacing w:after="0"/>
                    <w:rPr>
                      <w:rFonts w:ascii="Calibri" w:hAnsi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sodium</w:t>
                  </w:r>
                </w:p>
              </w:tc>
              <w:tc>
                <w:tcPr>
                  <w:tcW w:w="2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1000" w:rsidRDefault="001D1000" w:rsidP="001D1000">
                  <w:pPr>
                    <w:spacing w:after="0"/>
                    <w:jc w:val="right"/>
                    <w:rPr>
                      <w:rFonts w:ascii="Calibri" w:hAnsi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28,950%</w:t>
                  </w:r>
                </w:p>
              </w:tc>
            </w:tr>
            <w:tr w:rsidR="001D1000" w:rsidRPr="00820AB4" w:rsidTr="00B93B2A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1000" w:rsidRDefault="001D1000" w:rsidP="00B93B2A">
                  <w:pPr>
                    <w:spacing w:after="0"/>
                    <w:rPr>
                      <w:rFonts w:ascii="Calibri" w:hAnsi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combustible</w:t>
                  </w:r>
                </w:p>
              </w:tc>
              <w:tc>
                <w:tcPr>
                  <w:tcW w:w="2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1000" w:rsidRDefault="001D1000" w:rsidP="001D1000">
                  <w:pPr>
                    <w:spacing w:after="0"/>
                    <w:jc w:val="right"/>
                    <w:rPr>
                      <w:rFonts w:ascii="Calibri" w:hAnsi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52,360%</w:t>
                  </w:r>
                </w:p>
              </w:tc>
            </w:tr>
          </w:tbl>
          <w:p w:rsidR="00023EA1" w:rsidRPr="008123A5" w:rsidRDefault="00023EA1" w:rsidP="008123A5">
            <w:pPr>
              <w:rPr>
                <w:b/>
                <w:sz w:val="8"/>
                <w:szCs w:val="8"/>
              </w:rPr>
            </w:pPr>
          </w:p>
        </w:tc>
      </w:tr>
      <w:tr w:rsidR="00023EA1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023EA1" w:rsidRPr="00552C10" w:rsidRDefault="00023EA1" w:rsidP="00EA4489">
            <w:r w:rsidRPr="00552C10">
              <w:t xml:space="preserve">Créez deux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identiques au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B à l’exception de la température du combustible (pastille + gaine):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plus élevée de 10°C</w:t>
            </w:r>
            <w:r>
              <w:rPr>
                <w:b/>
              </w:rPr>
              <w:t xml:space="preserve"> (nommez le spx.dop_p10.d)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moins élevée de 10°C</w:t>
            </w:r>
            <w:r>
              <w:rPr>
                <w:b/>
              </w:rPr>
              <w:t xml:space="preserve"> (nommez le spx.dop_m10.d)</w:t>
            </w:r>
          </w:p>
          <w:p w:rsidR="00023EA1" w:rsidRPr="00003866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EA4489"/>
          <w:p w:rsidR="00023EA1" w:rsidRDefault="00023EA1" w:rsidP="00EA4489"/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023EA1" w:rsidRDefault="00023EA1" w:rsidP="00C10D4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023EA1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17722A" w:rsidTr="002D1C66">
              <w:trPr>
                <w:jc w:val="center"/>
              </w:trPr>
              <w:tc>
                <w:tcPr>
                  <w:tcW w:w="1960" w:type="dxa"/>
                </w:tcPr>
                <w:p w:rsidR="0017722A" w:rsidRDefault="00A71E7F" w:rsidP="00C10D49">
                  <w:r>
                    <w:rPr>
                      <w:b/>
                    </w:rPr>
                    <w:t>spx.dop_m</w:t>
                  </w:r>
                  <w:r w:rsidR="0017722A">
                    <w:rPr>
                      <w:b/>
                    </w:rPr>
                    <w:t>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17722A" w:rsidRDefault="0017722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1,00006</w:t>
                  </w:r>
                </w:p>
              </w:tc>
            </w:tr>
            <w:tr w:rsidR="0017722A" w:rsidTr="002D1C66">
              <w:trPr>
                <w:jc w:val="center"/>
              </w:trPr>
              <w:tc>
                <w:tcPr>
                  <w:tcW w:w="1960" w:type="dxa"/>
                </w:tcPr>
                <w:p w:rsidR="0017722A" w:rsidRDefault="00A71E7F" w:rsidP="00EA4489">
                  <w:r>
                    <w:rPr>
                      <w:b/>
                    </w:rPr>
                    <w:t>spx.dop_p</w:t>
                  </w:r>
                  <w:r w:rsidR="0017722A">
                    <w:rPr>
                      <w:b/>
                    </w:rPr>
                    <w:t>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17722A" w:rsidRDefault="0017722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0,99994</w:t>
                  </w:r>
                </w:p>
              </w:tc>
            </w:tr>
          </w:tbl>
          <w:p w:rsidR="00023EA1" w:rsidRDefault="00023EA1" w:rsidP="00C10D49">
            <w:pPr>
              <w:rPr>
                <w:b/>
              </w:rPr>
            </w:pP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>Calculez le coefficient Doppler de la cellule.</w:t>
            </w:r>
          </w:p>
          <w:p w:rsidR="00023EA1" w:rsidRDefault="00023EA1" w:rsidP="00EA4489">
            <w:pPr>
              <w:rPr>
                <w:b/>
                <w:u w:val="single"/>
              </w:rPr>
            </w:pPr>
          </w:p>
          <w:p w:rsidR="00023EA1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17722A" w:rsidRPr="002971EF" w:rsidRDefault="0017722A" w:rsidP="0017722A">
            <w:r w:rsidRPr="002971EF">
              <w:t>Le coefficient DOPPLER de la cellule vaut </w:t>
            </w:r>
            <w:r w:rsidR="00E5724F">
              <w:rPr>
                <w:b/>
              </w:rPr>
              <w:t>-0,57</w:t>
            </w:r>
            <w:r w:rsidRPr="002971EF">
              <w:rPr>
                <w:b/>
              </w:rPr>
              <w:t xml:space="preserve"> </w:t>
            </w:r>
            <w:proofErr w:type="spellStart"/>
            <w:r w:rsidRPr="002971EF">
              <w:rPr>
                <w:b/>
              </w:rPr>
              <w:t>pcm</w:t>
            </w:r>
            <w:proofErr w:type="spellEnd"/>
            <w:r w:rsidRPr="002971EF">
              <w:rPr>
                <w:b/>
              </w:rPr>
              <w:t>/°C</w:t>
            </w:r>
          </w:p>
          <w:p w:rsidR="0017722A" w:rsidRDefault="0017722A" w:rsidP="0017722A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</w:p>
          <w:p w:rsidR="008123A5" w:rsidRDefault="008123A5" w:rsidP="00EA4489">
            <w:pPr>
              <w:rPr>
                <w:b/>
              </w:rPr>
            </w:pPr>
          </w:p>
        </w:tc>
      </w:tr>
      <w:tr w:rsidR="00023EA1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Effet de DILATATION SODIUM</w:t>
            </w:r>
          </w:p>
          <w:p w:rsidR="00023EA1" w:rsidRDefault="00023EA1" w:rsidP="00552C10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proofErr w:type="spellStart"/>
            <w:r>
              <w:t>Sodium_Tables</w:t>
            </w:r>
            <w:proofErr w:type="spellEnd"/>
            <w:r>
              <w:t>/</w:t>
            </w:r>
            <w:r w:rsidRPr="00E34C9D">
              <w:t>abaques.xlsx</w:t>
            </w:r>
            <w:r>
              <w:t xml:space="preserve">» </w:t>
            </w:r>
            <w:r w:rsidRPr="00CF16F5">
              <w:t xml:space="preserve">permet de </w:t>
            </w:r>
            <w:r>
              <w:t>calculer le coefficient de dilatation du sodium liquide en fonction de la température pour différentes pressions.</w:t>
            </w:r>
          </w:p>
          <w:p w:rsidR="00023EA1" w:rsidRDefault="00023EA1" w:rsidP="00942661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BDC19AD" wp14:editId="65D1BADE">
                  <wp:extent cx="4438650" cy="243956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2439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3EA1" w:rsidRPr="00C046B9" w:rsidRDefault="00023EA1" w:rsidP="00552C10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</w:t>
            </w:r>
            <w:r>
              <w:t>B</w:t>
            </w:r>
            <w:r w:rsidRPr="00C046B9">
              <w:t xml:space="preserve"> à l’exception de la température (et donc de la densité) du</w:t>
            </w:r>
            <w:r>
              <w:t xml:space="preserve"> caloporteur</w:t>
            </w:r>
            <w:r w:rsidRPr="00C046B9">
              <w:t xml:space="preserve">, sachant que la pression dans le circuit primaire en fonctionnement est de </w:t>
            </w:r>
            <w:r>
              <w:t>1 bar</w:t>
            </w:r>
            <w:r w:rsidRPr="00C046B9">
              <w:t>:</w:t>
            </w:r>
          </w:p>
          <w:p w:rsidR="00023EA1" w:rsidRPr="00D747B7" w:rsidRDefault="00023EA1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Température sodium de 310</w:t>
            </w:r>
            <w:r w:rsidRPr="00D747B7">
              <w:rPr>
                <w:b/>
              </w:rPr>
              <w:t>°C</w:t>
            </w:r>
            <w:r>
              <w:rPr>
                <w:b/>
              </w:rPr>
              <w:t xml:space="preserve"> (nommez le spx.nadil_p10.d)</w:t>
            </w:r>
          </w:p>
          <w:p w:rsidR="00023EA1" w:rsidRPr="00D747B7" w:rsidRDefault="00023EA1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Température sodium de 290</w:t>
            </w:r>
            <w:r w:rsidRPr="00D747B7">
              <w:rPr>
                <w:b/>
              </w:rPr>
              <w:t>°C</w:t>
            </w:r>
            <w:r>
              <w:rPr>
                <w:b/>
              </w:rPr>
              <w:t xml:space="preserve"> (nommez le </w:t>
            </w:r>
            <w:proofErr w:type="spellStart"/>
            <w:r>
              <w:rPr>
                <w:b/>
              </w:rPr>
              <w:t>spx.nadil</w:t>
            </w:r>
            <w:proofErr w:type="spellEnd"/>
            <w:r>
              <w:rPr>
                <w:b/>
              </w:rPr>
              <w:t xml:space="preserve"> _m10.d)</w:t>
            </w:r>
          </w:p>
          <w:p w:rsidR="00023EA1" w:rsidRPr="00552C10" w:rsidRDefault="00023EA1" w:rsidP="00552C10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/>
          <w:p w:rsidR="00023EA1" w:rsidRDefault="00023EA1" w:rsidP="00EA4489">
            <w:r>
              <w:t xml:space="preserve">Placez sur la courbe ci-contre </w:t>
            </w:r>
            <w:r w:rsidRPr="00942661">
              <w:t xml:space="preserve">les </w:t>
            </w:r>
            <w:r>
              <w:t>2</w:t>
            </w:r>
            <w:r w:rsidRPr="00942661">
              <w:t xml:space="preserve"> points de fonctionnement et faites apparaitre les valeurs de densité de sodium</w:t>
            </w:r>
          </w:p>
          <w:p w:rsidR="00023EA1" w:rsidRPr="00DE58FB" w:rsidRDefault="00023EA1" w:rsidP="00040765"/>
        </w:tc>
        <w:tc>
          <w:tcPr>
            <w:tcW w:w="6138" w:type="dxa"/>
            <w:gridSpan w:val="3"/>
            <w:shd w:val="clear" w:color="auto" w:fill="FFFFFF" w:themeFill="background1"/>
          </w:tcPr>
          <w:tbl>
            <w:tblPr>
              <w:tblW w:w="489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320"/>
              <w:gridCol w:w="2375"/>
            </w:tblGrid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950,02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kg/m3</w:t>
                  </w:r>
                </w:p>
              </w:tc>
              <w:tc>
                <w:tcPr>
                  <w:tcW w:w="2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-&gt; sodium à 0°C</w:t>
                  </w:r>
                </w:p>
              </w:tc>
            </w:tr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882,129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kg/m3</w:t>
                  </w:r>
                </w:p>
              </w:tc>
              <w:tc>
                <w:tcPr>
                  <w:tcW w:w="2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&lt;- sodium à 290°C</w:t>
                  </w:r>
                </w:p>
              </w:tc>
            </w:tr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877,411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kg/m3</w:t>
                  </w:r>
                </w:p>
              </w:tc>
              <w:tc>
                <w:tcPr>
                  <w:tcW w:w="2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&lt;- sodium à 310°C</w:t>
                  </w:r>
                </w:p>
              </w:tc>
            </w:tr>
          </w:tbl>
          <w:p w:rsidR="00023EA1" w:rsidRDefault="00964822" w:rsidP="00EA4489">
            <w:pPr>
              <w:rPr>
                <w:b/>
              </w:rPr>
            </w:pPr>
            <w:r>
              <w:rPr>
                <w:noProof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0B74EE" wp14:editId="1B91BF88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159385</wp:posOffset>
                      </wp:positionV>
                      <wp:extent cx="1447800" cy="299720"/>
                      <wp:effectExtent l="0" t="0" r="19050" b="2413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299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EA1" w:rsidRPr="00040765" w:rsidRDefault="00023EA1" w:rsidP="00040765">
                                  <w:pPr>
                                    <w:spacing w:after="0" w:line="240" w:lineRule="auto"/>
                                  </w:pPr>
                                  <w:r w:rsidRPr="00040765">
                                    <w:t>y = -0,2359x + 950,54</w:t>
                                  </w:r>
                                </w:p>
                                <w:p w:rsidR="00023EA1" w:rsidRDefault="00023EA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122.95pt;margin-top:12.55pt;width:114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">
                      <v:textbox>
                        <w:txbxContent>
                          <w:p w:rsidR="00023EA1" w:rsidRPr="00040765" w:rsidRDefault="00023EA1" w:rsidP="00040765">
                            <w:pPr>
                              <w:spacing w:after="0" w:line="240" w:lineRule="auto"/>
                            </w:pPr>
                            <w:r w:rsidRPr="00040765">
                              <w:t>y = -0,2359x + 950,54</w:t>
                            </w:r>
                          </w:p>
                          <w:p w:rsidR="00023EA1" w:rsidRDefault="00023EA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fr-FR"/>
              </w:rPr>
              <w:drawing>
                <wp:inline distT="0" distB="0" distL="0" distR="0" wp14:anchorId="47208A62" wp14:editId="46699F27">
                  <wp:extent cx="3556037" cy="1926924"/>
                  <wp:effectExtent l="0" t="0" r="635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9241" cy="192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4822" w:rsidRDefault="00964822" w:rsidP="00EA4489">
            <w:pPr>
              <w:rPr>
                <w:b/>
              </w:rPr>
            </w:pPr>
          </w:p>
          <w:tbl>
            <w:tblPr>
              <w:tblW w:w="389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2698"/>
            </w:tblGrid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T°C</w:t>
                  </w:r>
                </w:p>
              </w:tc>
              <w:tc>
                <w:tcPr>
                  <w:tcW w:w="26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964822">
                    <w:rPr>
                      <w:b/>
                    </w:rPr>
                    <w:t xml:space="preserve">[Na] en 10^24 </w:t>
                  </w:r>
                  <w:proofErr w:type="spellStart"/>
                  <w:r w:rsidRPr="00964822">
                    <w:rPr>
                      <w:b/>
                    </w:rPr>
                    <w:t>at</w:t>
                  </w:r>
                  <w:proofErr w:type="spellEnd"/>
                  <w:r w:rsidRPr="00964822">
                    <w:rPr>
                      <w:b/>
                    </w:rPr>
                    <w:t>/cm3</w:t>
                  </w:r>
                </w:p>
              </w:tc>
            </w:tr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290°C</w:t>
                  </w:r>
                </w:p>
              </w:tc>
              <w:tc>
                <w:tcPr>
                  <w:tcW w:w="2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2,3096E-02</w:t>
                  </w:r>
                </w:p>
              </w:tc>
            </w:tr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310°C</w:t>
                  </w:r>
                </w:p>
              </w:tc>
              <w:tc>
                <w:tcPr>
                  <w:tcW w:w="2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2,2973E-02</w:t>
                  </w:r>
                </w:p>
              </w:tc>
            </w:tr>
          </w:tbl>
          <w:p w:rsidR="00964822" w:rsidRDefault="00964822" w:rsidP="00EA4489">
            <w:pPr>
              <w:rPr>
                <w:b/>
              </w:rPr>
            </w:pPr>
          </w:p>
          <w:p w:rsidR="00964822" w:rsidRPr="00EF3B4C" w:rsidRDefault="00964822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lastRenderedPageBreak/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544C1B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023EA1" w:rsidRDefault="00023EA1" w:rsidP="00EA4489"/>
          <w:p w:rsidR="00023EA1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023EA1" w:rsidRDefault="00023EA1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  <w:gridCol w:w="1630"/>
            </w:tblGrid>
            <w:tr w:rsidR="00023EA1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544C1B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CF4CC0" w:rsidTr="00BB1F1C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CF4CC0" w:rsidRPr="00942661" w:rsidRDefault="00A71E7F" w:rsidP="00942661">
                  <w:r>
                    <w:rPr>
                      <w:b/>
                    </w:rPr>
                    <w:t>spx.nadil_m</w:t>
                  </w:r>
                  <w:r w:rsidR="00CF4CC0" w:rsidRPr="00942661">
                    <w:rPr>
                      <w:b/>
                    </w:rPr>
                    <w:t>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CF4CC0" w:rsidRDefault="00CF4CC0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1,30910</w:t>
                  </w:r>
                </w:p>
              </w:tc>
              <w:tc>
                <w:tcPr>
                  <w:tcW w:w="1630" w:type="dxa"/>
                  <w:vAlign w:val="bottom"/>
                </w:tcPr>
                <w:p w:rsidR="00CF4CC0" w:rsidRDefault="00CF4CC0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1,00003</w:t>
                  </w:r>
                </w:p>
              </w:tc>
            </w:tr>
            <w:tr w:rsidR="00CF4CC0" w:rsidTr="00BB1F1C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CF4CC0" w:rsidRPr="00942661" w:rsidRDefault="00A71E7F" w:rsidP="00942661">
                  <w:r>
                    <w:rPr>
                      <w:b/>
                    </w:rPr>
                    <w:t>spx.nadil_p</w:t>
                  </w:r>
                  <w:r w:rsidR="00CF4CC0" w:rsidRPr="00942661">
                    <w:rPr>
                      <w:b/>
                    </w:rPr>
                    <w:t>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CF4CC0" w:rsidRDefault="00CF4CC0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1,30939</w:t>
                  </w:r>
                </w:p>
              </w:tc>
              <w:tc>
                <w:tcPr>
                  <w:tcW w:w="1630" w:type="dxa"/>
                  <w:vAlign w:val="bottom"/>
                </w:tcPr>
                <w:p w:rsidR="00CF4CC0" w:rsidRDefault="00CF4CC0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1,00003</w:t>
                  </w:r>
                </w:p>
              </w:tc>
            </w:tr>
          </w:tbl>
          <w:p w:rsidR="00023EA1" w:rsidRDefault="00023EA1" w:rsidP="00594937">
            <w:pPr>
              <w:rPr>
                <w:b/>
                <w:sz w:val="8"/>
                <w:szCs w:val="8"/>
              </w:rPr>
            </w:pPr>
          </w:p>
          <w:p w:rsidR="00023EA1" w:rsidRPr="00F218DC" w:rsidRDefault="00023EA1" w:rsidP="00594937">
            <w:pPr>
              <w:rPr>
                <w:b/>
                <w:sz w:val="8"/>
                <w:szCs w:val="8"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Pr="00544C1B" w:rsidRDefault="00023EA1" w:rsidP="00EA4489">
            <w:pPr>
              <w:rPr>
                <w:b/>
                <w:u w:val="single"/>
              </w:rPr>
            </w:pPr>
            <w:r w:rsidRPr="00544C1B">
              <w:rPr>
                <w:b/>
                <w:u w:val="single"/>
              </w:rPr>
              <w:t xml:space="preserve">A l’aide du </w:t>
            </w:r>
            <w:proofErr w:type="spellStart"/>
            <w:r w:rsidRPr="00544C1B">
              <w:rPr>
                <w:b/>
                <w:u w:val="single"/>
              </w:rPr>
              <w:t>Kinf</w:t>
            </w:r>
            <w:proofErr w:type="spellEnd"/>
          </w:p>
          <w:p w:rsidR="00023EA1" w:rsidRDefault="00023EA1" w:rsidP="00EA4489">
            <w:r w:rsidRPr="00942661">
              <w:t xml:space="preserve">Calculez le coefficient </w:t>
            </w:r>
            <w:r>
              <w:t>de dilatation sodium</w:t>
            </w:r>
            <w:r w:rsidRPr="00942661">
              <w:t xml:space="preserve"> de la cellule dans les deux unités usuelles :</w:t>
            </w:r>
          </w:p>
          <w:p w:rsidR="00023EA1" w:rsidRPr="00CF16F5" w:rsidRDefault="00023EA1" w:rsidP="00EA4489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</w:t>
            </w:r>
            <w:proofErr w:type="gramStart"/>
            <w:r>
              <w:t>/</w:t>
            </w:r>
            <w:r w:rsidRPr="00CF16F5">
              <w:t>(</w:t>
            </w:r>
            <w:proofErr w:type="gramEnd"/>
            <w:r w:rsidRPr="00CF16F5">
              <w:t>g/c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023EA1" w:rsidRPr="00CF16F5" w:rsidRDefault="00023EA1" w:rsidP="00EA4489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  <w:p w:rsidR="00023EA1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CF4CC0" w:rsidRDefault="00CF4CC0" w:rsidP="00CF4CC0">
            <w:r w:rsidRPr="002971EF">
              <w:t xml:space="preserve">Le coefficient </w:t>
            </w:r>
            <w:r>
              <w:t>de DILATATION SODIUM</w:t>
            </w:r>
            <w:r w:rsidRPr="002971EF">
              <w:t xml:space="preserve"> de la cellule vaut </w:t>
            </w:r>
          </w:p>
          <w:p w:rsidR="00CF4CC0" w:rsidRPr="00CF4CC0" w:rsidRDefault="00CF4CC0" w:rsidP="00CF4CC0">
            <w:pPr>
              <w:pStyle w:val="Paragraphedeliste"/>
              <w:numPr>
                <w:ilvl w:val="0"/>
                <w:numId w:val="10"/>
              </w:numPr>
              <w:rPr>
                <w:b/>
              </w:rPr>
            </w:pPr>
            <w:r w:rsidRPr="00CF4CC0">
              <w:rPr>
                <w:b/>
              </w:rPr>
              <w:t xml:space="preserve">+0,8 </w:t>
            </w:r>
            <w:proofErr w:type="spellStart"/>
            <w:r w:rsidRPr="00CF4CC0">
              <w:rPr>
                <w:b/>
              </w:rPr>
              <w:t>pcm</w:t>
            </w:r>
            <w:proofErr w:type="spellEnd"/>
            <w:r w:rsidRPr="00CF4CC0">
              <w:rPr>
                <w:b/>
              </w:rPr>
              <w:t>/°C</w:t>
            </w:r>
          </w:p>
          <w:p w:rsidR="00CF4CC0" w:rsidRPr="00CF4CC0" w:rsidRDefault="00CF4CC0" w:rsidP="00CF4CC0">
            <w:pPr>
              <w:pStyle w:val="Paragraphedeliste"/>
              <w:numPr>
                <w:ilvl w:val="0"/>
                <w:numId w:val="10"/>
              </w:numPr>
              <w:rPr>
                <w:b/>
              </w:rPr>
            </w:pPr>
            <w:r>
              <w:rPr>
                <w:rFonts w:ascii="Calibri" w:hAnsi="Calibri"/>
                <w:b/>
                <w:color w:val="000000"/>
              </w:rPr>
              <w:t>+</w:t>
            </w:r>
            <w:r w:rsidRPr="00CF4CC0">
              <w:rPr>
                <w:rFonts w:ascii="Calibri" w:hAnsi="Calibri"/>
                <w:b/>
                <w:color w:val="000000"/>
              </w:rPr>
              <w:t>0,05</w:t>
            </w:r>
            <w:r>
              <w:rPr>
                <w:rFonts w:ascii="Calibri" w:hAnsi="Calibri"/>
                <w:b/>
                <w:color w:val="000000"/>
              </w:rPr>
              <w:t xml:space="preserve"> </w:t>
            </w:r>
            <w:r w:rsidRPr="00CF4CC0">
              <w:rPr>
                <w:b/>
              </w:rPr>
              <w:t>(</w:t>
            </w:r>
            <w:proofErr w:type="spellStart"/>
            <w:r w:rsidRPr="00CF4CC0">
              <w:rPr>
                <w:b/>
              </w:rPr>
              <w:t>Δk</w:t>
            </w:r>
            <w:proofErr w:type="spellEnd"/>
            <w:r w:rsidRPr="00CF4CC0">
              <w:rPr>
                <w:b/>
              </w:rPr>
              <w:t>/k)</w:t>
            </w:r>
            <w:proofErr w:type="gramStart"/>
            <w:r w:rsidRPr="00CF4CC0">
              <w:rPr>
                <w:b/>
              </w:rPr>
              <w:t>/(</w:t>
            </w:r>
            <w:proofErr w:type="gramEnd"/>
            <w:r w:rsidRPr="00CF4CC0">
              <w:rPr>
                <w:b/>
              </w:rPr>
              <w:t>g/c</w:t>
            </w:r>
            <w:r w:rsidRPr="00CF4CC0">
              <w:rPr>
                <w:b/>
                <w:vertAlign w:val="superscript"/>
              </w:rPr>
              <w:t>3</w:t>
            </w:r>
            <w:r w:rsidRPr="00CF4CC0">
              <w:rPr>
                <w:b/>
              </w:rPr>
              <w:t>)</w:t>
            </w:r>
          </w:p>
          <w:p w:rsidR="00CF4CC0" w:rsidRDefault="00CF4CC0" w:rsidP="00CF4CC0">
            <w:pPr>
              <w:rPr>
                <w:rFonts w:ascii="Calibri" w:hAnsi="Calibri"/>
                <w:color w:val="000000"/>
              </w:rPr>
            </w:pPr>
          </w:p>
          <w:p w:rsidR="00023EA1" w:rsidRDefault="00023EA1" w:rsidP="00EA4489">
            <w:pPr>
              <w:rPr>
                <w:b/>
              </w:rPr>
            </w:pPr>
          </w:p>
          <w:p w:rsidR="00F22808" w:rsidRDefault="00F22808" w:rsidP="00EA4489">
            <w:pPr>
              <w:rPr>
                <w:b/>
              </w:rPr>
            </w:pPr>
          </w:p>
          <w:p w:rsidR="00F22808" w:rsidRDefault="00F22808" w:rsidP="00EA4489">
            <w:pPr>
              <w:rPr>
                <w:b/>
              </w:rPr>
            </w:pPr>
          </w:p>
          <w:p w:rsidR="00F22808" w:rsidRDefault="00F22808" w:rsidP="00EA4489">
            <w:pPr>
              <w:rPr>
                <w:b/>
              </w:rPr>
            </w:pPr>
          </w:p>
          <w:p w:rsidR="00F22808" w:rsidRDefault="00F22808" w:rsidP="00EA4489">
            <w:pPr>
              <w:rPr>
                <w:b/>
              </w:rPr>
            </w:pPr>
          </w:p>
          <w:p w:rsidR="00F22808" w:rsidRDefault="00F22808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</w:p>
        </w:tc>
      </w:tr>
      <w:tr w:rsidR="00023EA1" w:rsidRPr="00EF3B4C" w:rsidTr="00EA448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EA448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Effet de VIDANGE SODIUM</w:t>
            </w:r>
          </w:p>
          <w:p w:rsidR="00023EA1" w:rsidRDefault="00023EA1" w:rsidP="00EA4489"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B en réduisant la densité de sodium aux valeurs suivantes :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90% de sa valeur nominale : vidange de 10% (nommez le spx.vid10.d)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50% de sa valeur nominale : vidange de 50%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vid50.d)</w:t>
            </w:r>
          </w:p>
          <w:p w:rsidR="00023EA1" w:rsidRPr="00552C10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0% de sa valeur nominale : vidange totale 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vid100.d)</w:t>
            </w:r>
          </w:p>
          <w:p w:rsidR="00023EA1" w:rsidRDefault="00023EA1" w:rsidP="00EA4489">
            <w:pPr>
              <w:rPr>
                <w:b/>
              </w:rPr>
            </w:pPr>
          </w:p>
          <w:p w:rsidR="00023EA1" w:rsidRPr="007215E7" w:rsidRDefault="00023EA1" w:rsidP="00EA4489">
            <w:r w:rsidRPr="007215E7">
              <w:t>Le $ est une unité de réactivité très utilisée à l’international. Elle vaut la fraction des neutrons retardés, soit environ</w:t>
            </w:r>
            <w:r>
              <w:t xml:space="preserve"> 37</w:t>
            </w:r>
            <w:r w:rsidRPr="007215E7">
              <w:t xml:space="preserve">0 </w:t>
            </w:r>
            <w:proofErr w:type="spellStart"/>
            <w:r w:rsidRPr="007215E7">
              <w:t>pcm</w:t>
            </w:r>
            <w:proofErr w:type="spellEnd"/>
            <w:r w:rsidRPr="007215E7">
              <w:t xml:space="preserve"> pour</w:t>
            </w:r>
            <w:r>
              <w:t xml:space="preserve"> une cellule</w:t>
            </w:r>
            <w:r w:rsidRPr="007215E7">
              <w:t xml:space="preserve"> </w:t>
            </w:r>
            <w:proofErr w:type="spellStart"/>
            <w:r w:rsidRPr="007215E7">
              <w:t>SuperPhénix</w:t>
            </w:r>
            <w:proofErr w:type="spellEnd"/>
            <w:r>
              <w:t xml:space="preserve"> neuve</w:t>
            </w:r>
            <w:r w:rsidRPr="007215E7">
              <w:t>.</w:t>
            </w:r>
          </w:p>
          <w:p w:rsidR="00023EA1" w:rsidRPr="00003866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023EA1" w:rsidRDefault="00023EA1" w:rsidP="00EA4489">
            <w:r>
              <w:t>Calculez le coefficient de vidange (en $)</w:t>
            </w:r>
          </w:p>
          <w:p w:rsidR="00023EA1" w:rsidRDefault="00023EA1" w:rsidP="00EA4489"/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</w:p>
          <w:tbl>
            <w:tblPr>
              <w:tblStyle w:val="Grilledutableau"/>
              <w:tblW w:w="5220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  <w:gridCol w:w="1630"/>
            </w:tblGrid>
            <w:tr w:rsidR="00023EA1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>
                    <w:rPr>
                      <w:b/>
                    </w:rPr>
                    <w:t>Kinf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Coef</w:t>
                  </w:r>
                  <w:proofErr w:type="spellEnd"/>
                  <w:r>
                    <w:rPr>
                      <w:b/>
                    </w:rPr>
                    <w:t>. Vidange ($)</w:t>
                  </w:r>
                </w:p>
              </w:tc>
            </w:tr>
            <w:tr w:rsidR="00F74D78" w:rsidTr="007C4872">
              <w:trPr>
                <w:jc w:val="center"/>
              </w:trPr>
              <w:tc>
                <w:tcPr>
                  <w:tcW w:w="1960" w:type="dxa"/>
                </w:tcPr>
                <w:p w:rsidR="00F74D78" w:rsidRDefault="00F74D78" w:rsidP="00EA4489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F74D7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1,37154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F74D7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</w:t>
                  </w:r>
                </w:p>
              </w:tc>
            </w:tr>
            <w:tr w:rsidR="00F74D78" w:rsidTr="007C4872">
              <w:trPr>
                <w:jc w:val="center"/>
              </w:trPr>
              <w:tc>
                <w:tcPr>
                  <w:tcW w:w="1960" w:type="dxa"/>
                </w:tcPr>
                <w:p w:rsidR="00F74D78" w:rsidRDefault="00F74D78" w:rsidP="00EA4489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vid50.d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A71E7F" w:rsidP="00A71E7F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1,33539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F74D7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4,7</w:t>
                  </w:r>
                </w:p>
              </w:tc>
            </w:tr>
            <w:tr w:rsidR="00F74D78" w:rsidTr="007C4872">
              <w:trPr>
                <w:jc w:val="center"/>
              </w:trPr>
              <w:tc>
                <w:tcPr>
                  <w:tcW w:w="1960" w:type="dxa"/>
                </w:tcPr>
                <w:p w:rsidR="00F74D78" w:rsidRDefault="00F74D78" w:rsidP="00EA4489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A71E7F" w:rsidRDefault="00A71E7F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1,31076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F74D7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10,0</w:t>
                  </w:r>
                </w:p>
              </w:tc>
            </w:tr>
          </w:tbl>
          <w:p w:rsidR="00023EA1" w:rsidRDefault="00023EA1" w:rsidP="00EA4489">
            <w:pPr>
              <w:rPr>
                <w:b/>
                <w:sz w:val="8"/>
                <w:szCs w:val="8"/>
              </w:rPr>
            </w:pPr>
          </w:p>
          <w:p w:rsidR="00F74D78" w:rsidRPr="00F74D78" w:rsidRDefault="00F74D78" w:rsidP="00EA4489">
            <w:pPr>
              <w:rPr>
                <w:b/>
                <w:sz w:val="8"/>
                <w:szCs w:val="8"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proofErr w:type="spellStart"/>
            <w:r>
              <w:rPr>
                <w:b/>
              </w:rPr>
              <w:t>SuperBonus</w:t>
            </w:r>
            <w:proofErr w:type="spellEnd"/>
            <w:r>
              <w:rPr>
                <w:b/>
              </w:rPr>
              <w:t> : SPX à froid</w:t>
            </w:r>
          </w:p>
          <w:p w:rsidR="00023EA1" w:rsidRDefault="00023EA1" w:rsidP="00EA4489">
            <w:r>
              <w:t>Soyez malin… chez vous.</w:t>
            </w:r>
          </w:p>
          <w:p w:rsidR="00023EA1" w:rsidRPr="005D0FAA" w:rsidRDefault="00023EA1" w:rsidP="005D3C05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F218D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 xml:space="preserve">Dans le cas d’un refroidissement total du primaire de </w:t>
            </w:r>
            <w:proofErr w:type="spellStart"/>
            <w:r>
              <w:t>SuperPhenix</w:t>
            </w:r>
            <w:proofErr w:type="spellEnd"/>
            <w:r>
              <w:t xml:space="preserve"> jusqu’aux conditions normales de température et de pression, quelle est l’état du cœur ?</w:t>
            </w:r>
          </w:p>
          <w:p w:rsidR="00023EA1" w:rsidRDefault="00023EA1" w:rsidP="00EA4489"/>
          <w:p w:rsidR="00023EA1" w:rsidRDefault="00023EA1" w:rsidP="00544C1B">
            <w:r>
              <w:t>Dans quelle condition une telle situation pourrait arriver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4D78" w:rsidRDefault="00F74D78" w:rsidP="00EA4489">
            <w:r>
              <w:t xml:space="preserve">De toute évidence, à froid, les contre-réactions positives de </w:t>
            </w:r>
            <w:proofErr w:type="spellStart"/>
            <w:r>
              <w:t>SuperPhénix</w:t>
            </w:r>
            <w:proofErr w:type="spellEnd"/>
            <w:r>
              <w:t xml:space="preserve"> conduisent le cœur dans un état très sous-critique.</w:t>
            </w:r>
          </w:p>
          <w:p w:rsidR="00F74D78" w:rsidRPr="00F74D78" w:rsidRDefault="00F74D78" w:rsidP="00EA4489">
            <w:pPr>
              <w:rPr>
                <w:b/>
              </w:rPr>
            </w:pPr>
            <w:r w:rsidRPr="00F74D78">
              <w:rPr>
                <w:b/>
              </w:rPr>
              <w:t xml:space="preserve">Cependant cette situation est impossible : en dessous de 100°C, le sodium se solidifie. </w:t>
            </w:r>
            <w:proofErr w:type="spellStart"/>
            <w:r w:rsidRPr="00F74D78">
              <w:rPr>
                <w:b/>
              </w:rPr>
              <w:t>SuperPhénix</w:t>
            </w:r>
            <w:proofErr w:type="spellEnd"/>
            <w:r w:rsidRPr="00F74D78">
              <w:rPr>
                <w:b/>
              </w:rPr>
              <w:t xml:space="preserve"> n’est donc jamais </w:t>
            </w:r>
            <w:r>
              <w:rPr>
                <w:b/>
              </w:rPr>
              <w:t>dans un état à froid ;)</w:t>
            </w:r>
            <w:bookmarkStart w:id="0" w:name="_GoBack"/>
            <w:bookmarkEnd w:id="0"/>
          </w:p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Pr="005D0FAA" w:rsidRDefault="00023EA1" w:rsidP="00EA4489"/>
        </w:tc>
      </w:tr>
    </w:tbl>
    <w:p w:rsidR="00530A16" w:rsidRDefault="00530A16" w:rsidP="00544C1B">
      <w:pPr>
        <w:spacing w:after="0" w:line="240" w:lineRule="auto"/>
      </w:pPr>
    </w:p>
    <w:sectPr w:rsidR="00530A16" w:rsidSect="006B5F5B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024" w:rsidRDefault="00E37024" w:rsidP="0063087F">
      <w:pPr>
        <w:spacing w:after="0" w:line="240" w:lineRule="auto"/>
      </w:pPr>
      <w:r>
        <w:separator/>
      </w:r>
    </w:p>
  </w:endnote>
  <w:endnote w:type="continuationSeparator" w:id="0">
    <w:p w:rsidR="00E37024" w:rsidRDefault="00E37024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489" w:rsidRPr="0063087F" w:rsidRDefault="00EA4489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024" w:rsidRDefault="00E37024" w:rsidP="0063087F">
      <w:pPr>
        <w:spacing w:after="0" w:line="240" w:lineRule="auto"/>
      </w:pPr>
      <w:r>
        <w:separator/>
      </w:r>
    </w:p>
  </w:footnote>
  <w:footnote w:type="continuationSeparator" w:id="0">
    <w:p w:rsidR="00E37024" w:rsidRDefault="00E37024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65AA5"/>
    <w:multiLevelType w:val="hybridMultilevel"/>
    <w:tmpl w:val="53A8D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A22CC"/>
    <w:multiLevelType w:val="hybridMultilevel"/>
    <w:tmpl w:val="3626D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B6BFE"/>
    <w:multiLevelType w:val="hybridMultilevel"/>
    <w:tmpl w:val="982C6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2657D"/>
    <w:multiLevelType w:val="hybridMultilevel"/>
    <w:tmpl w:val="93E0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24FE2"/>
    <w:multiLevelType w:val="hybridMultilevel"/>
    <w:tmpl w:val="AEB49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B6B0B"/>
    <w:multiLevelType w:val="hybridMultilevel"/>
    <w:tmpl w:val="BE56A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3EA1"/>
    <w:rsid w:val="00024709"/>
    <w:rsid w:val="00026128"/>
    <w:rsid w:val="000318F7"/>
    <w:rsid w:val="00040765"/>
    <w:rsid w:val="00077E8B"/>
    <w:rsid w:val="000B0592"/>
    <w:rsid w:val="000F00E2"/>
    <w:rsid w:val="001141F1"/>
    <w:rsid w:val="001231B8"/>
    <w:rsid w:val="0017722A"/>
    <w:rsid w:val="00182491"/>
    <w:rsid w:val="001826F3"/>
    <w:rsid w:val="001A4E1E"/>
    <w:rsid w:val="001D1000"/>
    <w:rsid w:val="001F6177"/>
    <w:rsid w:val="00217B0A"/>
    <w:rsid w:val="00224A5B"/>
    <w:rsid w:val="00224A8F"/>
    <w:rsid w:val="00235F33"/>
    <w:rsid w:val="002452CA"/>
    <w:rsid w:val="00252F92"/>
    <w:rsid w:val="00254BA5"/>
    <w:rsid w:val="00266A4E"/>
    <w:rsid w:val="00285280"/>
    <w:rsid w:val="002971EF"/>
    <w:rsid w:val="002A2FAB"/>
    <w:rsid w:val="002E4CE5"/>
    <w:rsid w:val="002E5DCF"/>
    <w:rsid w:val="002F6C51"/>
    <w:rsid w:val="0030799A"/>
    <w:rsid w:val="00330C66"/>
    <w:rsid w:val="00355BC3"/>
    <w:rsid w:val="003A0ABB"/>
    <w:rsid w:val="003A411C"/>
    <w:rsid w:val="003B3C25"/>
    <w:rsid w:val="003D0D7C"/>
    <w:rsid w:val="003D15F0"/>
    <w:rsid w:val="00416471"/>
    <w:rsid w:val="0047380A"/>
    <w:rsid w:val="00474CB0"/>
    <w:rsid w:val="004917EF"/>
    <w:rsid w:val="004A74CC"/>
    <w:rsid w:val="004F03F9"/>
    <w:rsid w:val="00511587"/>
    <w:rsid w:val="005270EA"/>
    <w:rsid w:val="00530A16"/>
    <w:rsid w:val="00544C1B"/>
    <w:rsid w:val="00552C10"/>
    <w:rsid w:val="005562F8"/>
    <w:rsid w:val="005632AB"/>
    <w:rsid w:val="005811F5"/>
    <w:rsid w:val="00585463"/>
    <w:rsid w:val="00594937"/>
    <w:rsid w:val="005C5B78"/>
    <w:rsid w:val="005D0FAA"/>
    <w:rsid w:val="005D3C05"/>
    <w:rsid w:val="005E3A74"/>
    <w:rsid w:val="005E6938"/>
    <w:rsid w:val="00627C3D"/>
    <w:rsid w:val="0063087F"/>
    <w:rsid w:val="00632322"/>
    <w:rsid w:val="00634930"/>
    <w:rsid w:val="006359E9"/>
    <w:rsid w:val="006A117A"/>
    <w:rsid w:val="006B3CDE"/>
    <w:rsid w:val="006B5F5B"/>
    <w:rsid w:val="007215E7"/>
    <w:rsid w:val="00735F6F"/>
    <w:rsid w:val="0074237E"/>
    <w:rsid w:val="00754C83"/>
    <w:rsid w:val="00794E11"/>
    <w:rsid w:val="007A2574"/>
    <w:rsid w:val="007D40C8"/>
    <w:rsid w:val="007D7232"/>
    <w:rsid w:val="007E09E5"/>
    <w:rsid w:val="007E0AC1"/>
    <w:rsid w:val="0080489C"/>
    <w:rsid w:val="008076E4"/>
    <w:rsid w:val="00812099"/>
    <w:rsid w:val="008123A5"/>
    <w:rsid w:val="00820AB4"/>
    <w:rsid w:val="00831D3A"/>
    <w:rsid w:val="00855EFE"/>
    <w:rsid w:val="0086236C"/>
    <w:rsid w:val="008955A1"/>
    <w:rsid w:val="008971FB"/>
    <w:rsid w:val="008A2951"/>
    <w:rsid w:val="008B6F87"/>
    <w:rsid w:val="008C7FE8"/>
    <w:rsid w:val="008E1E6F"/>
    <w:rsid w:val="00910056"/>
    <w:rsid w:val="00921876"/>
    <w:rsid w:val="009269F8"/>
    <w:rsid w:val="009402EE"/>
    <w:rsid w:val="00942661"/>
    <w:rsid w:val="00957953"/>
    <w:rsid w:val="00963F98"/>
    <w:rsid w:val="00964822"/>
    <w:rsid w:val="009779E5"/>
    <w:rsid w:val="00981F0A"/>
    <w:rsid w:val="0098239B"/>
    <w:rsid w:val="009A3099"/>
    <w:rsid w:val="009B3BCE"/>
    <w:rsid w:val="009C2CF2"/>
    <w:rsid w:val="009D1A4B"/>
    <w:rsid w:val="00A03541"/>
    <w:rsid w:val="00A23BA5"/>
    <w:rsid w:val="00A24CB6"/>
    <w:rsid w:val="00A3306B"/>
    <w:rsid w:val="00A3619D"/>
    <w:rsid w:val="00A468FF"/>
    <w:rsid w:val="00A568D1"/>
    <w:rsid w:val="00A677CE"/>
    <w:rsid w:val="00A71E7F"/>
    <w:rsid w:val="00A72B0F"/>
    <w:rsid w:val="00AA24E7"/>
    <w:rsid w:val="00AD5CE8"/>
    <w:rsid w:val="00B11553"/>
    <w:rsid w:val="00B55866"/>
    <w:rsid w:val="00B807EB"/>
    <w:rsid w:val="00BA7741"/>
    <w:rsid w:val="00BB2CE2"/>
    <w:rsid w:val="00BC66C4"/>
    <w:rsid w:val="00BE6497"/>
    <w:rsid w:val="00BF07F3"/>
    <w:rsid w:val="00BF608B"/>
    <w:rsid w:val="00C046B9"/>
    <w:rsid w:val="00C10D49"/>
    <w:rsid w:val="00C22F94"/>
    <w:rsid w:val="00C53FFB"/>
    <w:rsid w:val="00C9402F"/>
    <w:rsid w:val="00CA60A2"/>
    <w:rsid w:val="00CB119B"/>
    <w:rsid w:val="00CC1693"/>
    <w:rsid w:val="00CC2B12"/>
    <w:rsid w:val="00CD2603"/>
    <w:rsid w:val="00CF16F5"/>
    <w:rsid w:val="00CF4CC0"/>
    <w:rsid w:val="00D15B23"/>
    <w:rsid w:val="00D4208B"/>
    <w:rsid w:val="00D703D3"/>
    <w:rsid w:val="00D74217"/>
    <w:rsid w:val="00D747B7"/>
    <w:rsid w:val="00D75CD9"/>
    <w:rsid w:val="00DB1F3A"/>
    <w:rsid w:val="00DC229A"/>
    <w:rsid w:val="00DD2F85"/>
    <w:rsid w:val="00DE58FB"/>
    <w:rsid w:val="00DE75FC"/>
    <w:rsid w:val="00E13F42"/>
    <w:rsid w:val="00E14AA3"/>
    <w:rsid w:val="00E16B32"/>
    <w:rsid w:val="00E3149F"/>
    <w:rsid w:val="00E34C9D"/>
    <w:rsid w:val="00E37024"/>
    <w:rsid w:val="00E41DD7"/>
    <w:rsid w:val="00E5724F"/>
    <w:rsid w:val="00E961D2"/>
    <w:rsid w:val="00E96585"/>
    <w:rsid w:val="00EA4489"/>
    <w:rsid w:val="00EC2633"/>
    <w:rsid w:val="00ED3CA9"/>
    <w:rsid w:val="00EF3B4C"/>
    <w:rsid w:val="00F00E73"/>
    <w:rsid w:val="00F038B0"/>
    <w:rsid w:val="00F218DC"/>
    <w:rsid w:val="00F22808"/>
    <w:rsid w:val="00F63D1A"/>
    <w:rsid w:val="00F6470A"/>
    <w:rsid w:val="00F737A2"/>
    <w:rsid w:val="00F73983"/>
    <w:rsid w:val="00F74D78"/>
    <w:rsid w:val="00F9481E"/>
    <w:rsid w:val="00FB2762"/>
    <w:rsid w:val="00FB6F9D"/>
    <w:rsid w:val="00FC1A50"/>
    <w:rsid w:val="00FE73DA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C61C3-BE89-4F82-90AF-5E635885D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1397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32</cp:revision>
  <cp:lastPrinted>2013-11-28T11:15:00Z</cp:lastPrinted>
  <dcterms:created xsi:type="dcterms:W3CDTF">2013-11-27T23:17:00Z</dcterms:created>
  <dcterms:modified xsi:type="dcterms:W3CDTF">2014-02-10T18:59:00Z</dcterms:modified>
</cp:coreProperties>
</file>