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 xml:space="preserve">Fabien </w:t>
      </w:r>
      <w:proofErr w:type="spellStart"/>
      <w:r w:rsidR="00342D4A">
        <w:rPr>
          <w:b/>
        </w:rPr>
        <w:t>Boulland</w:t>
      </w:r>
      <w:proofErr w:type="spellEnd"/>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5A" w:rsidRDefault="0013345A"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13345A" w:rsidRPr="004A5FFC" w:rsidRDefault="0013345A" w:rsidP="00055B1A">
                            <w:pPr>
                              <w:pStyle w:val="CompanyName"/>
                              <w:rPr>
                                <w:sz w:val="20"/>
                              </w:rPr>
                            </w:pPr>
                            <w:r w:rsidRPr="004A5FFC">
                              <w:rPr>
                                <w:sz w:val="20"/>
                              </w:rPr>
                              <w:t>ALTRAN EILIS</w:t>
                            </w:r>
                          </w:p>
                          <w:p w:rsidR="0013345A" w:rsidRPr="009811B4" w:rsidRDefault="0013345A" w:rsidP="00055B1A">
                            <w:pPr>
                              <w:pStyle w:val="Corpsdetexte"/>
                              <w:jc w:val="center"/>
                              <w:rPr>
                                <w:rFonts w:cs="Arial"/>
                              </w:rPr>
                            </w:pPr>
                          </w:p>
                          <w:p w:rsidR="0013345A" w:rsidRDefault="0013345A" w:rsidP="004A5FFC">
                            <w:pPr>
                              <w:pStyle w:val="CompanyName"/>
                              <w:rPr>
                                <w:sz w:val="20"/>
                              </w:rPr>
                            </w:pPr>
                          </w:p>
                          <w:p w:rsidR="0013345A" w:rsidRPr="00742779" w:rsidRDefault="0013345A" w:rsidP="00055B1A">
                            <w:pPr>
                              <w:pStyle w:val="CompanyName"/>
                              <w:rPr>
                                <w:sz w:val="24"/>
                                <w:szCs w:val="24"/>
                              </w:rPr>
                            </w:pPr>
                            <w:r w:rsidRPr="00742779">
                              <w:rPr>
                                <w:sz w:val="24"/>
                                <w:szCs w:val="24"/>
                              </w:rPr>
                              <w:br/>
                            </w:r>
                          </w:p>
                          <w:p w:rsidR="0013345A" w:rsidRPr="00742779" w:rsidRDefault="0013345A"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13345A" w:rsidRDefault="0013345A"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13345A" w:rsidRPr="004A5FFC" w:rsidRDefault="0013345A" w:rsidP="00055B1A">
                      <w:pPr>
                        <w:pStyle w:val="CompanyName"/>
                        <w:rPr>
                          <w:sz w:val="20"/>
                        </w:rPr>
                      </w:pPr>
                      <w:r w:rsidRPr="004A5FFC">
                        <w:rPr>
                          <w:sz w:val="20"/>
                        </w:rPr>
                        <w:t>ALTRAN EILIS</w:t>
                      </w:r>
                    </w:p>
                    <w:p w:rsidR="0013345A" w:rsidRPr="009811B4" w:rsidRDefault="0013345A" w:rsidP="00055B1A">
                      <w:pPr>
                        <w:pStyle w:val="Corpsdetexte"/>
                        <w:jc w:val="center"/>
                        <w:rPr>
                          <w:rFonts w:cs="Arial"/>
                        </w:rPr>
                      </w:pPr>
                    </w:p>
                    <w:p w:rsidR="0013345A" w:rsidRDefault="0013345A" w:rsidP="004A5FFC">
                      <w:pPr>
                        <w:pStyle w:val="CompanyName"/>
                        <w:rPr>
                          <w:sz w:val="20"/>
                        </w:rPr>
                      </w:pPr>
                    </w:p>
                    <w:p w:rsidR="0013345A" w:rsidRPr="00742779" w:rsidRDefault="0013345A" w:rsidP="00055B1A">
                      <w:pPr>
                        <w:pStyle w:val="CompanyName"/>
                        <w:rPr>
                          <w:sz w:val="24"/>
                          <w:szCs w:val="24"/>
                        </w:rPr>
                      </w:pPr>
                      <w:r w:rsidRPr="00742779">
                        <w:rPr>
                          <w:sz w:val="24"/>
                          <w:szCs w:val="24"/>
                        </w:rPr>
                        <w:br/>
                      </w:r>
                    </w:p>
                    <w:p w:rsidR="0013345A" w:rsidRPr="00742779" w:rsidRDefault="0013345A"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3345A"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50169E" w:rsidP="0050169E">
      <w:pPr>
        <w:pStyle w:val="TM1"/>
        <w:tabs>
          <w:tab w:val="left" w:pos="440"/>
          <w:tab w:val="right" w:leader="dot" w:pos="9060"/>
        </w:tabs>
        <w:rPr>
          <w:noProof/>
        </w:rPr>
      </w:pPr>
      <w:hyperlink w:anchor="_Toc393985317" w:history="1">
        <w:r>
          <w:rPr>
            <w:rStyle w:val="Lienhypertexte"/>
            <w:noProof/>
          </w:rPr>
          <w:t>2</w:t>
        </w:r>
        <w:r w:rsidRPr="004D6980">
          <w:rPr>
            <w:rStyle w:val="Lienhypertexte"/>
            <w:noProof/>
          </w:rPr>
          <w:t>.</w:t>
        </w:r>
        <w:r>
          <w:rPr>
            <w:rFonts w:asciiTheme="minorHAnsi" w:eastAsiaTheme="minorEastAsia" w:hAnsiTheme="minorHAnsi" w:cstheme="minorBidi"/>
            <w:b w:val="0"/>
            <w:bCs w:val="0"/>
            <w:caps w:val="0"/>
            <w:noProof/>
            <w:sz w:val="22"/>
            <w:szCs w:val="22"/>
            <w:lang w:eastAsia="fr-FR"/>
          </w:rPr>
          <w:tab/>
        </w:r>
        <w:r>
          <w:rPr>
            <w:rStyle w:val="Lienhypertexte"/>
            <w:noProof/>
          </w:rPr>
          <w:t>Présentation de l’entreprise</w:t>
        </w:r>
        <w:r w:rsidR="005B1E5B">
          <w:rPr>
            <w:rStyle w:val="Lienhypertexte"/>
            <w:noProof/>
          </w:rPr>
          <w:t> </w:t>
        </w:r>
        <w:r>
          <w:rPr>
            <w:noProof/>
            <w:webHidden/>
          </w:rPr>
          <w:tab/>
        </w:r>
        <w:r>
          <w:rPr>
            <w:noProof/>
            <w:webHidden/>
          </w:rPr>
          <w:fldChar w:fldCharType="begin"/>
        </w:r>
        <w:r>
          <w:rPr>
            <w:noProof/>
            <w:webHidden/>
          </w:rPr>
          <w:instrText xml:space="preserve"> PAGEREF _Toc393985317 \h </w:instrText>
        </w:r>
        <w:r>
          <w:rPr>
            <w:noProof/>
            <w:webHidden/>
          </w:rPr>
        </w:r>
        <w:r>
          <w:rPr>
            <w:noProof/>
            <w:webHidden/>
          </w:rPr>
          <w:fldChar w:fldCharType="separate"/>
        </w:r>
        <w:r>
          <w:rPr>
            <w:noProof/>
            <w:webHidden/>
          </w:rPr>
          <w:t>8</w:t>
        </w:r>
        <w:r>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Pr="004D6980">
          <w:rPr>
            <w:rStyle w:val="Lienhypertexte"/>
            <w:noProof/>
          </w:rPr>
          <w:t>.1.</w:t>
        </w:r>
        <w:r>
          <w:rPr>
            <w:rFonts w:asciiTheme="minorHAnsi" w:eastAsiaTheme="minorEastAsia" w:hAnsiTheme="minorHAnsi" w:cstheme="minorBidi"/>
            <w:smallCaps w:val="0"/>
            <w:noProof/>
            <w:sz w:val="22"/>
            <w:szCs w:val="22"/>
            <w:lang w:eastAsia="fr-FR"/>
          </w:rPr>
          <w:tab/>
        </w:r>
        <w:r>
          <w:rPr>
            <w:rStyle w:val="Lienhypertexte"/>
            <w:noProof/>
          </w:rPr>
          <w:t>Présentation</w:t>
        </w:r>
        <w:r>
          <w:rPr>
            <w:noProof/>
            <w:webHidden/>
          </w:rPr>
          <w:tab/>
        </w:r>
        <w:r>
          <w:rPr>
            <w:noProof/>
            <w:webHidden/>
          </w:rPr>
          <w:fldChar w:fldCharType="begin"/>
        </w:r>
        <w:r>
          <w:rPr>
            <w:noProof/>
            <w:webHidden/>
          </w:rPr>
          <w:instrText xml:space="preserve"> PAGEREF _Toc393985318 \h </w:instrText>
        </w:r>
        <w:r>
          <w:rPr>
            <w:noProof/>
            <w:webHidden/>
          </w:rPr>
        </w:r>
        <w:r>
          <w:rPr>
            <w:noProof/>
            <w:webHidden/>
          </w:rPr>
          <w:fldChar w:fldCharType="separate"/>
        </w:r>
        <w:r>
          <w:rPr>
            <w:noProof/>
            <w:webHidden/>
          </w:rPr>
          <w:t>8</w:t>
        </w:r>
        <w:r>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Pr="004D6980">
          <w:rPr>
            <w:rStyle w:val="Lienhypertexte"/>
            <w:noProof/>
          </w:rPr>
          <w:t>.2.</w:t>
        </w:r>
        <w:r>
          <w:rPr>
            <w:rFonts w:asciiTheme="minorHAnsi" w:eastAsiaTheme="minorEastAsia" w:hAnsiTheme="minorHAnsi" w:cstheme="minorBidi"/>
            <w:smallCaps w:val="0"/>
            <w:noProof/>
            <w:sz w:val="22"/>
            <w:szCs w:val="22"/>
            <w:lang w:eastAsia="fr-FR"/>
          </w:rPr>
          <w:tab/>
        </w:r>
        <w:r>
          <w:rPr>
            <w:rStyle w:val="Lienhypertexte"/>
            <w:noProof/>
          </w:rPr>
          <w:t>Ma place dans l’entreprise</w:t>
        </w:r>
        <w:r>
          <w:rPr>
            <w:noProof/>
            <w:webHidden/>
          </w:rPr>
          <w:tab/>
        </w:r>
        <w:r>
          <w:rPr>
            <w:noProof/>
            <w:webHidden/>
          </w:rPr>
          <w:fldChar w:fldCharType="begin"/>
        </w:r>
        <w:r>
          <w:rPr>
            <w:noProof/>
            <w:webHidden/>
          </w:rPr>
          <w:instrText xml:space="preserve"> PAGEREF _Toc393985319 \h </w:instrText>
        </w:r>
        <w:r>
          <w:rPr>
            <w:noProof/>
            <w:webHidden/>
          </w:rPr>
        </w:r>
        <w:r>
          <w:rPr>
            <w:noProof/>
            <w:webHidden/>
          </w:rPr>
          <w:fldChar w:fldCharType="separate"/>
        </w:r>
        <w:r>
          <w:rPr>
            <w:noProof/>
            <w:webHidden/>
          </w:rPr>
          <w:t>8</w:t>
        </w:r>
        <w:r>
          <w:rPr>
            <w:noProof/>
            <w:webHidden/>
          </w:rPr>
          <w:fldChar w:fldCharType="end"/>
        </w:r>
      </w:hyperlink>
    </w:p>
    <w:p w:rsidR="0050169E" w:rsidRDefault="0050169E" w:rsidP="0050169E">
      <w:pPr>
        <w:pStyle w:val="TM2"/>
        <w:tabs>
          <w:tab w:val="left" w:pos="880"/>
          <w:tab w:val="right" w:leader="dot" w:pos="9060"/>
        </w:tabs>
        <w:rPr>
          <w:noProof/>
        </w:rPr>
      </w:pPr>
      <w:hyperlink w:anchor="_Toc393985320" w:history="1">
        <w:r w:rsidR="00B22AA8">
          <w:rPr>
            <w:rStyle w:val="Lienhypertexte"/>
            <w:noProof/>
          </w:rPr>
          <w:t>2</w:t>
        </w:r>
        <w:r w:rsidRPr="004D6980">
          <w:rPr>
            <w:rStyle w:val="Lienhypertexte"/>
            <w:noProof/>
          </w:rPr>
          <w:t>.3.</w:t>
        </w:r>
        <w:r>
          <w:rPr>
            <w:rFonts w:asciiTheme="minorHAnsi" w:eastAsiaTheme="minorEastAsia" w:hAnsiTheme="minorHAnsi" w:cstheme="minorBidi"/>
            <w:smallCaps w:val="0"/>
            <w:noProof/>
            <w:sz w:val="22"/>
            <w:szCs w:val="22"/>
            <w:lang w:eastAsia="fr-FR"/>
          </w:rPr>
          <w:tab/>
        </w:r>
        <w:r>
          <w:rPr>
            <w:rStyle w:val="Lienhypertexte"/>
            <w:noProof/>
          </w:rPr>
          <w:t>Contexte de l’étude</w:t>
        </w:r>
        <w:r w:rsidR="005B1E5B">
          <w:rPr>
            <w:rStyle w:val="Lienhypertexte"/>
            <w:noProof/>
          </w:rPr>
          <w:t xml:space="preserve"> présentée</w:t>
        </w:r>
        <w:r>
          <w:rPr>
            <w:noProof/>
            <w:webHidden/>
          </w:rPr>
          <w:tab/>
        </w:r>
        <w:r>
          <w:rPr>
            <w:noProof/>
            <w:webHidden/>
          </w:rPr>
          <w:fldChar w:fldCharType="begin"/>
        </w:r>
        <w:r>
          <w:rPr>
            <w:noProof/>
            <w:webHidden/>
          </w:rPr>
          <w:instrText xml:space="preserve"> PAGEREF _Toc393985320 \h </w:instrText>
        </w:r>
        <w:r>
          <w:rPr>
            <w:noProof/>
            <w:webHidden/>
          </w:rPr>
        </w:r>
        <w:r>
          <w:rPr>
            <w:noProof/>
            <w:webHidden/>
          </w:rPr>
          <w:fldChar w:fldCharType="separate"/>
        </w:r>
        <w:r>
          <w:rPr>
            <w:noProof/>
            <w:webHidden/>
          </w:rPr>
          <w:t>9</w:t>
        </w:r>
        <w:r>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3345A">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3345A"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3345A"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3345A"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13345A">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3345A">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50169E" w:rsidP="0050169E">
      <w:pPr>
        <w:pStyle w:val="TM3"/>
        <w:tabs>
          <w:tab w:val="left" w:pos="1320"/>
          <w:tab w:val="right" w:leader="dot" w:pos="9060"/>
        </w:tabs>
        <w:rPr>
          <w:noProof/>
        </w:rPr>
      </w:pPr>
      <w:hyperlink w:anchor="_Toc393985341" w:history="1">
        <w:r>
          <w:rPr>
            <w:rStyle w:val="Lienhypertexte"/>
            <w:noProof/>
          </w:rPr>
          <w:t>4.3</w:t>
        </w:r>
        <w:r>
          <w:rPr>
            <w:rStyle w:val="Lienhypertexte"/>
            <w:noProof/>
          </w:rPr>
          <w:t>.1</w:t>
        </w:r>
        <w:r w:rsidRPr="004D6980">
          <w:rPr>
            <w:rStyle w:val="Lienhypertexte"/>
            <w:noProof/>
          </w:rPr>
          <w:t>.</w:t>
        </w:r>
        <w:r>
          <w:rPr>
            <w:rFonts w:asciiTheme="minorHAnsi" w:eastAsiaTheme="minorEastAsia" w:hAnsiTheme="minorHAnsi" w:cstheme="minorBidi"/>
            <w:i w:val="0"/>
            <w:iCs w:val="0"/>
            <w:noProof/>
            <w:sz w:val="22"/>
            <w:szCs w:val="22"/>
            <w:lang w:eastAsia="fr-FR"/>
          </w:rPr>
          <w:tab/>
        </w:r>
        <w:r>
          <w:rPr>
            <w:rStyle w:val="Lienhypertexte"/>
            <w:noProof/>
          </w:rPr>
          <w:t>Code DRAGON</w:t>
        </w:r>
        <w:r>
          <w:rPr>
            <w:noProof/>
            <w:webHidden/>
          </w:rPr>
          <w:tab/>
        </w:r>
        <w:r>
          <w:rPr>
            <w:noProof/>
            <w:webHidden/>
          </w:rPr>
          <w:fldChar w:fldCharType="begin"/>
        </w:r>
        <w:r>
          <w:rPr>
            <w:noProof/>
            <w:webHidden/>
          </w:rPr>
          <w:instrText xml:space="preserve"> PAGEREF _Toc393985341 \h </w:instrText>
        </w:r>
        <w:r>
          <w:rPr>
            <w:noProof/>
            <w:webHidden/>
          </w:rPr>
        </w:r>
        <w:r>
          <w:rPr>
            <w:noProof/>
            <w:webHidden/>
          </w:rPr>
          <w:fldChar w:fldCharType="separate"/>
        </w:r>
        <w:r>
          <w:rPr>
            <w:noProof/>
            <w:webHidden/>
          </w:rPr>
          <w:t>29</w:t>
        </w:r>
        <w:r>
          <w:rPr>
            <w:noProof/>
            <w:webHidden/>
          </w:rPr>
          <w:fldChar w:fldCharType="end"/>
        </w:r>
      </w:hyperlink>
    </w:p>
    <w:p w:rsidR="0050169E" w:rsidRDefault="0050169E" w:rsidP="0050169E">
      <w:pPr>
        <w:pStyle w:val="TM3"/>
        <w:tabs>
          <w:tab w:val="left" w:pos="1320"/>
          <w:tab w:val="right" w:leader="dot" w:pos="9060"/>
        </w:tabs>
        <w:rPr>
          <w:noProof/>
        </w:rPr>
      </w:pPr>
      <w:hyperlink w:anchor="_Toc393985341" w:history="1">
        <w:r>
          <w:rPr>
            <w:rStyle w:val="Lienhypertexte"/>
            <w:noProof/>
          </w:rPr>
          <w:t>4.3.2</w:t>
        </w:r>
        <w:r w:rsidRPr="004D6980">
          <w:rPr>
            <w:rStyle w:val="Lienhypertexte"/>
            <w:noProof/>
          </w:rPr>
          <w:t>.</w:t>
        </w:r>
        <w:r>
          <w:rPr>
            <w:rFonts w:asciiTheme="minorHAnsi" w:eastAsiaTheme="minorEastAsia" w:hAnsiTheme="minorHAnsi" w:cstheme="minorBidi"/>
            <w:i w:val="0"/>
            <w:iCs w:val="0"/>
            <w:noProof/>
            <w:sz w:val="22"/>
            <w:szCs w:val="22"/>
            <w:lang w:eastAsia="fr-FR"/>
          </w:rPr>
          <w:tab/>
        </w:r>
        <w:r>
          <w:rPr>
            <w:rStyle w:val="Lienhypertexte"/>
            <w:noProof/>
          </w:rPr>
          <w:t>Code VESTA</w:t>
        </w:r>
        <w:r>
          <w:rPr>
            <w:noProof/>
            <w:webHidden/>
          </w:rPr>
          <w:tab/>
        </w:r>
        <w:r>
          <w:rPr>
            <w:noProof/>
            <w:webHidden/>
          </w:rPr>
          <w:fldChar w:fldCharType="begin"/>
        </w:r>
        <w:r>
          <w:rPr>
            <w:noProof/>
            <w:webHidden/>
          </w:rPr>
          <w:instrText xml:space="preserve"> PAGEREF _Toc393985341 \h </w:instrText>
        </w:r>
        <w:r>
          <w:rPr>
            <w:noProof/>
            <w:webHidden/>
          </w:rPr>
        </w:r>
        <w:r>
          <w:rPr>
            <w:noProof/>
            <w:webHidden/>
          </w:rPr>
          <w:fldChar w:fldCharType="separate"/>
        </w:r>
        <w:r>
          <w:rPr>
            <w:noProof/>
            <w:webHidden/>
          </w:rPr>
          <w:t>29</w:t>
        </w:r>
        <w:r>
          <w:rPr>
            <w:noProof/>
            <w:webHidden/>
          </w:rPr>
          <w:fldChar w:fldCharType="end"/>
        </w:r>
      </w:hyperlink>
    </w:p>
    <w:p w:rsidR="0050169E" w:rsidRDefault="0050169E" w:rsidP="0050169E">
      <w:pPr>
        <w:pStyle w:val="TM2"/>
        <w:tabs>
          <w:tab w:val="left" w:pos="880"/>
          <w:tab w:val="right" w:leader="dot" w:pos="9060"/>
        </w:tabs>
        <w:rPr>
          <w:noProof/>
        </w:rPr>
      </w:pPr>
      <w:hyperlink w:anchor="_Toc393985331" w:history="1">
        <w:r>
          <w:rPr>
            <w:rStyle w:val="Lienhypertexte"/>
            <w:noProof/>
          </w:rPr>
          <w:t>4.4</w:t>
        </w:r>
        <w:r w:rsidRPr="004D6980">
          <w:rPr>
            <w:rStyle w:val="Lienhypertexte"/>
            <w:noProof/>
          </w:rPr>
          <w:t>.</w:t>
        </w:r>
        <w:r>
          <w:rPr>
            <w:rFonts w:asciiTheme="minorHAnsi" w:eastAsiaTheme="minorEastAsia" w:hAnsiTheme="minorHAnsi" w:cstheme="minorBidi"/>
            <w:smallCaps w:val="0"/>
            <w:noProof/>
            <w:sz w:val="22"/>
            <w:szCs w:val="22"/>
            <w:lang w:eastAsia="fr-FR"/>
          </w:rPr>
          <w:tab/>
        </w:r>
        <w:r>
          <w:rPr>
            <w:rStyle w:val="Lienhypertexte"/>
            <w:noProof/>
          </w:rPr>
          <w:t>Conclusion du modèle simplifié</w:t>
        </w:r>
        <w:r>
          <w:rPr>
            <w:noProof/>
            <w:webHidden/>
          </w:rPr>
          <w:tab/>
        </w:r>
        <w:r>
          <w:rPr>
            <w:noProof/>
            <w:webHidden/>
          </w:rPr>
          <w:fldChar w:fldCharType="begin"/>
        </w:r>
        <w:r>
          <w:rPr>
            <w:noProof/>
            <w:webHidden/>
          </w:rPr>
          <w:instrText xml:space="preserve"> PAGEREF _Toc393985331 \h </w:instrText>
        </w:r>
        <w:r>
          <w:rPr>
            <w:noProof/>
            <w:webHidden/>
          </w:rPr>
        </w:r>
        <w:r>
          <w:rPr>
            <w:noProof/>
            <w:webHidden/>
          </w:rPr>
          <w:fldChar w:fldCharType="separate"/>
        </w:r>
        <w:r>
          <w:rPr>
            <w:noProof/>
            <w:webHidden/>
          </w:rPr>
          <w:t>15</w:t>
        </w:r>
        <w:r>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13345A">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13345A"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 xml:space="preserve">paradoxalement été suivis d’une </w:t>
      </w:r>
      <w:r w:rsidR="00FB3036" w:rsidRPr="00FB3036">
        <w:rPr>
          <w:rFonts w:asciiTheme="minorHAnsi" w:hAnsiTheme="minorHAnsi" w:cstheme="minorHAnsi"/>
          <w:iCs/>
          <w:sz w:val="24"/>
          <w:szCs w:val="24"/>
          <w:lang w:eastAsia="fr-FR"/>
        </w:rPr>
        <w:t>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612A9A">
        <w:rPr>
          <w:rFonts w:asciiTheme="minorHAnsi" w:hAnsiTheme="minorHAnsi" w:cstheme="minorHAnsi"/>
          <w:iCs/>
          <w:sz w:val="24"/>
          <w:szCs w:val="24"/>
          <w:lang w:eastAsia="fr-FR"/>
        </w:rPr>
        <w:t xml:space="preserve"> tant sur le plan technique que</w:t>
      </w:r>
      <w:r>
        <w:rPr>
          <w:rFonts w:asciiTheme="minorHAnsi" w:hAnsiTheme="minorHAnsi" w:cstheme="minorHAnsi"/>
          <w:iCs/>
          <w:sz w:val="24"/>
          <w:szCs w:val="24"/>
          <w:lang w:eastAsia="fr-FR"/>
        </w:rPr>
        <w:t xml:space="preserve">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l’</w:t>
      </w:r>
      <w:r w:rsidRPr="00D53B73">
        <w:rPr>
          <w:rFonts w:asciiTheme="minorHAnsi" w:hAnsiTheme="minorHAnsi" w:cstheme="minorHAnsi"/>
          <w:sz w:val="24"/>
          <w:szCs w:val="24"/>
          <w:lang w:eastAsia="fr-FR"/>
        </w:rPr>
        <w:t xml:space="preserve">Afrique </w:t>
      </w:r>
      <w:r w:rsidRPr="00D53B73">
        <w:rPr>
          <w:rFonts w:asciiTheme="minorHAnsi" w:hAnsiTheme="minorHAnsi" w:cstheme="minorHAnsi"/>
          <w:sz w:val="24"/>
          <w:szCs w:val="24"/>
          <w:lang w:eastAsia="fr-FR"/>
        </w:rPr>
        <w:t>du Sud, l’Arge</w:t>
      </w:r>
      <w:r w:rsidRPr="00D53B73">
        <w:rPr>
          <w:rFonts w:asciiTheme="minorHAnsi" w:hAnsiTheme="minorHAnsi" w:cstheme="minorHAnsi"/>
          <w:sz w:val="24"/>
          <w:szCs w:val="24"/>
          <w:lang w:eastAsia="fr-FR"/>
        </w:rPr>
        <w:t>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w:t>
      </w:r>
      <w:r w:rsidRPr="00D53B73">
        <w:rPr>
          <w:rFonts w:asciiTheme="minorHAnsi" w:hAnsiTheme="minorHAnsi" w:cstheme="minorHAnsi"/>
          <w:sz w:val="24"/>
          <w:szCs w:val="24"/>
          <w:lang w:eastAsia="fr-FR"/>
        </w:rPr>
        <w:t>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 xml:space="preserve">France, la Grande-Bretagne, </w:t>
      </w:r>
      <w:r w:rsidRPr="00D53B73">
        <w:rPr>
          <w:rFonts w:asciiTheme="minorHAnsi" w:hAnsiTheme="minorHAnsi" w:cstheme="minorHAnsi"/>
          <w:sz w:val="24"/>
          <w:szCs w:val="24"/>
          <w:lang w:eastAsia="fr-FR"/>
        </w:rPr>
        <w:t xml:space="preserve">le Japon, la Russie et </w:t>
      </w:r>
      <w:r w:rsidRPr="00D53B73">
        <w:rPr>
          <w:rFonts w:asciiTheme="minorHAnsi" w:hAnsiTheme="minorHAnsi" w:cstheme="minorHAnsi"/>
          <w:sz w:val="24"/>
          <w:szCs w:val="24"/>
          <w:lang w:eastAsia="fr-FR"/>
        </w:rPr>
        <w:t>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w:t>
      </w:r>
      <w:r w:rsidRPr="00D53B73">
        <w:rPr>
          <w:rFonts w:asciiTheme="minorHAnsi" w:hAnsiTheme="minorHAnsi" w:cstheme="minorHAnsi"/>
          <w:sz w:val="24"/>
          <w:szCs w:val="24"/>
          <w:lang w:eastAsia="fr-FR"/>
        </w:rPr>
        <w:t>de développer d’</w:t>
      </w:r>
      <w:r w:rsidRPr="00D53B73">
        <w:rPr>
          <w:rFonts w:asciiTheme="minorHAnsi" w:hAnsiTheme="minorHAnsi" w:cstheme="minorHAnsi"/>
          <w:sz w:val="24"/>
          <w:szCs w:val="24"/>
          <w:lang w:eastAsia="fr-FR"/>
        </w:rPr>
        <w:t xml:space="preserve">ici 2040 de nouveaux réacteurs </w:t>
      </w:r>
      <w:r w:rsidRPr="00D53B73">
        <w:rPr>
          <w:rFonts w:asciiTheme="minorHAnsi" w:hAnsiTheme="minorHAnsi" w:cstheme="minorHAnsi"/>
          <w:sz w:val="24"/>
          <w:szCs w:val="24"/>
          <w:lang w:eastAsia="fr-FR"/>
        </w:rPr>
        <w:t>et cycle</w:t>
      </w:r>
      <w:r w:rsidRPr="00D53B73">
        <w:rPr>
          <w:rFonts w:asciiTheme="minorHAnsi" w:hAnsiTheme="minorHAnsi" w:cstheme="minorHAnsi"/>
          <w:sz w:val="24"/>
          <w:szCs w:val="24"/>
          <w:lang w:eastAsia="fr-FR"/>
        </w:rPr>
        <w:t>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 xml:space="preserve">ressources, la </w:t>
      </w:r>
      <w:r w:rsidRPr="00D53B73">
        <w:rPr>
          <w:rFonts w:asciiTheme="minorHAnsi" w:hAnsiTheme="minorHAnsi" w:cstheme="minorHAnsi"/>
          <w:sz w:val="24"/>
          <w:szCs w:val="24"/>
          <w:lang w:eastAsia="fr-FR"/>
        </w:rPr>
        <w:t>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w:t>
      </w:r>
      <w:r w:rsidRPr="00D53B73">
        <w:rPr>
          <w:rFonts w:asciiTheme="minorHAnsi" w:hAnsiTheme="minorHAnsi" w:cstheme="minorHAnsi"/>
          <w:sz w:val="24"/>
          <w:szCs w:val="24"/>
          <w:lang w:eastAsia="fr-FR"/>
        </w:rPr>
        <w:t xml:space="preserve">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 w:val="clear" w:pos="2058"/>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 xml:space="preserve">ALTRAN est une entreprise de conseil en ingénierie fondée en 1982 par Alexis </w:t>
      </w:r>
      <w:proofErr w:type="spellStart"/>
      <w:r w:rsidRPr="005627EE">
        <w:rPr>
          <w:rFonts w:asciiTheme="minorHAnsi" w:hAnsiTheme="minorHAnsi" w:cstheme="minorHAnsi"/>
          <w:sz w:val="24"/>
          <w:szCs w:val="24"/>
        </w:rPr>
        <w:t>Kniazeff</w:t>
      </w:r>
      <w:proofErr w:type="spellEnd"/>
      <w:r w:rsidRPr="005627EE">
        <w:rPr>
          <w:rFonts w:asciiTheme="minorHAnsi" w:hAnsiTheme="minorHAnsi" w:cstheme="minorHAnsi"/>
          <w:sz w:val="24"/>
          <w:szCs w:val="24"/>
        </w:rPr>
        <w:t xml:space="preserve">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r w:rsidRPr="002F11B0">
        <w:rPr>
          <w:rFonts w:asciiTheme="minorHAnsi" w:hAnsiTheme="minorHAnsi" w:cstheme="minorHAnsi"/>
          <w:sz w:val="24"/>
          <w:szCs w:val="24"/>
          <w:shd w:val="clear" w:color="auto" w:fill="FFFFFF"/>
        </w:rPr>
        <w:t>.</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330821C1" wp14:editId="5A03A8BA">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Default="005627EE" w:rsidP="005627EE">
      <w:pPr>
        <w:pStyle w:val="Lgende"/>
        <w:ind w:firstLine="0"/>
        <w:rPr>
          <w:color w:val="365F91" w:themeColor="accent1" w:themeShade="BF"/>
        </w:rPr>
      </w:pPr>
      <w:r w:rsidRPr="005627EE">
        <w:rPr>
          <w:color w:val="365F91" w:themeColor="accent1" w:themeShade="BF"/>
        </w:rPr>
        <w:t xml:space="preserve">Figure </w:t>
      </w:r>
      <w:r w:rsidRPr="005627EE">
        <w:rPr>
          <w:color w:val="365F91" w:themeColor="accent1" w:themeShade="BF"/>
        </w:rPr>
        <w:fldChar w:fldCharType="begin"/>
      </w:r>
      <w:r w:rsidRPr="005627EE">
        <w:rPr>
          <w:color w:val="365F91" w:themeColor="accent1" w:themeShade="BF"/>
        </w:rPr>
        <w:instrText xml:space="preserve"> SEQ Figure \* ARABIC </w:instrText>
      </w:r>
      <w:r w:rsidRPr="005627EE">
        <w:rPr>
          <w:color w:val="365F91" w:themeColor="accent1" w:themeShade="BF"/>
        </w:rPr>
        <w:fldChar w:fldCharType="separate"/>
      </w:r>
      <w:r>
        <w:rPr>
          <w:noProof/>
          <w:color w:val="365F91" w:themeColor="accent1" w:themeShade="BF"/>
        </w:rPr>
        <w:t>1</w:t>
      </w:r>
      <w:r w:rsidRPr="005627EE">
        <w:rPr>
          <w:color w:val="365F91" w:themeColor="accent1" w:themeShade="BF"/>
        </w:rPr>
        <w:fldChar w:fldCharType="end"/>
      </w:r>
      <w:r>
        <w:rPr>
          <w:color w:val="365F91" w:themeColor="accent1" w:themeShade="BF"/>
        </w:rPr>
        <w:t> : Organigramme d’ALTRAN</w:t>
      </w:r>
    </w:p>
    <w:p w:rsidR="005627EE"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proofErr w:type="spellStart"/>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w:t>
      </w:r>
      <w:proofErr w:type="spellEnd"/>
      <w:r w:rsidRPr="002F11B0">
        <w:rPr>
          <w:rFonts w:asciiTheme="minorHAnsi" w:hAnsiTheme="minorHAnsi" w:cstheme="minorHAnsi"/>
          <w:sz w:val="24"/>
          <w:szCs w:val="24"/>
          <w:lang w:val="en-US"/>
        </w:rPr>
        <w:t>: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ASD: Aerospace and </w:t>
      </w:r>
      <w:proofErr w:type="spellStart"/>
      <w:r w:rsidRPr="002F11B0">
        <w:rPr>
          <w:rFonts w:asciiTheme="minorHAnsi" w:hAnsiTheme="minorHAnsi" w:cstheme="minorHAnsi"/>
          <w:sz w:val="24"/>
          <w:szCs w:val="24"/>
          <w:lang w:val="en-US"/>
        </w:rPr>
        <w:t>Defence</w:t>
      </w:r>
      <w:proofErr w:type="spellEnd"/>
      <w:r w:rsidRPr="002F11B0">
        <w:rPr>
          <w:rFonts w:asciiTheme="minorHAnsi" w:hAnsiTheme="minorHAnsi" w:cstheme="minorHAnsi"/>
          <w:sz w:val="24"/>
          <w:szCs w:val="24"/>
          <w:lang w:val="en-US"/>
        </w:rPr>
        <w:t>.</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 w:val="clear" w:pos="2058"/>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w:t>
      </w:r>
      <w:proofErr w:type="spellStart"/>
      <w:r w:rsidR="003929F4">
        <w:rPr>
          <w:rFonts w:asciiTheme="minorHAnsi" w:hAnsiTheme="minorHAnsi" w:cstheme="minorHAnsi"/>
          <w:sz w:val="24"/>
          <w:szCs w:val="24"/>
        </w:rPr>
        <w:t>EILi</w:t>
      </w:r>
      <w:r w:rsidRPr="00906619">
        <w:rPr>
          <w:rFonts w:asciiTheme="minorHAnsi" w:hAnsiTheme="minorHAnsi" w:cstheme="minorHAnsi"/>
          <w:sz w:val="24"/>
          <w:szCs w:val="24"/>
        </w:rPr>
        <w:t>S</w:t>
      </w:r>
      <w:proofErr w:type="spellEnd"/>
      <w:r w:rsidRPr="00906619">
        <w:rPr>
          <w:rFonts w:asciiTheme="minorHAnsi" w:hAnsiTheme="minorHAnsi" w:cstheme="minorHAnsi"/>
          <w:sz w:val="24"/>
          <w:szCs w:val="24"/>
        </w:rPr>
        <w:t>).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w:t>
      </w:r>
      <w:proofErr w:type="spellStart"/>
      <w:r>
        <w:rPr>
          <w:rFonts w:asciiTheme="minorHAnsi" w:hAnsiTheme="minorHAnsi" w:cstheme="minorHAnsi"/>
          <w:sz w:val="24"/>
          <w:szCs w:val="24"/>
        </w:rPr>
        <w:t>EIL</w:t>
      </w:r>
      <w:r w:rsidR="003929F4">
        <w:rPr>
          <w:rFonts w:asciiTheme="minorHAnsi" w:hAnsiTheme="minorHAnsi" w:cstheme="minorHAnsi"/>
          <w:sz w:val="24"/>
          <w:szCs w:val="24"/>
        </w:rPr>
        <w:t>i</w:t>
      </w:r>
      <w:r>
        <w:rPr>
          <w:rFonts w:asciiTheme="minorHAnsi" w:hAnsiTheme="minorHAnsi" w:cstheme="minorHAnsi"/>
          <w:sz w:val="24"/>
          <w:szCs w:val="24"/>
        </w:rPr>
        <w:t>S</w:t>
      </w:r>
      <w:proofErr w:type="spellEnd"/>
      <w:r>
        <w:rPr>
          <w:rFonts w:asciiTheme="minorHAnsi" w:hAnsiTheme="minorHAnsi" w:cstheme="minorHAnsi"/>
          <w:sz w:val="24"/>
          <w:szCs w:val="24"/>
        </w:rPr>
        <w:t xml:space="preserve">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 w:val="clear" w:pos="2058"/>
        </w:tabs>
        <w:spacing w:before="200" w:after="0" w:line="276" w:lineRule="auto"/>
        <w:ind w:left="576" w:hanging="576"/>
      </w:pPr>
      <w:r>
        <w:t>Contexte de l’étude présentée</w:t>
      </w:r>
    </w:p>
    <w:p w:rsidR="00364513" w:rsidRDefault="00364513" w:rsidP="00364513">
      <w:pPr>
        <w:pStyle w:val="Corpsdetexte"/>
      </w:pPr>
    </w:p>
    <w:p w:rsidR="00364513" w:rsidRPr="00B77470" w:rsidRDefault="00364513" w:rsidP="00364513">
      <w:pPr>
        <w:pStyle w:val="Corpsdetexte"/>
        <w:ind w:firstLine="360"/>
        <w:rPr>
          <w:rFonts w:asciiTheme="minorHAnsi" w:hAnsiTheme="minorHAnsi" w:cstheme="minorHAnsi"/>
          <w:sz w:val="24"/>
          <w:szCs w:val="24"/>
        </w:rPr>
      </w:pPr>
      <w:r>
        <w:rPr>
          <w:rFonts w:asciiTheme="minorHAnsi" w:hAnsiTheme="minorHAnsi" w:cstheme="minorHAnsi"/>
          <w:sz w:val="24"/>
          <w:szCs w:val="24"/>
        </w:rPr>
        <w:t>Afin de se positionner et comprendre au mieux les caractéristiques particulières du marché des SMR, ALTRAN, dans le cadre de ses activités R&amp;D dédiées au secteur du nucléaire, a lancé le projet Physor. L’objectif de ce projet est de définir un nouveau préconcept innovant de SMR répondant à un cahier de charge ambitieux en termes de sûreté, compétitivité économique et gestion des déchets à vie longue.</w:t>
      </w:r>
    </w:p>
    <w:p w:rsidR="00364513" w:rsidRPr="00364513" w:rsidRDefault="00364513" w:rsidP="00364513">
      <w:pPr>
        <w:pStyle w:val="Corpsdetexte"/>
      </w:pPr>
      <w:bookmarkStart w:id="0" w:name="_GoBack"/>
      <w:bookmarkEnd w:id="0"/>
    </w:p>
    <w:p w:rsidR="005D4B46" w:rsidRDefault="005D4B46" w:rsidP="005D4B46"/>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 w:val="clear" w:pos="2058"/>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EF7CEA" w:rsidRDefault="000464A5" w:rsidP="00EF7CEA">
      <w:pPr>
        <w:pStyle w:val="Corpsdetexte"/>
      </w:pPr>
    </w:p>
    <w:p w:rsidR="007D535F" w:rsidRPr="004E3BD2" w:rsidRDefault="007D535F" w:rsidP="007D535F">
      <w:pPr>
        <w:pStyle w:val="Titre2"/>
        <w:tabs>
          <w:tab w:val="clear" w:pos="0"/>
          <w:tab w:val="clear" w:pos="2058"/>
        </w:tabs>
        <w:spacing w:before="200" w:after="0" w:line="276" w:lineRule="auto"/>
        <w:ind w:left="576" w:hanging="576"/>
      </w:pPr>
      <w:r>
        <w:t>Equation de Bateman</w:t>
      </w:r>
    </w:p>
    <w:p w:rsidR="007D535F" w:rsidRDefault="007D535F" w:rsidP="007D535F">
      <w:pPr>
        <w:pStyle w:val="Titre3"/>
        <w:tabs>
          <w:tab w:val="clear" w:pos="2348"/>
        </w:tabs>
        <w:spacing w:before="200" w:after="0" w:line="276" w:lineRule="auto"/>
        <w:ind w:left="720" w:hanging="720"/>
      </w:pPr>
      <w:r>
        <w:t>Epuisement sans flux neutronique</w:t>
      </w: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913943" w:rsidRPr="00913943" w:rsidRDefault="00913943" w:rsidP="00913943">
      <w:pPr>
        <w:pStyle w:val="Corpsdetexte"/>
      </w:pPr>
    </w:p>
    <w:p w:rsidR="00913943" w:rsidRDefault="00913943"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5D4B46" w:rsidRDefault="00913943" w:rsidP="00162C50">
            <w:pPr>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a,Pu238</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oMath>
            </m:oMathPara>
          </w:p>
          <w:p w:rsidR="00913943" w:rsidRDefault="00913943" w:rsidP="00162C50"/>
        </w:tc>
        <w:tc>
          <w:tcPr>
            <w:tcW w:w="4820" w:type="dxa"/>
          </w:tcPr>
          <w:p w:rsidR="00913943" w:rsidRPr="00ED2A86" w:rsidRDefault="00913943" w:rsidP="00162C50">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a,Pu242</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c,Pu241</m:t>
                        </m:r>
                      </m:sub>
                    </m:sSub>
                    <m:sSub>
                      <m:sSubPr>
                        <m:ctrlPr>
                          <w:rPr>
                            <w:rFonts w:ascii="Cambria Math" w:hAnsi="Cambria Math"/>
                            <w:i/>
                            <w:iCs/>
                          </w:rPr>
                        </m:ctrlPr>
                      </m:sSubPr>
                      <m:e>
                        <m:r>
                          <w:rPr>
                            <w:rFonts w:ascii="Cambria Math" w:hAnsi="Cambria Math"/>
                          </w:rPr>
                          <m:t>N</m:t>
                        </m:r>
                      </m:e>
                      <m:sub>
                        <m:r>
                          <w:rPr>
                            <w:rFonts w:ascii="Cambria Math" w:hAnsi="Cambria Math"/>
                          </w:rPr>
                          <m:t>Pu241</m:t>
                        </m:r>
                      </m:sub>
                    </m:sSub>
                  </m:e>
                </m:d>
                <m:r>
                  <w:rPr>
                    <w:rFonts w:ascii="Cambria Math" w:hAnsi="Cambria Math"/>
                  </w:rPr>
                  <m:t>Φ</m:t>
                </m:r>
              </m:oMath>
            </m:oMathPara>
          </w:p>
          <w:p w:rsidR="00913943" w:rsidRDefault="00913943" w:rsidP="00162C50"/>
        </w:tc>
      </w:tr>
      <w:tr w:rsidR="00913943" w:rsidTr="00913943">
        <w:tc>
          <w:tcPr>
            <w:tcW w:w="5812" w:type="dxa"/>
          </w:tcPr>
          <w:p w:rsidR="00913943" w:rsidRDefault="00913943" w:rsidP="00162C50">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a,Pu239</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sSub>
                      <m:sSubPr>
                        <m:ctrlPr>
                          <w:rPr>
                            <w:rFonts w:ascii="Cambria Math" w:hAnsi="Cambria Math"/>
                            <w:i/>
                            <w:iCs/>
                          </w:rPr>
                        </m:ctrlPr>
                      </m:sSubPr>
                      <m:e>
                        <m:r>
                          <w:rPr>
                            <w:rFonts w:ascii="Cambria Math" w:hAnsi="Cambria Math"/>
                            <w:lang w:val="el-GR"/>
                          </w:rPr>
                          <m:t>σ</m:t>
                        </m:r>
                      </m:e>
                      <m:sub>
                        <m:r>
                          <w:rPr>
                            <w:rFonts w:ascii="Cambria Math" w:hAnsi="Cambria Math"/>
                          </w:rPr>
                          <m:t>c,Pu238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r>
                  <w:rPr>
                    <w:rFonts w:ascii="Cambria Math" w:hAnsi="Cambria Math"/>
                  </w:rPr>
                  <m:t>Φ</m:t>
                </m:r>
              </m:oMath>
            </m:oMathPara>
          </w:p>
          <w:p w:rsidR="00913943" w:rsidRDefault="00913943" w:rsidP="00162C50"/>
        </w:tc>
        <w:tc>
          <w:tcPr>
            <w:tcW w:w="4820" w:type="dxa"/>
          </w:tcPr>
          <w:p w:rsidR="00913943" w:rsidRPr="00ED2A86" w:rsidRDefault="00913943" w:rsidP="00162C50">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a,Am241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Pu241</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oMath>
            </m:oMathPara>
          </w:p>
          <w:p w:rsidR="00913943" w:rsidRDefault="00913943" w:rsidP="00162C50"/>
        </w:tc>
      </w:tr>
      <w:tr w:rsidR="00913943" w:rsidTr="00913943">
        <w:tc>
          <w:tcPr>
            <w:tcW w:w="5812" w:type="dxa"/>
          </w:tcPr>
          <w:p w:rsidR="00913943" w:rsidRPr="00ED2A86" w:rsidRDefault="00913943" w:rsidP="00162C50">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a,Pu240</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r>
                  <w:rPr>
                    <w:rFonts w:ascii="Cambria Math" w:hAnsi="Cambria Math"/>
                  </w:rPr>
                  <m:t>Φ</m:t>
                </m:r>
              </m:oMath>
            </m:oMathPara>
          </w:p>
          <w:p w:rsidR="00913943" w:rsidRDefault="00913943" w:rsidP="00162C50"/>
        </w:tc>
        <w:tc>
          <w:tcPr>
            <w:tcW w:w="4820" w:type="dxa"/>
          </w:tcPr>
          <w:p w:rsidR="00913943" w:rsidRPr="00ED2A86" w:rsidRDefault="00913943" w:rsidP="00162C50">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a,U238</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Pu242</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oMath>
            </m:oMathPara>
          </w:p>
          <w:p w:rsidR="00913943" w:rsidRDefault="00913943" w:rsidP="00162C50"/>
        </w:tc>
      </w:tr>
      <w:tr w:rsidR="00913943" w:rsidTr="00913943">
        <w:tc>
          <w:tcPr>
            <w:tcW w:w="5812" w:type="dxa"/>
          </w:tcPr>
          <w:p w:rsidR="00913943" w:rsidRPr="00ED2A86" w:rsidRDefault="00913943" w:rsidP="00162C50">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c,Pu240</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r>
                  <w:rPr>
                    <w:rFonts w:ascii="Cambria Math" w:hAnsi="Cambria Math"/>
                  </w:rPr>
                  <m:t>Φ</m:t>
                </m:r>
              </m:oMath>
            </m:oMathPara>
          </w:p>
          <w:p w:rsidR="00913943" w:rsidRDefault="00913943" w:rsidP="00162C50"/>
        </w:tc>
        <w:tc>
          <w:tcPr>
            <w:tcW w:w="4820" w:type="dxa"/>
          </w:tcPr>
          <w:p w:rsidR="00913943" w:rsidRPr="00ED2A86" w:rsidRDefault="00913943" w:rsidP="00162C50">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a,U235</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oMath>
            </m:oMathPara>
          </w:p>
          <w:p w:rsidR="00913943" w:rsidRDefault="00913943" w:rsidP="00162C50"/>
        </w:tc>
      </w:tr>
    </w:tbl>
    <w:p w:rsidR="00913943" w:rsidRPr="004E3BD2" w:rsidRDefault="00913943" w:rsidP="00913943">
      <w:pPr>
        <w:pStyle w:val="Titre2"/>
        <w:numPr>
          <w:ilvl w:val="0"/>
          <w:numId w:val="0"/>
        </w:numPr>
      </w:pPr>
    </w:p>
    <w:p w:rsidR="007D535F" w:rsidRPr="00A448B8" w:rsidRDefault="007D535F" w:rsidP="007D535F">
      <w:pPr>
        <w:pStyle w:val="Titre1"/>
        <w:tabs>
          <w:tab w:val="clear" w:pos="502"/>
        </w:tabs>
        <w:spacing w:before="480" w:after="0" w:line="276" w:lineRule="auto"/>
        <w:ind w:left="432" w:hanging="432"/>
      </w:pPr>
      <w:r w:rsidRPr="00A448B8">
        <w:t>DEVELOPPEMENT D</w:t>
      </w:r>
      <w:r>
        <w:t>U MODELE SIMPLIFIE</w:t>
      </w:r>
    </w:p>
    <w:p w:rsidR="007D535F" w:rsidRDefault="007D535F" w:rsidP="007D535F">
      <w:pPr>
        <w:pStyle w:val="Titre2"/>
        <w:tabs>
          <w:tab w:val="clear" w:pos="0"/>
          <w:tab w:val="clear" w:pos="2058"/>
        </w:tabs>
        <w:spacing w:before="200" w:after="0" w:line="276" w:lineRule="auto"/>
        <w:ind w:left="576" w:hanging="576"/>
      </w:pPr>
      <w:r w:rsidRPr="00A448B8">
        <w:t xml:space="preserve">Résolution analytique à l’aide de méthode </w:t>
      </w:r>
      <w:r>
        <w:t>numérique</w:t>
      </w:r>
      <w:r w:rsidRPr="00A448B8">
        <w:t> </w:t>
      </w:r>
    </w:p>
    <w:p w:rsidR="007D535F" w:rsidRPr="00856C26" w:rsidRDefault="007D535F" w:rsidP="007D535F">
      <w:pPr>
        <w:pStyle w:val="Titre2"/>
        <w:tabs>
          <w:tab w:val="clear" w:pos="0"/>
          <w:tab w:val="clear" w:pos="2058"/>
        </w:tabs>
        <w:spacing w:before="200" w:after="0" w:line="276" w:lineRule="auto"/>
        <w:ind w:left="576" w:hanging="576"/>
      </w:pPr>
      <w:r w:rsidRPr="00A448B8">
        <w:t>Simplification du modèle </w:t>
      </w:r>
    </w:p>
    <w:p w:rsidR="007D535F" w:rsidRDefault="007D535F" w:rsidP="007D535F">
      <w:pPr>
        <w:pStyle w:val="Titre2"/>
        <w:tabs>
          <w:tab w:val="clear" w:pos="0"/>
          <w:tab w:val="clear" w:pos="2058"/>
        </w:tabs>
        <w:spacing w:before="200" w:after="0" w:line="276" w:lineRule="auto"/>
        <w:ind w:left="576" w:hanging="576"/>
      </w:pPr>
      <w:r>
        <w:t>Validation du modèle</w:t>
      </w:r>
    </w:p>
    <w:p w:rsidR="007D535F" w:rsidRDefault="007D535F" w:rsidP="007D535F">
      <w:pPr>
        <w:pStyle w:val="Titre4"/>
        <w:tabs>
          <w:tab w:val="clear" w:pos="3218"/>
        </w:tabs>
        <w:spacing w:before="200" w:after="0" w:line="276" w:lineRule="auto"/>
        <w:ind w:left="864" w:hanging="864"/>
      </w:pPr>
      <w:r>
        <w:t>Code DRAGON</w:t>
      </w:r>
    </w:p>
    <w:p w:rsidR="007D535F" w:rsidRDefault="007D535F" w:rsidP="007D535F">
      <w:pPr>
        <w:pStyle w:val="Titre4"/>
        <w:tabs>
          <w:tab w:val="clear" w:pos="3218"/>
        </w:tabs>
        <w:spacing w:before="200" w:after="0" w:line="276" w:lineRule="auto"/>
        <w:ind w:left="864" w:hanging="864"/>
      </w:pPr>
      <w:r>
        <w:t>Code VESTA</w:t>
      </w:r>
    </w:p>
    <w:p w:rsidR="007D535F" w:rsidRPr="004E3BD2" w:rsidRDefault="007D535F" w:rsidP="007D535F">
      <w:pPr>
        <w:pStyle w:val="Titre2"/>
        <w:tabs>
          <w:tab w:val="clear" w:pos="0"/>
          <w:tab w:val="clear" w:pos="2058"/>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 w:val="clear" w:pos="2058"/>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 w:val="clear" w:pos="2058"/>
        </w:tabs>
        <w:spacing w:before="200" w:after="0" w:line="276" w:lineRule="auto"/>
        <w:ind w:left="576" w:hanging="576"/>
      </w:pPr>
      <w:r>
        <w:t>Analyse physique</w:t>
      </w:r>
    </w:p>
    <w:p w:rsidR="007D535F" w:rsidRDefault="007D535F" w:rsidP="007D535F">
      <w:pPr>
        <w:pStyle w:val="Titre2"/>
        <w:tabs>
          <w:tab w:val="clear" w:pos="0"/>
          <w:tab w:val="clear" w:pos="2058"/>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 w:val="clear" w:pos="2058"/>
        </w:tabs>
        <w:spacing w:before="200" w:after="0" w:line="276" w:lineRule="auto"/>
        <w:ind w:left="576" w:hanging="576"/>
      </w:pPr>
      <w:r w:rsidRPr="00A448B8">
        <w:t>Perspective de l’étude </w:t>
      </w:r>
    </w:p>
    <w:p w:rsidR="007D535F" w:rsidRPr="00A448B8" w:rsidRDefault="007D535F" w:rsidP="007D535F">
      <w:r>
        <w:t xml:space="preserve">étendre de l’étude </w:t>
      </w:r>
      <w:proofErr w:type="spellStart"/>
      <w:r>
        <w:t>à</w:t>
      </w:r>
      <w:proofErr w:type="spellEnd"/>
      <w:r>
        <w:t xml:space="preserve"> d’autre vecteur, d’autre réacteur</w:t>
      </w:r>
    </w:p>
    <w:p w:rsidR="007D535F" w:rsidRDefault="007D535F" w:rsidP="007D535F">
      <w:pPr>
        <w:pStyle w:val="Titre2"/>
        <w:tabs>
          <w:tab w:val="clear" w:pos="0"/>
          <w:tab w:val="clear" w:pos="2058"/>
        </w:tabs>
        <w:spacing w:before="200" w:after="0" w:line="276" w:lineRule="auto"/>
        <w:ind w:left="576" w:hanging="576"/>
      </w:pPr>
      <w:r w:rsidRPr="00A448B8">
        <w:lastRenderedPageBreak/>
        <w:t>Bilan </w:t>
      </w:r>
    </w:p>
    <w:p w:rsidR="007D535F" w:rsidRPr="00A448B8" w:rsidRDefault="007D535F" w:rsidP="007D535F">
      <w:r>
        <w:t>bilan de la première année, observations, ressenti, impressions</w:t>
      </w:r>
    </w:p>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532ECE" w:rsidRDefault="00532ECE" w:rsidP="00943CAC">
      <w:pPr>
        <w:pStyle w:val="Titre"/>
        <w:rPr>
          <w:rFonts w:cs="Arial"/>
        </w:rPr>
      </w:pPr>
      <w:r w:rsidRPr="009811B4">
        <w:rPr>
          <w:rFonts w:cs="Arial"/>
        </w:rPr>
        <w:lastRenderedPageBreak/>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2409E17B" wp14:editId="2A1C02FA">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0FAAFBC0" wp14:editId="2D88C0CE">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91546">
      <w:headerReference w:type="even" r:id="rId25"/>
      <w:headerReference w:type="first" r:id="rId26"/>
      <w:footerReference w:type="first" r:id="rId27"/>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0D" w:rsidRDefault="0062330D">
      <w:r>
        <w:separator/>
      </w:r>
    </w:p>
    <w:p w:rsidR="0062330D" w:rsidRDefault="0062330D"/>
    <w:p w:rsidR="0062330D" w:rsidRDefault="0062330D"/>
  </w:endnote>
  <w:endnote w:type="continuationSeparator" w:id="0">
    <w:p w:rsidR="0062330D" w:rsidRDefault="0062330D">
      <w:r>
        <w:continuationSeparator/>
      </w:r>
    </w:p>
    <w:p w:rsidR="0062330D" w:rsidRDefault="0062330D"/>
    <w:p w:rsidR="0062330D" w:rsidRDefault="006233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framePr w:wrap="none" w:vAnchor="text" w:hAnchor="margin" w:xAlign="center" w:y="1"/>
    </w:pPr>
    <w:r>
      <w:fldChar w:fldCharType="begin"/>
    </w:r>
    <w:r>
      <w:instrText xml:space="preserve">PAGE  </w:instrText>
    </w:r>
    <w:r>
      <w:fldChar w:fldCharType="separate"/>
    </w:r>
    <w:r>
      <w:rPr>
        <w:noProof/>
      </w:rPr>
      <w:t>2</w:t>
    </w:r>
    <w:r>
      <w:fldChar w:fldCharType="end"/>
    </w:r>
  </w:p>
  <w:p w:rsidR="0013345A" w:rsidRDefault="0013345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13345A" w:rsidRPr="00F91546" w:rsidRDefault="0013345A">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3929F4">
          <w:rPr>
            <w:noProof/>
            <w:sz w:val="24"/>
            <w:szCs w:val="24"/>
          </w:rPr>
          <w:t>10</w:t>
        </w:r>
        <w:r w:rsidRPr="00F91546">
          <w:rPr>
            <w:sz w:val="24"/>
            <w:szCs w:val="24"/>
          </w:rPr>
          <w:fldChar w:fldCharType="end"/>
        </w:r>
      </w:p>
    </w:sdtContent>
  </w:sdt>
  <w:p w:rsidR="0013345A" w:rsidRPr="00B13E40" w:rsidRDefault="0013345A"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39572034"/>
      <w:docPartObj>
        <w:docPartGallery w:val="Page Numbers (Bottom of Page)"/>
        <w:docPartUnique/>
      </w:docPartObj>
    </w:sdtPr>
    <w:sdtContent>
      <w:p w:rsidR="0013345A" w:rsidRPr="00F91546" w:rsidRDefault="0013345A">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3929F4">
          <w:rPr>
            <w:noProof/>
            <w:sz w:val="24"/>
            <w:szCs w:val="24"/>
          </w:rPr>
          <w:t>2</w:t>
        </w:r>
        <w:r w:rsidRPr="00F91546">
          <w:rPr>
            <w:sz w:val="24"/>
            <w:szCs w:val="24"/>
          </w:rPr>
          <w:fldChar w:fldCharType="end"/>
        </w:r>
      </w:p>
    </w:sdtContent>
  </w:sdt>
  <w:p w:rsidR="0013345A" w:rsidRPr="005630AE" w:rsidRDefault="0013345A"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0D" w:rsidRDefault="0062330D">
      <w:r>
        <w:separator/>
      </w:r>
    </w:p>
    <w:p w:rsidR="0062330D" w:rsidRDefault="0062330D"/>
    <w:p w:rsidR="0062330D" w:rsidRDefault="0062330D"/>
  </w:footnote>
  <w:footnote w:type="continuationSeparator" w:id="0">
    <w:p w:rsidR="0062330D" w:rsidRDefault="0062330D">
      <w:r>
        <w:separator/>
      </w:r>
    </w:p>
    <w:p w:rsidR="0062330D" w:rsidRDefault="0062330D"/>
    <w:p w:rsidR="0062330D" w:rsidRDefault="0062330D"/>
  </w:footnote>
  <w:footnote w:type="continuationNotice" w:id="1">
    <w:p w:rsidR="0062330D" w:rsidRDefault="0062330D">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p w:rsidR="0062330D" w:rsidRDefault="0062330D"/>
    <w:p w:rsidR="0062330D" w:rsidRDefault="006233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pStyle w:val="En-tte"/>
      <w:jc w:val="center"/>
    </w:pPr>
  </w:p>
  <w:p w:rsidR="0013345A" w:rsidRDefault="0013345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13345A" w:rsidTr="00696828">
      <w:tc>
        <w:tcPr>
          <w:tcW w:w="3113" w:type="dxa"/>
          <w:vMerge w:val="restart"/>
          <w:shd w:val="clear" w:color="auto" w:fill="auto"/>
          <w:vAlign w:val="center"/>
        </w:tcPr>
        <w:p w:rsidR="0013345A" w:rsidRDefault="0013345A"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13345A" w:rsidRDefault="0013345A"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13345A" w:rsidRPr="00696828" w:rsidRDefault="0013345A" w:rsidP="00342D4A">
          <w:pPr>
            <w:pStyle w:val="En-tte"/>
            <w:spacing w:before="40" w:after="40"/>
            <w:rPr>
              <w:b/>
              <w:color w:val="000000"/>
            </w:rPr>
          </w:pPr>
          <w:r>
            <w:rPr>
              <w:b/>
              <w:color w:val="000000"/>
            </w:rPr>
            <w:t>Mémoire STN I</w:t>
          </w:r>
          <w:r w:rsidR="00342D4A">
            <w:rPr>
              <w:b/>
              <w:color w:val="000000"/>
            </w:rPr>
            <w:t>1</w:t>
          </w:r>
        </w:p>
      </w:tc>
    </w:tr>
    <w:tr w:rsidR="0013345A" w:rsidTr="00696828">
      <w:tc>
        <w:tcPr>
          <w:tcW w:w="3113" w:type="dxa"/>
          <w:vMerge/>
          <w:shd w:val="clear" w:color="auto" w:fill="auto"/>
          <w:vAlign w:val="center"/>
        </w:tcPr>
        <w:p w:rsidR="0013345A" w:rsidRDefault="0013345A" w:rsidP="00696828">
          <w:pPr>
            <w:spacing w:before="40" w:after="40"/>
          </w:pPr>
        </w:p>
      </w:tc>
      <w:tc>
        <w:tcPr>
          <w:tcW w:w="3902" w:type="dxa"/>
          <w:vMerge/>
          <w:shd w:val="clear" w:color="auto" w:fill="auto"/>
          <w:vAlign w:val="center"/>
        </w:tcPr>
        <w:p w:rsidR="0013345A" w:rsidRDefault="0013345A" w:rsidP="00696828">
          <w:pPr>
            <w:spacing w:before="40" w:after="40"/>
          </w:pPr>
        </w:p>
      </w:tc>
      <w:tc>
        <w:tcPr>
          <w:tcW w:w="3113" w:type="dxa"/>
          <w:shd w:val="clear" w:color="auto" w:fill="auto"/>
          <w:vAlign w:val="center"/>
        </w:tcPr>
        <w:p w:rsidR="0013345A" w:rsidRDefault="0013345A" w:rsidP="00696828">
          <w:pPr>
            <w:spacing w:before="40" w:after="40"/>
          </w:pPr>
          <w:r>
            <w:rPr>
              <w:color w:val="000000"/>
            </w:rPr>
            <w:t>Septembre 2014</w:t>
          </w:r>
        </w:p>
      </w:tc>
    </w:tr>
  </w:tbl>
  <w:p w:rsidR="0013345A" w:rsidRDefault="0013345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4">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2058"/>
        </w:tabs>
        <w:ind w:left="2058"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321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8">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7F783B"/>
    <w:multiLevelType w:val="multilevel"/>
    <w:tmpl w:val="44606C94"/>
    <w:numStyleLink w:val="Refrences"/>
  </w:abstractNum>
  <w:abstractNum w:abstractNumId="14">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8"/>
  </w:num>
  <w:num w:numId="5">
    <w:abstractNumId w:val="0"/>
  </w:num>
  <w:num w:numId="6">
    <w:abstractNumId w:val="10"/>
  </w:num>
  <w:num w:numId="7">
    <w:abstractNumId w:val="5"/>
  </w:num>
  <w:num w:numId="8">
    <w:abstractNumId w:val="12"/>
  </w:num>
  <w:num w:numId="9">
    <w:abstractNumId w:val="2"/>
  </w:num>
  <w:num w:numId="10">
    <w:abstractNumId w:val="9"/>
  </w:num>
  <w:num w:numId="11">
    <w:abstractNumId w:val="11"/>
  </w:num>
  <w:num w:numId="12">
    <w:abstractNumId w:val="4"/>
  </w:num>
  <w:num w:numId="13">
    <w:abstractNumId w:val="1"/>
  </w:num>
  <w:num w:numId="14">
    <w:abstractNumId w:val="6"/>
  </w:num>
  <w:num w:numId="1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72D2"/>
    <w:rsid w:val="000073C1"/>
    <w:rsid w:val="00007BE1"/>
    <w:rsid w:val="00012832"/>
    <w:rsid w:val="000142F4"/>
    <w:rsid w:val="0001477F"/>
    <w:rsid w:val="00015DE4"/>
    <w:rsid w:val="00016380"/>
    <w:rsid w:val="00017076"/>
    <w:rsid w:val="000179AB"/>
    <w:rsid w:val="00020E9D"/>
    <w:rsid w:val="0002181D"/>
    <w:rsid w:val="00022415"/>
    <w:rsid w:val="00022949"/>
    <w:rsid w:val="0002326D"/>
    <w:rsid w:val="000258CC"/>
    <w:rsid w:val="00026F6B"/>
    <w:rsid w:val="00027D17"/>
    <w:rsid w:val="00031FBD"/>
    <w:rsid w:val="00034C5B"/>
    <w:rsid w:val="00034E25"/>
    <w:rsid w:val="00036B5C"/>
    <w:rsid w:val="00037197"/>
    <w:rsid w:val="000424F8"/>
    <w:rsid w:val="0004262D"/>
    <w:rsid w:val="00045938"/>
    <w:rsid w:val="000464A5"/>
    <w:rsid w:val="00050054"/>
    <w:rsid w:val="000501F2"/>
    <w:rsid w:val="00050EBC"/>
    <w:rsid w:val="00052ED6"/>
    <w:rsid w:val="0005304F"/>
    <w:rsid w:val="000540BD"/>
    <w:rsid w:val="00054778"/>
    <w:rsid w:val="0005559B"/>
    <w:rsid w:val="00055B1A"/>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5C2F"/>
    <w:rsid w:val="000B6462"/>
    <w:rsid w:val="000B6D4E"/>
    <w:rsid w:val="000C2EF0"/>
    <w:rsid w:val="000C4E08"/>
    <w:rsid w:val="000C4E9D"/>
    <w:rsid w:val="000C6188"/>
    <w:rsid w:val="000C78B7"/>
    <w:rsid w:val="000D438C"/>
    <w:rsid w:val="000D4665"/>
    <w:rsid w:val="000D6DE4"/>
    <w:rsid w:val="000D7459"/>
    <w:rsid w:val="000E0BB1"/>
    <w:rsid w:val="000E0FE2"/>
    <w:rsid w:val="000E27C1"/>
    <w:rsid w:val="000E293D"/>
    <w:rsid w:val="000E4482"/>
    <w:rsid w:val="000E5AED"/>
    <w:rsid w:val="000F03D4"/>
    <w:rsid w:val="000F6A77"/>
    <w:rsid w:val="0010176B"/>
    <w:rsid w:val="001018C0"/>
    <w:rsid w:val="00102B1F"/>
    <w:rsid w:val="00103565"/>
    <w:rsid w:val="00103880"/>
    <w:rsid w:val="00103C7E"/>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AA0"/>
    <w:rsid w:val="00156361"/>
    <w:rsid w:val="00156A72"/>
    <w:rsid w:val="00157871"/>
    <w:rsid w:val="0016057E"/>
    <w:rsid w:val="001618C3"/>
    <w:rsid w:val="00161B63"/>
    <w:rsid w:val="001622DB"/>
    <w:rsid w:val="00163A16"/>
    <w:rsid w:val="00166310"/>
    <w:rsid w:val="00166993"/>
    <w:rsid w:val="0017041E"/>
    <w:rsid w:val="001704A4"/>
    <w:rsid w:val="00172443"/>
    <w:rsid w:val="00172758"/>
    <w:rsid w:val="001769D6"/>
    <w:rsid w:val="001777A7"/>
    <w:rsid w:val="00185122"/>
    <w:rsid w:val="00185715"/>
    <w:rsid w:val="001862AF"/>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5A66"/>
    <w:rsid w:val="001C6D7A"/>
    <w:rsid w:val="001D1520"/>
    <w:rsid w:val="001D15E8"/>
    <w:rsid w:val="001D3360"/>
    <w:rsid w:val="001D5E35"/>
    <w:rsid w:val="001D625F"/>
    <w:rsid w:val="001E0333"/>
    <w:rsid w:val="001E28AA"/>
    <w:rsid w:val="001E3FCD"/>
    <w:rsid w:val="001E5215"/>
    <w:rsid w:val="001E6F11"/>
    <w:rsid w:val="001F0C1E"/>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D34"/>
    <w:rsid w:val="00213D17"/>
    <w:rsid w:val="002146EC"/>
    <w:rsid w:val="0021517B"/>
    <w:rsid w:val="00217E01"/>
    <w:rsid w:val="00220429"/>
    <w:rsid w:val="00220A9E"/>
    <w:rsid w:val="002212BE"/>
    <w:rsid w:val="00221484"/>
    <w:rsid w:val="00221C90"/>
    <w:rsid w:val="00221E99"/>
    <w:rsid w:val="002226F1"/>
    <w:rsid w:val="00223C44"/>
    <w:rsid w:val="00225206"/>
    <w:rsid w:val="002256CE"/>
    <w:rsid w:val="00225C27"/>
    <w:rsid w:val="00226041"/>
    <w:rsid w:val="00231C89"/>
    <w:rsid w:val="00233164"/>
    <w:rsid w:val="00236293"/>
    <w:rsid w:val="002365DE"/>
    <w:rsid w:val="00236A77"/>
    <w:rsid w:val="0024041B"/>
    <w:rsid w:val="0024151A"/>
    <w:rsid w:val="0024190C"/>
    <w:rsid w:val="00246FF1"/>
    <w:rsid w:val="0024757B"/>
    <w:rsid w:val="00251C0C"/>
    <w:rsid w:val="00252303"/>
    <w:rsid w:val="002577BA"/>
    <w:rsid w:val="00261B15"/>
    <w:rsid w:val="00262B45"/>
    <w:rsid w:val="002631EB"/>
    <w:rsid w:val="002645A5"/>
    <w:rsid w:val="00264AA1"/>
    <w:rsid w:val="00270ADD"/>
    <w:rsid w:val="0027389C"/>
    <w:rsid w:val="00274BAF"/>
    <w:rsid w:val="002767C0"/>
    <w:rsid w:val="00281D70"/>
    <w:rsid w:val="002841E7"/>
    <w:rsid w:val="002856BB"/>
    <w:rsid w:val="00285D55"/>
    <w:rsid w:val="00286110"/>
    <w:rsid w:val="00286DA1"/>
    <w:rsid w:val="002907F0"/>
    <w:rsid w:val="00292521"/>
    <w:rsid w:val="00292E32"/>
    <w:rsid w:val="002951F3"/>
    <w:rsid w:val="002A0BEF"/>
    <w:rsid w:val="002A4844"/>
    <w:rsid w:val="002A51DF"/>
    <w:rsid w:val="002A5AE9"/>
    <w:rsid w:val="002A6CF4"/>
    <w:rsid w:val="002A7A2C"/>
    <w:rsid w:val="002B0D64"/>
    <w:rsid w:val="002B0E78"/>
    <w:rsid w:val="002B2C49"/>
    <w:rsid w:val="002B3373"/>
    <w:rsid w:val="002B3CD4"/>
    <w:rsid w:val="002B470B"/>
    <w:rsid w:val="002B5A50"/>
    <w:rsid w:val="002B66B0"/>
    <w:rsid w:val="002B7080"/>
    <w:rsid w:val="002B750D"/>
    <w:rsid w:val="002B7BBB"/>
    <w:rsid w:val="002C2132"/>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D24"/>
    <w:rsid w:val="002F5852"/>
    <w:rsid w:val="002F63ED"/>
    <w:rsid w:val="00304DDC"/>
    <w:rsid w:val="003121B7"/>
    <w:rsid w:val="0031285C"/>
    <w:rsid w:val="0031692A"/>
    <w:rsid w:val="00316F73"/>
    <w:rsid w:val="003176B7"/>
    <w:rsid w:val="00322E6A"/>
    <w:rsid w:val="0032705E"/>
    <w:rsid w:val="00334FBF"/>
    <w:rsid w:val="00335850"/>
    <w:rsid w:val="003358D1"/>
    <w:rsid w:val="00337BC7"/>
    <w:rsid w:val="00340C8B"/>
    <w:rsid w:val="003419A2"/>
    <w:rsid w:val="00342D4A"/>
    <w:rsid w:val="00342FA3"/>
    <w:rsid w:val="00344413"/>
    <w:rsid w:val="003458A0"/>
    <w:rsid w:val="0034595A"/>
    <w:rsid w:val="00351FFF"/>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6AD"/>
    <w:rsid w:val="00372A55"/>
    <w:rsid w:val="00373C2B"/>
    <w:rsid w:val="00375210"/>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BC5"/>
    <w:rsid w:val="003D37C8"/>
    <w:rsid w:val="003D4543"/>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1503"/>
    <w:rsid w:val="00401A02"/>
    <w:rsid w:val="00401B2A"/>
    <w:rsid w:val="00401FB9"/>
    <w:rsid w:val="00402DCB"/>
    <w:rsid w:val="004035BA"/>
    <w:rsid w:val="004065EC"/>
    <w:rsid w:val="004118D7"/>
    <w:rsid w:val="00411934"/>
    <w:rsid w:val="004132E9"/>
    <w:rsid w:val="00415090"/>
    <w:rsid w:val="0041649E"/>
    <w:rsid w:val="00417573"/>
    <w:rsid w:val="004177F2"/>
    <w:rsid w:val="00417D90"/>
    <w:rsid w:val="00421177"/>
    <w:rsid w:val="0042176A"/>
    <w:rsid w:val="004226F3"/>
    <w:rsid w:val="00422765"/>
    <w:rsid w:val="004235E0"/>
    <w:rsid w:val="004237C6"/>
    <w:rsid w:val="00423F8C"/>
    <w:rsid w:val="0042541B"/>
    <w:rsid w:val="00426595"/>
    <w:rsid w:val="00426F6E"/>
    <w:rsid w:val="00426FE6"/>
    <w:rsid w:val="0043003D"/>
    <w:rsid w:val="00433C6D"/>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CEE"/>
    <w:rsid w:val="004D55BC"/>
    <w:rsid w:val="004D6963"/>
    <w:rsid w:val="004D6BEC"/>
    <w:rsid w:val="004D7590"/>
    <w:rsid w:val="004E00F1"/>
    <w:rsid w:val="004E0AC6"/>
    <w:rsid w:val="004E0B24"/>
    <w:rsid w:val="004E0DD8"/>
    <w:rsid w:val="004E2E13"/>
    <w:rsid w:val="004E3E10"/>
    <w:rsid w:val="004E3E22"/>
    <w:rsid w:val="004E4C3D"/>
    <w:rsid w:val="004E4D86"/>
    <w:rsid w:val="004E5EA0"/>
    <w:rsid w:val="004E61C3"/>
    <w:rsid w:val="004E6DE3"/>
    <w:rsid w:val="004F1FB3"/>
    <w:rsid w:val="004F2372"/>
    <w:rsid w:val="004F26A8"/>
    <w:rsid w:val="004F3B65"/>
    <w:rsid w:val="004F4E7C"/>
    <w:rsid w:val="004F789B"/>
    <w:rsid w:val="004F7B18"/>
    <w:rsid w:val="004F7BAD"/>
    <w:rsid w:val="0050169E"/>
    <w:rsid w:val="005029A6"/>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352D"/>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6693"/>
    <w:rsid w:val="00610845"/>
    <w:rsid w:val="00612A9A"/>
    <w:rsid w:val="00622092"/>
    <w:rsid w:val="0062330D"/>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807DC"/>
    <w:rsid w:val="00682CA8"/>
    <w:rsid w:val="00682D7C"/>
    <w:rsid w:val="00683A12"/>
    <w:rsid w:val="00686F6F"/>
    <w:rsid w:val="00691FA3"/>
    <w:rsid w:val="00692D46"/>
    <w:rsid w:val="00696828"/>
    <w:rsid w:val="00697ACE"/>
    <w:rsid w:val="006A6AB3"/>
    <w:rsid w:val="006A6B91"/>
    <w:rsid w:val="006B0748"/>
    <w:rsid w:val="006C0DA3"/>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2118"/>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62837"/>
    <w:rsid w:val="00764EFA"/>
    <w:rsid w:val="0076518C"/>
    <w:rsid w:val="007659CB"/>
    <w:rsid w:val="007661B0"/>
    <w:rsid w:val="007670C9"/>
    <w:rsid w:val="0077184C"/>
    <w:rsid w:val="0077302D"/>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74C8"/>
    <w:rsid w:val="007C2A15"/>
    <w:rsid w:val="007C3D3A"/>
    <w:rsid w:val="007C705B"/>
    <w:rsid w:val="007C79F9"/>
    <w:rsid w:val="007D3D5B"/>
    <w:rsid w:val="007D535F"/>
    <w:rsid w:val="007D75B6"/>
    <w:rsid w:val="007E00BD"/>
    <w:rsid w:val="007E0F37"/>
    <w:rsid w:val="007E2572"/>
    <w:rsid w:val="007E3133"/>
    <w:rsid w:val="007E31B3"/>
    <w:rsid w:val="007E348C"/>
    <w:rsid w:val="007E60F7"/>
    <w:rsid w:val="007E66ED"/>
    <w:rsid w:val="007E7342"/>
    <w:rsid w:val="007E749E"/>
    <w:rsid w:val="007F0A18"/>
    <w:rsid w:val="007F459A"/>
    <w:rsid w:val="007F512C"/>
    <w:rsid w:val="00802307"/>
    <w:rsid w:val="00802C18"/>
    <w:rsid w:val="00803DDF"/>
    <w:rsid w:val="0080467D"/>
    <w:rsid w:val="00804B6C"/>
    <w:rsid w:val="00811540"/>
    <w:rsid w:val="00811EAE"/>
    <w:rsid w:val="00813299"/>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C0E1C"/>
    <w:rsid w:val="008C1BF5"/>
    <w:rsid w:val="008C44AC"/>
    <w:rsid w:val="008C4C39"/>
    <w:rsid w:val="008C57B2"/>
    <w:rsid w:val="008C65F4"/>
    <w:rsid w:val="008C7CDD"/>
    <w:rsid w:val="008C7F28"/>
    <w:rsid w:val="008D0760"/>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7F69"/>
    <w:rsid w:val="008F02D4"/>
    <w:rsid w:val="008F0674"/>
    <w:rsid w:val="008F0D93"/>
    <w:rsid w:val="008F28FF"/>
    <w:rsid w:val="008F45AD"/>
    <w:rsid w:val="008F6C40"/>
    <w:rsid w:val="00901821"/>
    <w:rsid w:val="00901D3E"/>
    <w:rsid w:val="00903682"/>
    <w:rsid w:val="009059E5"/>
    <w:rsid w:val="00906619"/>
    <w:rsid w:val="00907519"/>
    <w:rsid w:val="00911F41"/>
    <w:rsid w:val="009125E8"/>
    <w:rsid w:val="009137B5"/>
    <w:rsid w:val="00913943"/>
    <w:rsid w:val="0091408E"/>
    <w:rsid w:val="00915A89"/>
    <w:rsid w:val="009163FB"/>
    <w:rsid w:val="009209D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1FB0"/>
    <w:rsid w:val="009A3287"/>
    <w:rsid w:val="009A50AC"/>
    <w:rsid w:val="009A5185"/>
    <w:rsid w:val="009A5D47"/>
    <w:rsid w:val="009A7D48"/>
    <w:rsid w:val="009B075D"/>
    <w:rsid w:val="009B3C1A"/>
    <w:rsid w:val="009B428D"/>
    <w:rsid w:val="009B6983"/>
    <w:rsid w:val="009B7EE9"/>
    <w:rsid w:val="009C02D4"/>
    <w:rsid w:val="009C2638"/>
    <w:rsid w:val="009C2ED8"/>
    <w:rsid w:val="009C49AB"/>
    <w:rsid w:val="009C52F5"/>
    <w:rsid w:val="009C5746"/>
    <w:rsid w:val="009D188F"/>
    <w:rsid w:val="009D57DF"/>
    <w:rsid w:val="009D584A"/>
    <w:rsid w:val="009D69C5"/>
    <w:rsid w:val="009D7DA7"/>
    <w:rsid w:val="009E06DD"/>
    <w:rsid w:val="009E22C5"/>
    <w:rsid w:val="009E684F"/>
    <w:rsid w:val="009F0ECD"/>
    <w:rsid w:val="009F1377"/>
    <w:rsid w:val="009F3C10"/>
    <w:rsid w:val="009F5691"/>
    <w:rsid w:val="009F663A"/>
    <w:rsid w:val="009F6B3F"/>
    <w:rsid w:val="00A0042F"/>
    <w:rsid w:val="00A0083E"/>
    <w:rsid w:val="00A00BD7"/>
    <w:rsid w:val="00A00EEA"/>
    <w:rsid w:val="00A03F54"/>
    <w:rsid w:val="00A0569C"/>
    <w:rsid w:val="00A0737A"/>
    <w:rsid w:val="00A124A2"/>
    <w:rsid w:val="00A12955"/>
    <w:rsid w:val="00A17450"/>
    <w:rsid w:val="00A219C0"/>
    <w:rsid w:val="00A21AC5"/>
    <w:rsid w:val="00A21D46"/>
    <w:rsid w:val="00A226CD"/>
    <w:rsid w:val="00A2289A"/>
    <w:rsid w:val="00A238DA"/>
    <w:rsid w:val="00A24B38"/>
    <w:rsid w:val="00A24DA5"/>
    <w:rsid w:val="00A2590C"/>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609"/>
    <w:rsid w:val="00AB676E"/>
    <w:rsid w:val="00AB7C89"/>
    <w:rsid w:val="00AB7F9A"/>
    <w:rsid w:val="00AC12D6"/>
    <w:rsid w:val="00AC1B24"/>
    <w:rsid w:val="00AC2971"/>
    <w:rsid w:val="00AC7345"/>
    <w:rsid w:val="00AC79F4"/>
    <w:rsid w:val="00AD13DC"/>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3E40"/>
    <w:rsid w:val="00B16C83"/>
    <w:rsid w:val="00B16E96"/>
    <w:rsid w:val="00B20726"/>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7F24"/>
    <w:rsid w:val="00B64AD6"/>
    <w:rsid w:val="00B65295"/>
    <w:rsid w:val="00B72078"/>
    <w:rsid w:val="00B72892"/>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7831"/>
    <w:rsid w:val="00B97D63"/>
    <w:rsid w:val="00BA0F03"/>
    <w:rsid w:val="00BA1CFA"/>
    <w:rsid w:val="00BA3591"/>
    <w:rsid w:val="00BA72A6"/>
    <w:rsid w:val="00BA7A9A"/>
    <w:rsid w:val="00BB1C70"/>
    <w:rsid w:val="00BB1D2F"/>
    <w:rsid w:val="00BB50DB"/>
    <w:rsid w:val="00BB7D8C"/>
    <w:rsid w:val="00BC3A09"/>
    <w:rsid w:val="00BC3FA5"/>
    <w:rsid w:val="00BC5607"/>
    <w:rsid w:val="00BD2145"/>
    <w:rsid w:val="00BD2B3C"/>
    <w:rsid w:val="00BD447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49D5"/>
    <w:rsid w:val="00C5661B"/>
    <w:rsid w:val="00C568BA"/>
    <w:rsid w:val="00C60186"/>
    <w:rsid w:val="00C625A0"/>
    <w:rsid w:val="00C66A1B"/>
    <w:rsid w:val="00C72A94"/>
    <w:rsid w:val="00C72F94"/>
    <w:rsid w:val="00C7320F"/>
    <w:rsid w:val="00C752D6"/>
    <w:rsid w:val="00C7571A"/>
    <w:rsid w:val="00C76123"/>
    <w:rsid w:val="00C81769"/>
    <w:rsid w:val="00C837F3"/>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8D2"/>
    <w:rsid w:val="00CB7289"/>
    <w:rsid w:val="00CB72E5"/>
    <w:rsid w:val="00CC02A3"/>
    <w:rsid w:val="00CC192C"/>
    <w:rsid w:val="00CC1BB0"/>
    <w:rsid w:val="00CC446D"/>
    <w:rsid w:val="00CC5052"/>
    <w:rsid w:val="00CC52E0"/>
    <w:rsid w:val="00CC5AF6"/>
    <w:rsid w:val="00CC7B7E"/>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32BF"/>
    <w:rsid w:val="00D2451E"/>
    <w:rsid w:val="00D279A3"/>
    <w:rsid w:val="00D322B3"/>
    <w:rsid w:val="00D3311B"/>
    <w:rsid w:val="00D35A0D"/>
    <w:rsid w:val="00D41C2F"/>
    <w:rsid w:val="00D45997"/>
    <w:rsid w:val="00D46251"/>
    <w:rsid w:val="00D466BB"/>
    <w:rsid w:val="00D47F0D"/>
    <w:rsid w:val="00D51DA4"/>
    <w:rsid w:val="00D5219A"/>
    <w:rsid w:val="00D53B73"/>
    <w:rsid w:val="00D53B95"/>
    <w:rsid w:val="00D54B61"/>
    <w:rsid w:val="00D54E5F"/>
    <w:rsid w:val="00D577F5"/>
    <w:rsid w:val="00D60243"/>
    <w:rsid w:val="00D628D8"/>
    <w:rsid w:val="00D63C8C"/>
    <w:rsid w:val="00D646E2"/>
    <w:rsid w:val="00D64B61"/>
    <w:rsid w:val="00D65F37"/>
    <w:rsid w:val="00D65F7F"/>
    <w:rsid w:val="00D66348"/>
    <w:rsid w:val="00D66B6B"/>
    <w:rsid w:val="00D71372"/>
    <w:rsid w:val="00D72F60"/>
    <w:rsid w:val="00D75EF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775"/>
    <w:rsid w:val="00DC6FAC"/>
    <w:rsid w:val="00DD07E2"/>
    <w:rsid w:val="00DD11AD"/>
    <w:rsid w:val="00DD2729"/>
    <w:rsid w:val="00DD3A89"/>
    <w:rsid w:val="00DD4B99"/>
    <w:rsid w:val="00DD5BBE"/>
    <w:rsid w:val="00DD7AC6"/>
    <w:rsid w:val="00DE428A"/>
    <w:rsid w:val="00DE4B1D"/>
    <w:rsid w:val="00DE4EB3"/>
    <w:rsid w:val="00DE66E8"/>
    <w:rsid w:val="00DF0F34"/>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11CA4"/>
    <w:rsid w:val="00E13E05"/>
    <w:rsid w:val="00E14DFD"/>
    <w:rsid w:val="00E163B1"/>
    <w:rsid w:val="00E1640F"/>
    <w:rsid w:val="00E16CF9"/>
    <w:rsid w:val="00E20226"/>
    <w:rsid w:val="00E205EA"/>
    <w:rsid w:val="00E20B64"/>
    <w:rsid w:val="00E242E4"/>
    <w:rsid w:val="00E25AD3"/>
    <w:rsid w:val="00E25D8E"/>
    <w:rsid w:val="00E270E3"/>
    <w:rsid w:val="00E27993"/>
    <w:rsid w:val="00E36C67"/>
    <w:rsid w:val="00E407B7"/>
    <w:rsid w:val="00E43B56"/>
    <w:rsid w:val="00E43DFF"/>
    <w:rsid w:val="00E43EF1"/>
    <w:rsid w:val="00E461A3"/>
    <w:rsid w:val="00E46AF2"/>
    <w:rsid w:val="00E554B6"/>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E49"/>
    <w:rsid w:val="00EC56D4"/>
    <w:rsid w:val="00EC6504"/>
    <w:rsid w:val="00EC686F"/>
    <w:rsid w:val="00ED0046"/>
    <w:rsid w:val="00ED1427"/>
    <w:rsid w:val="00ED301F"/>
    <w:rsid w:val="00EE0449"/>
    <w:rsid w:val="00EE4D4B"/>
    <w:rsid w:val="00EE5440"/>
    <w:rsid w:val="00EE57A6"/>
    <w:rsid w:val="00EF1EE5"/>
    <w:rsid w:val="00EF53AB"/>
    <w:rsid w:val="00EF57F2"/>
    <w:rsid w:val="00EF5829"/>
    <w:rsid w:val="00EF58D3"/>
    <w:rsid w:val="00EF5C56"/>
    <w:rsid w:val="00EF7CEA"/>
    <w:rsid w:val="00EF7FDF"/>
    <w:rsid w:val="00F003F5"/>
    <w:rsid w:val="00F00422"/>
    <w:rsid w:val="00F00C4E"/>
    <w:rsid w:val="00F02B8D"/>
    <w:rsid w:val="00F04018"/>
    <w:rsid w:val="00F057F8"/>
    <w:rsid w:val="00F064E7"/>
    <w:rsid w:val="00F068C6"/>
    <w:rsid w:val="00F119AC"/>
    <w:rsid w:val="00F131BE"/>
    <w:rsid w:val="00F1415F"/>
    <w:rsid w:val="00F14FB0"/>
    <w:rsid w:val="00F169DC"/>
    <w:rsid w:val="00F17A3B"/>
    <w:rsid w:val="00F21232"/>
    <w:rsid w:val="00F21A2A"/>
    <w:rsid w:val="00F252EC"/>
    <w:rsid w:val="00F27B1C"/>
    <w:rsid w:val="00F31926"/>
    <w:rsid w:val="00F33AF8"/>
    <w:rsid w:val="00F35D2C"/>
    <w:rsid w:val="00F36438"/>
    <w:rsid w:val="00F36644"/>
    <w:rsid w:val="00F4150D"/>
    <w:rsid w:val="00F42081"/>
    <w:rsid w:val="00F434C1"/>
    <w:rsid w:val="00F4389F"/>
    <w:rsid w:val="00F4531F"/>
    <w:rsid w:val="00F45F80"/>
    <w:rsid w:val="00F477CB"/>
    <w:rsid w:val="00F47B74"/>
    <w:rsid w:val="00F518F1"/>
    <w:rsid w:val="00F5256B"/>
    <w:rsid w:val="00F529FE"/>
    <w:rsid w:val="00F5508F"/>
    <w:rsid w:val="00F56AE2"/>
    <w:rsid w:val="00F61602"/>
    <w:rsid w:val="00F6206A"/>
    <w:rsid w:val="00F643D7"/>
    <w:rsid w:val="00F6488F"/>
    <w:rsid w:val="00F65FFA"/>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3BF"/>
    <w:rsid w:val="00FC3CD1"/>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pt>
    <dgm:pt modelId="{7AF6DC50-A048-41C3-85B4-C7EDCF18AEC3}" type="pres">
      <dgm:prSet presAssocID="{15F56F9E-2EEC-4AB9-A6FF-15088D9C09F8}" presName="hierChild4" presStyleCnt="0"/>
      <dgm:spPr/>
    </dgm:pt>
  </dgm:ptLst>
  <dgm:cxnLst>
    <dgm:cxn modelId="{9BA60685-FAE3-4B15-96A3-ADCCEAADB7F3}" type="presOf" srcId="{D05EBF9D-56A6-48A5-A0E8-9AF89E4D0C00}" destId="{13B37C21-B073-41F3-894D-318C4FF5A67F}" srcOrd="0" destOrd="0" presId="urn:microsoft.com/office/officeart/2005/8/layout/hierarchy1"/>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1826F969-7268-4F69-A900-8E48A7A7EA0A}" type="presOf" srcId="{D3AB37C3-11AF-4461-A1AD-20C749544357}" destId="{DB2EA477-0C20-492F-B919-86E21431C06B}" srcOrd="0" destOrd="0" presId="urn:microsoft.com/office/officeart/2005/8/layout/hierarchy1"/>
    <dgm:cxn modelId="{36253003-EA06-4889-BFBA-B8B28767D01C}" type="presOf" srcId="{5E2D1C09-23CC-43B8-9527-BF717A6C1D02}" destId="{E3C131A5-52CC-4461-A9ED-A34F52D1B929}" srcOrd="0" destOrd="0" presId="urn:microsoft.com/office/officeart/2005/8/layout/hierarchy1"/>
    <dgm:cxn modelId="{402D4B30-DE28-4DDA-9301-346BD4C11781}" type="presOf" srcId="{D63C0960-5ECD-4B4E-AC03-FE8135C9934B}" destId="{26DFA48E-610B-4D6F-A321-1ADBC60E2DE3}" srcOrd="0" destOrd="0" presId="urn:microsoft.com/office/officeart/2005/8/layout/hierarchy1"/>
    <dgm:cxn modelId="{98F49E69-811A-4641-A654-5F8A1050B3BE}" type="presOf" srcId="{22D63DBD-B174-4236-BF74-2F4268C15D6B}" destId="{3485A86E-9700-4123-AB89-294C4E312D89}" srcOrd="0" destOrd="0" presId="urn:microsoft.com/office/officeart/2005/8/layout/hierarchy1"/>
    <dgm:cxn modelId="{65E33672-C9F9-4022-8D89-5FDA784D905E}" type="presOf" srcId="{211488C1-401B-41ED-924A-6073929A1C49}" destId="{97339E4D-59D9-469F-8D62-22F4F0CACABA}" srcOrd="0" destOrd="0" presId="urn:microsoft.com/office/officeart/2005/8/layout/hierarchy1"/>
    <dgm:cxn modelId="{57F6FB23-FD64-4BF0-9084-248682023DFD}" type="presOf" srcId="{6CE037A7-6BE2-4BAF-B1BA-A44685D88506}" destId="{DB2E4D31-B940-4021-8E45-7A0098506A6E}" srcOrd="0" destOrd="0" presId="urn:microsoft.com/office/officeart/2005/8/layout/hierarchy1"/>
    <dgm:cxn modelId="{C210E0B6-926C-4E63-BEB2-68326734FB3C}" type="presOf" srcId="{AA2D56F1-A70C-4059-A7E5-74A579B485E9}" destId="{68A4309E-492B-47AF-A9A4-D42F5A0CE972}"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490712D1-57A7-4FA9-9FBB-19C176025335}" srcId="{D63C0960-5ECD-4B4E-AC03-FE8135C9934B}" destId="{D05EBF9D-56A6-48A5-A0E8-9AF89E4D0C00}" srcOrd="0" destOrd="0" parTransId="{F996A5B9-29FD-41A6-9F0A-9483774BAA8C}" sibTransId="{65AB99C2-FA80-4C72-8CE7-F2AC6D5DB21A}"/>
    <dgm:cxn modelId="{346F576C-36CC-46E3-8DF9-5F21DE8BD48C}" type="presOf" srcId="{361E3193-469F-4E8E-A062-4251B73D59AA}" destId="{75270CA1-F322-4CC7-8E35-39F984168233}" srcOrd="0" destOrd="0" presId="urn:microsoft.com/office/officeart/2005/8/layout/hierarchy1"/>
    <dgm:cxn modelId="{DF0C0648-F54A-4074-8CC4-762754155A6B}" type="presOf" srcId="{F996A5B9-29FD-41A6-9F0A-9483774BAA8C}" destId="{10E6D7FA-A765-4906-8E72-46362E5E3BC0}" srcOrd="0" destOrd="0" presId="urn:microsoft.com/office/officeart/2005/8/layout/hierarchy1"/>
    <dgm:cxn modelId="{F737A900-2C95-40BB-92A7-6C8CE628FA85}" type="presOf" srcId="{C550C75F-2078-411A-92A1-F42814E9006D}" destId="{48F92A63-DC45-47C0-89E6-E7AF08DCD9E5}" srcOrd="0" destOrd="0" presId="urn:microsoft.com/office/officeart/2005/8/layout/hierarchy1"/>
    <dgm:cxn modelId="{B46551C0-1813-464B-839C-171079FF8153}" type="presOf" srcId="{0DA718BE-737C-4FA7-A036-1038B2D6F44F}" destId="{8DA09B9A-2FEA-4636-AB49-64450EEEA9CE}"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723D3EC5-5FCC-4BD1-AE75-C1F60D0C6CC0}" type="presOf" srcId="{15F56F9E-2EEC-4AB9-A6FF-15088D9C09F8}" destId="{4C5C347A-3E3D-415F-9F9D-5EF0DB3E377A}" srcOrd="0" destOrd="0" presId="urn:microsoft.com/office/officeart/2005/8/layout/hierarchy1"/>
    <dgm:cxn modelId="{38B6D7C4-A75C-4CC5-B818-98104C2B5B1D}" type="presOf" srcId="{F0199AC8-942C-45CB-AC73-DF2CC4069742}" destId="{2EA22142-ADF6-423F-A528-E58C2BCA6CE9}" srcOrd="0" destOrd="0" presId="urn:microsoft.com/office/officeart/2005/8/layout/hierarchy1"/>
    <dgm:cxn modelId="{04F2C223-9239-4329-8D88-F00EC0C5DD24}" srcId="{8BFBBC16-3137-461B-A3C1-C553F7AB51A3}" destId="{0DA718BE-737C-4FA7-A036-1038B2D6F44F}" srcOrd="0" destOrd="0" parTransId="{52D3546D-8412-4032-B0FB-0EC1BFE37823}" sibTransId="{D63474CF-389D-4D2B-B0D3-416C2FBCD081}"/>
    <dgm:cxn modelId="{0AAC41B2-9767-426B-9760-FCCFCF5C8710}" srcId="{5E2D1C09-23CC-43B8-9527-BF717A6C1D02}" destId="{6CE037A7-6BE2-4BAF-B1BA-A44685D88506}" srcOrd="1" destOrd="0" parTransId="{D3AB37C3-11AF-4461-A1AD-20C749544357}" sibTransId="{4A3CEBCB-4879-4CEA-B556-55E343F603B4}"/>
    <dgm:cxn modelId="{B32566FA-E904-42B2-B975-1522605841F2}" type="presOf" srcId="{4BBB3874-791C-4418-8929-55239C4E107B}" destId="{C4E32681-D7AA-4272-8947-86192053A114}" srcOrd="0" destOrd="0" presId="urn:microsoft.com/office/officeart/2005/8/layout/hierarchy1"/>
    <dgm:cxn modelId="{E7681516-886A-4AFE-BDB1-2887DA5D0895}" type="presOf" srcId="{8BFBBC16-3137-461B-A3C1-C553F7AB51A3}" destId="{766DC704-63A9-4FD5-B88E-34B7663D4570}" srcOrd="0" destOrd="0" presId="urn:microsoft.com/office/officeart/2005/8/layout/hierarchy1"/>
    <dgm:cxn modelId="{B6F5C73B-7AD0-417B-8A92-0D7E13B172B1}" type="presParOf" srcId="{766DC704-63A9-4FD5-B88E-34B7663D4570}" destId="{3C23DC19-A7D8-46CB-A310-F36E45907767}" srcOrd="0" destOrd="0" presId="urn:microsoft.com/office/officeart/2005/8/layout/hierarchy1"/>
    <dgm:cxn modelId="{F548F6D4-EFB7-4A3D-A665-1A7D5FF107B6}" type="presParOf" srcId="{3C23DC19-A7D8-46CB-A310-F36E45907767}" destId="{FD40E41E-503B-424B-9D11-7C2542CCF211}" srcOrd="0" destOrd="0" presId="urn:microsoft.com/office/officeart/2005/8/layout/hierarchy1"/>
    <dgm:cxn modelId="{4083A050-BFBB-4297-860E-445D8B26B1C3}" type="presParOf" srcId="{FD40E41E-503B-424B-9D11-7C2542CCF211}" destId="{3751E366-8ECB-40B2-BB90-A9CF1A150BE0}" srcOrd="0" destOrd="0" presId="urn:microsoft.com/office/officeart/2005/8/layout/hierarchy1"/>
    <dgm:cxn modelId="{B938A576-AC3E-4685-B061-B68E115C4556}" type="presParOf" srcId="{FD40E41E-503B-424B-9D11-7C2542CCF211}" destId="{8DA09B9A-2FEA-4636-AB49-64450EEEA9CE}" srcOrd="1" destOrd="0" presId="urn:microsoft.com/office/officeart/2005/8/layout/hierarchy1"/>
    <dgm:cxn modelId="{98D5B6BC-40E3-488A-9C75-BDED3F597770}" type="presParOf" srcId="{3C23DC19-A7D8-46CB-A310-F36E45907767}" destId="{CC3FCFB9-C7A8-4923-B6C4-1B8FCEDCFF2E}" srcOrd="1" destOrd="0" presId="urn:microsoft.com/office/officeart/2005/8/layout/hierarchy1"/>
    <dgm:cxn modelId="{2BD03387-A0FD-408E-94BF-2C8A49DC22E5}" type="presParOf" srcId="{CC3FCFB9-C7A8-4923-B6C4-1B8FCEDCFF2E}" destId="{C4E32681-D7AA-4272-8947-86192053A114}" srcOrd="0" destOrd="0" presId="urn:microsoft.com/office/officeart/2005/8/layout/hierarchy1"/>
    <dgm:cxn modelId="{24F68EBE-6003-4053-8085-059253AC3AC6}" type="presParOf" srcId="{CC3FCFB9-C7A8-4923-B6C4-1B8FCEDCFF2E}" destId="{CE0FD7F5-41B9-4039-8F6C-DCCF9DDD8081}" srcOrd="1" destOrd="0" presId="urn:microsoft.com/office/officeart/2005/8/layout/hierarchy1"/>
    <dgm:cxn modelId="{03065228-7D98-4EEF-8580-7DBA1A448E73}" type="presParOf" srcId="{CE0FD7F5-41B9-4039-8F6C-DCCF9DDD8081}" destId="{08E126BB-5124-4E0F-9FD3-C0EAFC5305C3}" srcOrd="0" destOrd="0" presId="urn:microsoft.com/office/officeart/2005/8/layout/hierarchy1"/>
    <dgm:cxn modelId="{BB9A0610-DA64-4D2E-82B2-0BC243213550}" type="presParOf" srcId="{08E126BB-5124-4E0F-9FD3-C0EAFC5305C3}" destId="{996D8BAF-B941-4975-891C-C3E299720606}" srcOrd="0" destOrd="0" presId="urn:microsoft.com/office/officeart/2005/8/layout/hierarchy1"/>
    <dgm:cxn modelId="{00023499-AADC-4D05-9A20-1C8E397198C3}" type="presParOf" srcId="{08E126BB-5124-4E0F-9FD3-C0EAFC5305C3}" destId="{E3C131A5-52CC-4461-A9ED-A34F52D1B929}" srcOrd="1" destOrd="0" presId="urn:microsoft.com/office/officeart/2005/8/layout/hierarchy1"/>
    <dgm:cxn modelId="{707F2F21-8A65-4374-BA34-A2553E25615A}" type="presParOf" srcId="{CE0FD7F5-41B9-4039-8F6C-DCCF9DDD8081}" destId="{A3E692FA-D05A-43ED-8172-B7B62108713A}" srcOrd="1" destOrd="0" presId="urn:microsoft.com/office/officeart/2005/8/layout/hierarchy1"/>
    <dgm:cxn modelId="{468EDED2-BC60-4342-B38D-0AB2580824AD}" type="presParOf" srcId="{A3E692FA-D05A-43ED-8172-B7B62108713A}" destId="{48F92A63-DC45-47C0-89E6-E7AF08DCD9E5}" srcOrd="0" destOrd="0" presId="urn:microsoft.com/office/officeart/2005/8/layout/hierarchy1"/>
    <dgm:cxn modelId="{A1B6BFF3-49C1-4CE6-B83E-BF2F481BC9C7}" type="presParOf" srcId="{A3E692FA-D05A-43ED-8172-B7B62108713A}" destId="{CF708C30-1572-43BE-833A-E2B611B6F750}" srcOrd="1" destOrd="0" presId="urn:microsoft.com/office/officeart/2005/8/layout/hierarchy1"/>
    <dgm:cxn modelId="{EFB11C3E-6533-4640-B4E9-2365F0B69B03}" type="presParOf" srcId="{CF708C30-1572-43BE-833A-E2B611B6F750}" destId="{870C8752-D919-4A4C-981B-7705D6F534C7}" srcOrd="0" destOrd="0" presId="urn:microsoft.com/office/officeart/2005/8/layout/hierarchy1"/>
    <dgm:cxn modelId="{F3BCD48E-3663-493C-BD09-BA56278FC92A}" type="presParOf" srcId="{870C8752-D919-4A4C-981B-7705D6F534C7}" destId="{5D922412-9D62-4F1C-BB62-A3A0BFD9CB4F}" srcOrd="0" destOrd="0" presId="urn:microsoft.com/office/officeart/2005/8/layout/hierarchy1"/>
    <dgm:cxn modelId="{3A11C00F-D6E2-4C6E-9955-AB6AE4B2CF9C}" type="presParOf" srcId="{870C8752-D919-4A4C-981B-7705D6F534C7}" destId="{68A4309E-492B-47AF-A9A4-D42F5A0CE972}" srcOrd="1" destOrd="0" presId="urn:microsoft.com/office/officeart/2005/8/layout/hierarchy1"/>
    <dgm:cxn modelId="{68B560FD-96A1-459B-B953-DBBAF1D40DA0}" type="presParOf" srcId="{CF708C30-1572-43BE-833A-E2B611B6F750}" destId="{B6A9F823-0430-48F7-90CC-5CD13836175C}" srcOrd="1" destOrd="0" presId="urn:microsoft.com/office/officeart/2005/8/layout/hierarchy1"/>
    <dgm:cxn modelId="{97CA0C88-C28D-43FC-B0C3-61367C431D25}" type="presParOf" srcId="{A3E692FA-D05A-43ED-8172-B7B62108713A}" destId="{DB2EA477-0C20-492F-B919-86E21431C06B}" srcOrd="2" destOrd="0" presId="urn:microsoft.com/office/officeart/2005/8/layout/hierarchy1"/>
    <dgm:cxn modelId="{3CDA3820-D521-42DA-B779-2D69E1B46A22}" type="presParOf" srcId="{A3E692FA-D05A-43ED-8172-B7B62108713A}" destId="{4185E2A5-6D3C-43D3-9D90-077328908E58}" srcOrd="3" destOrd="0" presId="urn:microsoft.com/office/officeart/2005/8/layout/hierarchy1"/>
    <dgm:cxn modelId="{076DE071-3C73-4415-8475-CA29C0953BE5}" type="presParOf" srcId="{4185E2A5-6D3C-43D3-9D90-077328908E58}" destId="{EC453DC8-5AE0-4D38-96E1-13684E68F2D7}" srcOrd="0" destOrd="0" presId="urn:microsoft.com/office/officeart/2005/8/layout/hierarchy1"/>
    <dgm:cxn modelId="{69085F9B-964B-4107-9B43-CF2976C777AC}" type="presParOf" srcId="{EC453DC8-5AE0-4D38-96E1-13684E68F2D7}" destId="{D871BE78-EAC1-4EB5-B729-77F14CA3693B}" srcOrd="0" destOrd="0" presId="urn:microsoft.com/office/officeart/2005/8/layout/hierarchy1"/>
    <dgm:cxn modelId="{859182CF-444A-4622-9D64-5E513697CEBB}" type="presParOf" srcId="{EC453DC8-5AE0-4D38-96E1-13684E68F2D7}" destId="{DB2E4D31-B940-4021-8E45-7A0098506A6E}" srcOrd="1" destOrd="0" presId="urn:microsoft.com/office/officeart/2005/8/layout/hierarchy1"/>
    <dgm:cxn modelId="{2CF999C3-D961-41C9-B0D3-C3E2FC16C4BE}" type="presParOf" srcId="{4185E2A5-6D3C-43D3-9D90-077328908E58}" destId="{AE2ED649-B5DB-43AA-BB04-FA87CBACF2C0}" srcOrd="1" destOrd="0" presId="urn:microsoft.com/office/officeart/2005/8/layout/hierarchy1"/>
    <dgm:cxn modelId="{C0FC83CA-DE06-4070-8740-AA90B5060FBE}" type="presParOf" srcId="{A3E692FA-D05A-43ED-8172-B7B62108713A}" destId="{75270CA1-F322-4CC7-8E35-39F984168233}" srcOrd="4" destOrd="0" presId="urn:microsoft.com/office/officeart/2005/8/layout/hierarchy1"/>
    <dgm:cxn modelId="{1206BA0D-376F-48A3-913B-E9868AE76E0D}" type="presParOf" srcId="{A3E692FA-D05A-43ED-8172-B7B62108713A}" destId="{B79672B4-6BCE-4158-AEF4-4D1424943E6E}" srcOrd="5" destOrd="0" presId="urn:microsoft.com/office/officeart/2005/8/layout/hierarchy1"/>
    <dgm:cxn modelId="{B4ACEB55-C2A0-4BDB-9947-F5123848AB9D}" type="presParOf" srcId="{B79672B4-6BCE-4158-AEF4-4D1424943E6E}" destId="{B153DD20-8663-45A8-8642-45819E825FC0}" srcOrd="0" destOrd="0" presId="urn:microsoft.com/office/officeart/2005/8/layout/hierarchy1"/>
    <dgm:cxn modelId="{186235E2-CC6F-413D-8515-CE206E2AAA2E}" type="presParOf" srcId="{B153DD20-8663-45A8-8642-45819E825FC0}" destId="{A5D55C17-CBCF-4017-8583-196FD8DBD617}" srcOrd="0" destOrd="0" presId="urn:microsoft.com/office/officeart/2005/8/layout/hierarchy1"/>
    <dgm:cxn modelId="{C2E4E907-F69A-486B-AE32-A8D8692761D6}" type="presParOf" srcId="{B153DD20-8663-45A8-8642-45819E825FC0}" destId="{97339E4D-59D9-469F-8D62-22F4F0CACABA}" srcOrd="1" destOrd="0" presId="urn:microsoft.com/office/officeart/2005/8/layout/hierarchy1"/>
    <dgm:cxn modelId="{CC5D782B-B221-4305-A842-727E758CC589}" type="presParOf" srcId="{B79672B4-6BCE-4158-AEF4-4D1424943E6E}" destId="{D2BD5B53-F793-4432-959B-9C449C9A190D}" srcOrd="1" destOrd="0" presId="urn:microsoft.com/office/officeart/2005/8/layout/hierarchy1"/>
    <dgm:cxn modelId="{734971AC-3492-4D10-A39B-DE50667023D8}" type="presParOf" srcId="{CC3FCFB9-C7A8-4923-B6C4-1B8FCEDCFF2E}" destId="{2EA22142-ADF6-423F-A528-E58C2BCA6CE9}" srcOrd="2" destOrd="0" presId="urn:microsoft.com/office/officeart/2005/8/layout/hierarchy1"/>
    <dgm:cxn modelId="{15DCA375-D1D0-449F-9234-4BCCE43D5A57}" type="presParOf" srcId="{CC3FCFB9-C7A8-4923-B6C4-1B8FCEDCFF2E}" destId="{5E829D39-B693-468F-9380-C9F0A772A001}" srcOrd="3" destOrd="0" presId="urn:microsoft.com/office/officeart/2005/8/layout/hierarchy1"/>
    <dgm:cxn modelId="{EC9236B9-D9CB-4145-8672-DC7076E148D4}" type="presParOf" srcId="{5E829D39-B693-468F-9380-C9F0A772A001}" destId="{D1C6137A-AC8E-45ED-BB80-179616346781}" srcOrd="0" destOrd="0" presId="urn:microsoft.com/office/officeart/2005/8/layout/hierarchy1"/>
    <dgm:cxn modelId="{B2D61E21-7EB9-4287-9D7B-0D5EE4CB5AC9}" type="presParOf" srcId="{D1C6137A-AC8E-45ED-BB80-179616346781}" destId="{8F10BE6D-09CC-4547-BD0E-6B393C717615}" srcOrd="0" destOrd="0" presId="urn:microsoft.com/office/officeart/2005/8/layout/hierarchy1"/>
    <dgm:cxn modelId="{3B384EEC-059F-4347-98DF-21C36EF1A25F}" type="presParOf" srcId="{D1C6137A-AC8E-45ED-BB80-179616346781}" destId="{26DFA48E-610B-4D6F-A321-1ADBC60E2DE3}" srcOrd="1" destOrd="0" presId="urn:microsoft.com/office/officeart/2005/8/layout/hierarchy1"/>
    <dgm:cxn modelId="{786A7C52-7C19-4A93-AE17-F18478546D9A}" type="presParOf" srcId="{5E829D39-B693-468F-9380-C9F0A772A001}" destId="{1E4C6BBB-F503-40C5-8CF5-64099DDCDDD7}" srcOrd="1" destOrd="0" presId="urn:microsoft.com/office/officeart/2005/8/layout/hierarchy1"/>
    <dgm:cxn modelId="{73CBA960-0E81-4D85-9B0B-72B1AD177472}" type="presParOf" srcId="{1E4C6BBB-F503-40C5-8CF5-64099DDCDDD7}" destId="{10E6D7FA-A765-4906-8E72-46362E5E3BC0}" srcOrd="0" destOrd="0" presId="urn:microsoft.com/office/officeart/2005/8/layout/hierarchy1"/>
    <dgm:cxn modelId="{D575B102-E2C3-409C-B037-98BA79475114}" type="presParOf" srcId="{1E4C6BBB-F503-40C5-8CF5-64099DDCDDD7}" destId="{789A7E36-D5AA-445E-9859-AA0806ECCD04}" srcOrd="1" destOrd="0" presId="urn:microsoft.com/office/officeart/2005/8/layout/hierarchy1"/>
    <dgm:cxn modelId="{90BF775D-EA33-444C-B578-DA375CB1CED4}" type="presParOf" srcId="{789A7E36-D5AA-445E-9859-AA0806ECCD04}" destId="{B1CDBE24-3D2E-4DC4-9C8B-593DF393A227}" srcOrd="0" destOrd="0" presId="urn:microsoft.com/office/officeart/2005/8/layout/hierarchy1"/>
    <dgm:cxn modelId="{AF620330-D67B-4FCE-AAFE-E6F46A45C1C9}" type="presParOf" srcId="{B1CDBE24-3D2E-4DC4-9C8B-593DF393A227}" destId="{44586397-9251-4DA8-8034-DD6766DACB71}" srcOrd="0" destOrd="0" presId="urn:microsoft.com/office/officeart/2005/8/layout/hierarchy1"/>
    <dgm:cxn modelId="{5966861E-7B02-4DE4-983E-63834AA192F0}" type="presParOf" srcId="{B1CDBE24-3D2E-4DC4-9C8B-593DF393A227}" destId="{13B37C21-B073-41F3-894D-318C4FF5A67F}" srcOrd="1" destOrd="0" presId="urn:microsoft.com/office/officeart/2005/8/layout/hierarchy1"/>
    <dgm:cxn modelId="{C87663ED-7BA8-4ED9-B0BD-FB292C0B7170}" type="presParOf" srcId="{789A7E36-D5AA-445E-9859-AA0806ECCD04}" destId="{C7E4FAE9-C2FF-415E-B29E-9ABABD0754C9}" srcOrd="1" destOrd="0" presId="urn:microsoft.com/office/officeart/2005/8/layout/hierarchy1"/>
    <dgm:cxn modelId="{2EA2DA70-47D2-4945-B150-A35263311636}" type="presParOf" srcId="{1E4C6BBB-F503-40C5-8CF5-64099DDCDDD7}" destId="{3485A86E-9700-4123-AB89-294C4E312D89}" srcOrd="2" destOrd="0" presId="urn:microsoft.com/office/officeart/2005/8/layout/hierarchy1"/>
    <dgm:cxn modelId="{573404D1-132F-4171-907B-79906B722E77}" type="presParOf" srcId="{1E4C6BBB-F503-40C5-8CF5-64099DDCDDD7}" destId="{BB35FA86-8C6F-411E-B1E7-D9183EABFEEB}" srcOrd="3" destOrd="0" presId="urn:microsoft.com/office/officeart/2005/8/layout/hierarchy1"/>
    <dgm:cxn modelId="{BAFA2E8C-4BB3-4106-96A1-6F9F88817802}" type="presParOf" srcId="{BB35FA86-8C6F-411E-B1E7-D9183EABFEEB}" destId="{0B315B98-BD32-441B-982D-18512AF2F5E1}" srcOrd="0" destOrd="0" presId="urn:microsoft.com/office/officeart/2005/8/layout/hierarchy1"/>
    <dgm:cxn modelId="{E5DDEDC7-87E0-44A8-B51C-FB92ADFF511A}" type="presParOf" srcId="{0B315B98-BD32-441B-982D-18512AF2F5E1}" destId="{D2B31748-4114-471D-937E-8601A807DC54}" srcOrd="0" destOrd="0" presId="urn:microsoft.com/office/officeart/2005/8/layout/hierarchy1"/>
    <dgm:cxn modelId="{F037B2F0-FD1E-4C2E-AA1A-165D522200E9}" type="presParOf" srcId="{0B315B98-BD32-441B-982D-18512AF2F5E1}" destId="{4C5C347A-3E3D-415F-9F9D-5EF0DB3E377A}" srcOrd="1" destOrd="0" presId="urn:microsoft.com/office/officeart/2005/8/layout/hierarchy1"/>
    <dgm:cxn modelId="{7DB7237D-7C16-40CE-ABAA-2D747B7811C7}"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7C64-1BCD-4E02-B47C-2EB545F8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4280</TotalTime>
  <Pages>14</Pages>
  <Words>2894</Words>
  <Characters>15917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18774</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3</cp:revision>
  <cp:lastPrinted>2014-07-21T17:07:00Z</cp:lastPrinted>
  <dcterms:created xsi:type="dcterms:W3CDTF">2014-08-04T15:41:00Z</dcterms:created>
  <dcterms:modified xsi:type="dcterms:W3CDTF">2014-08-07T15:25:00Z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