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Pr="00023439" w:rsidRDefault="00E97402">
      <w:pPr>
        <w:pStyle w:val="Text"/>
        <w:ind w:firstLine="0"/>
        <w:rPr>
          <w:sz w:val="18"/>
          <w:szCs w:val="18"/>
        </w:rPr>
      </w:pPr>
      <w:r w:rsidRPr="00023439">
        <w:rPr>
          <w:sz w:val="18"/>
          <w:szCs w:val="18"/>
        </w:rPr>
        <w:footnoteReference w:customMarkFollows="1" w:id="1"/>
        <w:sym w:font="Symbol" w:char="F020"/>
      </w:r>
    </w:p>
    <w:p w:rsidR="00E97402" w:rsidRPr="00023439" w:rsidRDefault="00FB2B39">
      <w:pPr>
        <w:pStyle w:val="Ttulo"/>
        <w:framePr w:wrap="notBeside"/>
      </w:pPr>
      <w:r w:rsidRPr="00023439">
        <w:t>Correção de Perspectiva para Imagens de Documentos Capturados por Câmeras</w:t>
      </w:r>
    </w:p>
    <w:p w:rsidR="00E97402" w:rsidRPr="00023439" w:rsidRDefault="00FB2B39">
      <w:pPr>
        <w:pStyle w:val="Authors"/>
        <w:framePr w:wrap="notBeside"/>
      </w:pPr>
      <w:r w:rsidRPr="00023439">
        <w:t>Robson D. Montenegro e</w:t>
      </w:r>
      <w:r w:rsidR="00E97402" w:rsidRPr="00023439">
        <w:t xml:space="preserve"> </w:t>
      </w:r>
      <w:r w:rsidRPr="00023439">
        <w:t>Saulo C. S. Machado</w:t>
      </w:r>
    </w:p>
    <w:p w:rsidR="00E97402" w:rsidRPr="00023439" w:rsidRDefault="00E97402">
      <w:pPr>
        <w:pStyle w:val="Abstract"/>
        <w:rPr>
          <w:lang w:val="en-US"/>
        </w:rPr>
      </w:pPr>
      <w:r w:rsidRPr="00023439">
        <w:rPr>
          <w:i/>
          <w:iCs/>
          <w:lang w:val="en-US"/>
        </w:rPr>
        <w:t>Abstract</w:t>
      </w:r>
      <w:r w:rsidRPr="00023439">
        <w:rPr>
          <w:lang w:val="en-US"/>
        </w:rPr>
        <w:t>—These instructions give you guidelines for preparing papers for IEEE T</w:t>
      </w:r>
      <w:r w:rsidRPr="00023439">
        <w:rPr>
          <w:sz w:val="16"/>
          <w:szCs w:val="16"/>
          <w:lang w:val="en-US"/>
        </w:rPr>
        <w:t>RANSACTIONS</w:t>
      </w:r>
      <w:r w:rsidRPr="00023439">
        <w:rPr>
          <w:lang w:val="en-US"/>
        </w:rPr>
        <w:t xml:space="preserve"> and J</w:t>
      </w:r>
      <w:r w:rsidRPr="00023439">
        <w:rPr>
          <w:sz w:val="16"/>
          <w:szCs w:val="16"/>
          <w:lang w:val="en-US"/>
        </w:rPr>
        <w:t>OURNALS</w:t>
      </w:r>
      <w:r w:rsidRPr="00023439">
        <w:rPr>
          <w:i/>
          <w:iCs/>
          <w:lang w:val="en-US"/>
        </w:rPr>
        <w:t>.</w:t>
      </w:r>
      <w:r w:rsidRPr="00023439">
        <w:rPr>
          <w:lang w:val="en-US"/>
        </w:rPr>
        <w:t xml:space="preserve"> Use this document as a template if you are using Microsoft </w:t>
      </w:r>
      <w:r w:rsidRPr="00023439">
        <w:rPr>
          <w:i/>
          <w:iCs/>
          <w:lang w:val="en-US"/>
        </w:rPr>
        <w:t>Word</w:t>
      </w:r>
      <w:r w:rsidRPr="00023439">
        <w:rPr>
          <w:lang w:val="en-US"/>
        </w:rPr>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rsidR="00E97402" w:rsidRPr="00023439" w:rsidRDefault="00E97402">
      <w:pPr>
        <w:rPr>
          <w:lang w:val="en-US"/>
        </w:rPr>
      </w:pPr>
    </w:p>
    <w:p w:rsidR="00E97402" w:rsidRPr="00023439" w:rsidRDefault="00E97402">
      <w:pPr>
        <w:pStyle w:val="IndexTerms"/>
        <w:rPr>
          <w:lang w:val="en-US"/>
        </w:rPr>
      </w:pPr>
      <w:bookmarkStart w:id="0" w:name="PointTmp"/>
      <w:r w:rsidRPr="00023439">
        <w:rPr>
          <w:i/>
          <w:iCs/>
          <w:lang w:val="en-US"/>
        </w:rPr>
        <w:t>Index Terms</w:t>
      </w:r>
      <w:r w:rsidRPr="00023439">
        <w:rPr>
          <w:lang w:val="en-US"/>
        </w:rPr>
        <w:t>—</w:t>
      </w:r>
      <w:r w:rsidR="00CF10AF" w:rsidRPr="00023439">
        <w:rPr>
          <w:lang w:val="en-US"/>
        </w:rPr>
        <w:t>image edge detection, image processing</w:t>
      </w:r>
    </w:p>
    <w:p w:rsidR="00E97402" w:rsidRPr="0081780E" w:rsidRDefault="00E97402">
      <w:pPr>
        <w:rPr>
          <w:lang w:val="en-US"/>
        </w:rPr>
      </w:pPr>
    </w:p>
    <w:bookmarkEnd w:id="0"/>
    <w:p w:rsidR="00E97402" w:rsidRPr="00023439" w:rsidRDefault="00DD42A1">
      <w:pPr>
        <w:pStyle w:val="Ttulo1"/>
      </w:pPr>
      <w:r w:rsidRPr="00023439">
        <w:t>Introdução</w:t>
      </w:r>
    </w:p>
    <w:p w:rsidR="00E97402" w:rsidRPr="00023439" w:rsidRDefault="00FB2B39">
      <w:pPr>
        <w:pStyle w:val="Text"/>
        <w:keepNext/>
        <w:framePr w:dropCap="drop" w:lines="2" w:wrap="auto" w:vAnchor="text" w:hAnchor="text"/>
        <w:spacing w:line="480" w:lineRule="exact"/>
        <w:ind w:firstLine="0"/>
        <w:rPr>
          <w:smallCaps/>
          <w:position w:val="-3"/>
          <w:sz w:val="56"/>
          <w:szCs w:val="56"/>
        </w:rPr>
      </w:pPr>
      <w:r w:rsidRPr="00023439">
        <w:rPr>
          <w:position w:val="-3"/>
          <w:sz w:val="56"/>
          <w:szCs w:val="56"/>
        </w:rPr>
        <w:t>O</w:t>
      </w:r>
    </w:p>
    <w:p w:rsidR="0076350D" w:rsidRPr="00023439" w:rsidRDefault="00FB2B39">
      <w:pPr>
        <w:pStyle w:val="Text"/>
        <w:ind w:firstLine="0"/>
      </w:pPr>
      <w:r w:rsidRPr="00023439">
        <w:rPr>
          <w:smallCaps/>
        </w:rPr>
        <w:t xml:space="preserve"> </w:t>
      </w:r>
      <w:r w:rsidRPr="00023439">
        <w:t>volume de informações existente e que ainda é produzido em papel é muito grande. A conversão de papel para mídia eletrônica costumava exigir equipamentos específicos que em muitas situações não podem ser usados por dificuldade de transporte, operacional ou devido aos seus elevados custos.</w:t>
      </w:r>
      <w:r w:rsidR="0076350D" w:rsidRPr="00023439">
        <w:t xml:space="preserve"> Com o a redução dos preços de câmeras de dispositivos móveis, como celulares, elas se tornaram uma opção muito utilizada para captura de imagens de documentos.</w:t>
      </w:r>
    </w:p>
    <w:p w:rsidR="0033619F" w:rsidRPr="00023439" w:rsidRDefault="0076350D">
      <w:pPr>
        <w:pStyle w:val="Text"/>
        <w:ind w:firstLine="0"/>
      </w:pPr>
      <w:r w:rsidRPr="00023439">
        <w:tab/>
      </w:r>
      <w:r w:rsidR="0033619F" w:rsidRPr="00023439">
        <w:t>A captura ou digitalização é uma etapa crítica de sistemas de processamento de imagens. Todo o conteúdo da imagem digital é obtido através dessa etapa e, perdas e distorções provenientes dela podem dificultar a interpretação da imagem, seja ela manual ou automática.</w:t>
      </w:r>
    </w:p>
    <w:p w:rsidR="00317EDA" w:rsidRPr="00023439" w:rsidRDefault="00317EDA">
      <w:pPr>
        <w:pStyle w:val="Text"/>
        <w:ind w:firstLine="0"/>
      </w:pPr>
      <w:r w:rsidRPr="00023439">
        <w:tab/>
        <w:t>Apesar da simplicidade e praticidade de uso das câmeras de dispositivos móveis, suas imagens são diferentes das criadas a partir de equipamentos específicos como escâneres. Uma distorção comum causada pela captura usando câmeras é a distorção de perspectiva.</w:t>
      </w:r>
    </w:p>
    <w:p w:rsidR="00317EDA" w:rsidRPr="00023439" w:rsidRDefault="00317EDA">
      <w:pPr>
        <w:pStyle w:val="Text"/>
        <w:ind w:firstLine="0"/>
      </w:pPr>
      <w:r w:rsidRPr="00023439">
        <w:tab/>
        <w:t>Mesmo os melhores motores de reconhecimento automático de texto não tratam problemas de distorção de perspectiva e, por isso, apresentam resultados piores para imagens de fotos de documentos.</w:t>
      </w:r>
    </w:p>
    <w:p w:rsidR="00E97402" w:rsidRPr="00023439" w:rsidRDefault="00CF10AF" w:rsidP="005E3739">
      <w:pPr>
        <w:pStyle w:val="Text"/>
        <w:ind w:firstLine="0"/>
      </w:pPr>
      <w:r w:rsidRPr="00023439">
        <w:tab/>
        <w:t xml:space="preserve">A transformação de perspectiva é uma tarefa simples, a complexidade está em detectar qual distorção da imagem para que seja aplicada a transformação correta. </w:t>
      </w:r>
      <w:r w:rsidR="00761627" w:rsidRPr="00023439">
        <w:t>Neste trabalho a detecção da distorção de perspectiva é baseada em uma abordagem híbrida para detecção de pontos de fuga. A detecção direta</w:t>
      </w:r>
      <w:r w:rsidR="0046547B" w:rsidRPr="00023439">
        <w:t xml:space="preserve"> de pontos de fuga</w:t>
      </w:r>
      <w:r w:rsidR="00761627" w:rsidRPr="00023439">
        <w:t xml:space="preserve"> leva em consideração </w:t>
      </w:r>
      <w:r w:rsidR="0046547B" w:rsidRPr="00023439">
        <w:t xml:space="preserve">apenas os pixels da imagem. A abordagem indireta </w:t>
      </w:r>
      <w:r w:rsidR="007511AC" w:rsidRPr="00023439">
        <w:t>busca o ponto de fuga em</w:t>
      </w:r>
      <w:r w:rsidR="0046547B" w:rsidRPr="00023439">
        <w:t xml:space="preserve"> um espaço de características</w:t>
      </w:r>
      <w:r w:rsidR="007511AC" w:rsidRPr="00023439">
        <w:t xml:space="preserve"> obtido para a imagem.</w:t>
      </w:r>
    </w:p>
    <w:p w:rsidR="000011A0" w:rsidRPr="00023439" w:rsidRDefault="000011A0" w:rsidP="005E3739">
      <w:pPr>
        <w:pStyle w:val="Text"/>
        <w:ind w:firstLine="0"/>
      </w:pPr>
      <w:r w:rsidRPr="00023439">
        <w:tab/>
        <w:t xml:space="preserve">A solução proposta foi aplicada a uma base de cem imagens de </w:t>
      </w:r>
      <w:commentRangeStart w:id="1"/>
      <w:r w:rsidRPr="00023439">
        <w:t>celular</w:t>
      </w:r>
      <w:commentRangeEnd w:id="1"/>
      <w:r w:rsidRPr="00023439">
        <w:rPr>
          <w:rStyle w:val="Refdecomentrio"/>
        </w:rPr>
        <w:commentReference w:id="1"/>
      </w:r>
      <w:r w:rsidRPr="00023439">
        <w:t xml:space="preserve">. </w:t>
      </w:r>
    </w:p>
    <w:p w:rsidR="000011A0" w:rsidRPr="00023439" w:rsidRDefault="000011A0" w:rsidP="005E3739">
      <w:pPr>
        <w:pStyle w:val="Text"/>
        <w:ind w:firstLine="0"/>
      </w:pPr>
    </w:p>
    <w:p w:rsidR="00E97402" w:rsidRDefault="000011A0">
      <w:pPr>
        <w:pStyle w:val="Ttulo1"/>
      </w:pPr>
      <w:r w:rsidRPr="00023439">
        <w:t xml:space="preserve">Conceitos </w:t>
      </w:r>
      <w:r w:rsidR="00050F1B" w:rsidRPr="00023439">
        <w:t>b</w:t>
      </w:r>
      <w:r w:rsidRPr="00023439">
        <w:t>ásicos</w:t>
      </w:r>
    </w:p>
    <w:p w:rsidR="00566F05" w:rsidRPr="002302A5" w:rsidRDefault="00566F05" w:rsidP="00566F05">
      <w:pPr>
        <w:pStyle w:val="Ttulo2"/>
        <w:rPr>
          <w:color w:val="FF0000"/>
        </w:rPr>
      </w:pPr>
      <w:r w:rsidRPr="002302A5">
        <w:rPr>
          <w:color w:val="FF0000"/>
        </w:rPr>
        <w:t>Pontos de Fuga</w:t>
      </w:r>
    </w:p>
    <w:p w:rsidR="00EE4CC9" w:rsidRPr="00023439" w:rsidRDefault="00EE4CC9" w:rsidP="000011A0">
      <w:pPr>
        <w:pStyle w:val="Text"/>
      </w:pPr>
      <w:r w:rsidRPr="00023439">
        <w:t xml:space="preserve">Pontos de fuga são os pontos em que as linhas de profundidade dos objetos descritos na imagem </w:t>
      </w:r>
      <w:r w:rsidR="00DD03EB" w:rsidRPr="00023439">
        <w:t>irão convergir. Podemos dividi-los em horizontais e verticais de acordo com a direção em que está a convergência.</w:t>
      </w:r>
      <w:r w:rsidR="00A1227B" w:rsidRPr="00023439">
        <w:t xml:space="preserve"> A Fig. 1 representa os pontos de fuga obtidos para uma imagem através de informações de seus objetos.</w:t>
      </w:r>
    </w:p>
    <w:p w:rsidR="00A1227B" w:rsidRPr="00023439" w:rsidRDefault="00A1227B" w:rsidP="000011A0">
      <w:pPr>
        <w:pStyle w:val="Text"/>
      </w:pPr>
    </w:p>
    <w:p w:rsidR="00A630CD" w:rsidRPr="00023439" w:rsidRDefault="00C87FB8" w:rsidP="00A630CD">
      <w:pPr>
        <w:pStyle w:val="Text"/>
        <w:keepNext/>
        <w:jc w:val="center"/>
        <w:rPr>
          <w:noProof/>
          <w:lang w:eastAsia="pt-BR"/>
        </w:rPr>
      </w:pPr>
      <w:r>
        <w:rPr>
          <w:noProof/>
          <w:lang w:eastAsia="pt-BR"/>
        </w:rPr>
        <w:drawing>
          <wp:inline distT="0" distB="0" distL="0" distR="0">
            <wp:extent cx="2647950" cy="148590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cstate="print"/>
                    <a:srcRect/>
                    <a:stretch>
                      <a:fillRect/>
                    </a:stretch>
                  </pic:blipFill>
                  <pic:spPr bwMode="auto">
                    <a:xfrm>
                      <a:off x="0" y="0"/>
                      <a:ext cx="2647950" cy="1485900"/>
                    </a:xfrm>
                    <a:prstGeom prst="rect">
                      <a:avLst/>
                    </a:prstGeom>
                    <a:noFill/>
                    <a:ln w="9525">
                      <a:noFill/>
                      <a:miter lim="800000"/>
                      <a:headEnd/>
                      <a:tailEnd/>
                    </a:ln>
                  </pic:spPr>
                </pic:pic>
              </a:graphicData>
            </a:graphic>
          </wp:inline>
        </w:drawing>
      </w:r>
    </w:p>
    <w:p w:rsidR="00A630CD" w:rsidRPr="00023439" w:rsidRDefault="00A630CD" w:rsidP="00A630CD">
      <w:pPr>
        <w:pStyle w:val="Text"/>
        <w:keepNext/>
        <w:rPr>
          <w:noProof/>
          <w:lang w:eastAsia="pt-BR"/>
        </w:rPr>
      </w:pPr>
    </w:p>
    <w:p w:rsidR="00A630CD" w:rsidRDefault="00A630CD" w:rsidP="00A630CD">
      <w:pPr>
        <w:pStyle w:val="Textodenotaderodap"/>
        <w:ind w:firstLine="0"/>
      </w:pPr>
      <w:r w:rsidRPr="00023439">
        <w:t>Fig. 1.  Pontos de fuga horizontal (PFH) e vertical (PFV) decididos a partir de um plano de um objeto na foto.</w:t>
      </w:r>
    </w:p>
    <w:p w:rsidR="00566F05" w:rsidRPr="00023439" w:rsidRDefault="00566F05" w:rsidP="00A630CD">
      <w:pPr>
        <w:pStyle w:val="Textodenotaderodap"/>
        <w:ind w:firstLine="0"/>
      </w:pPr>
    </w:p>
    <w:p w:rsidR="00566F05" w:rsidRPr="002302A5" w:rsidRDefault="002302A5" w:rsidP="002302A5">
      <w:pPr>
        <w:pStyle w:val="Ttulo2"/>
        <w:rPr>
          <w:color w:val="FF0000"/>
        </w:rPr>
      </w:pPr>
      <w:r w:rsidRPr="002302A5">
        <w:rPr>
          <w:color w:val="FF0000"/>
        </w:rPr>
        <w:t>Transformada de Hough</w:t>
      </w:r>
    </w:p>
    <w:p w:rsidR="002302A5" w:rsidRPr="00FA7D2A" w:rsidRDefault="002302A5" w:rsidP="00906DE8">
      <w:pPr>
        <w:ind w:firstLine="202"/>
        <w:jc w:val="both"/>
        <w:rPr>
          <w:color w:val="FF0000"/>
        </w:rPr>
      </w:pPr>
      <w:r w:rsidRPr="00FA7D2A">
        <w:rPr>
          <w:color w:val="FF0000"/>
        </w:rPr>
        <w:t>A Transformada de Hough[?] é</w:t>
      </w:r>
      <w:r w:rsidR="00EA2672" w:rsidRPr="00FA7D2A">
        <w:rPr>
          <w:color w:val="FF0000"/>
        </w:rPr>
        <w:t xml:space="preserve"> uma técnica bastante útil na detecção de formas geométricas. </w:t>
      </w:r>
      <w:r w:rsidR="00A43B4F" w:rsidRPr="00FA7D2A">
        <w:rPr>
          <w:color w:val="FF0000"/>
        </w:rPr>
        <w:t xml:space="preserve">Uma imagem </w:t>
      </w:r>
      <w:r w:rsidRPr="00FA7D2A">
        <w:rPr>
          <w:i/>
          <w:color w:val="FF0000"/>
        </w:rPr>
        <w:t xml:space="preserve">f(x,y) </w:t>
      </w:r>
      <w:r w:rsidR="00A43B4F" w:rsidRPr="00FA7D2A">
        <w:rPr>
          <w:color w:val="FF0000"/>
        </w:rPr>
        <w:t>é representada no espaço de Hough por</w:t>
      </w:r>
      <w:r w:rsidR="00EA2672" w:rsidRPr="00FA7D2A">
        <w:rPr>
          <w:i/>
          <w:color w:val="FF0000"/>
        </w:rPr>
        <w:t xml:space="preserve"> </w:t>
      </w:r>
      <w:r w:rsidR="000376C7" w:rsidRPr="00FA7D2A">
        <w:rPr>
          <w:i/>
          <w:color w:val="FF0000"/>
        </w:rPr>
        <w:t xml:space="preserve">H(θ,ρ) </w:t>
      </w:r>
      <w:r w:rsidR="000376C7" w:rsidRPr="00FA7D2A">
        <w:rPr>
          <w:color w:val="FF0000"/>
        </w:rPr>
        <w:t>utilizando o mapeamento</w:t>
      </w:r>
      <w:r w:rsidR="0081169B" w:rsidRPr="00FA7D2A">
        <w:rPr>
          <w:color w:val="FF0000"/>
        </w:rPr>
        <w:t xml:space="preserve"> cartesiano-polar</w:t>
      </w:r>
      <w:r w:rsidR="000376C7" w:rsidRPr="00FA7D2A">
        <w:rPr>
          <w:color w:val="FF0000"/>
        </w:rPr>
        <w:t>:</w:t>
      </w:r>
    </w:p>
    <w:p w:rsidR="000376C7" w:rsidRPr="00FA7D2A" w:rsidRDefault="000376C7" w:rsidP="00906DE8">
      <w:pPr>
        <w:ind w:firstLine="202"/>
        <w:jc w:val="both"/>
        <w:rPr>
          <w:color w:val="FF0000"/>
        </w:rPr>
      </w:pPr>
    </w:p>
    <w:p w:rsidR="002302A5" w:rsidRPr="0081780E" w:rsidRDefault="00757EB2" w:rsidP="004B750B">
      <w:pPr>
        <w:jc w:val="right"/>
        <w:rPr>
          <w:i/>
          <w:color w:val="FF0000"/>
          <w:lang w:val="en-US"/>
        </w:rPr>
      </w:pPr>
      <w:r w:rsidRPr="00FA7D2A">
        <w:rPr>
          <w:i/>
          <w:color w:val="FF0000"/>
        </w:rPr>
        <w:t>ρ</w:t>
      </w:r>
      <w:r w:rsidRPr="0081780E">
        <w:rPr>
          <w:i/>
          <w:color w:val="FF0000"/>
          <w:lang w:val="en-US"/>
        </w:rPr>
        <w:t xml:space="preserve"> = </w:t>
      </w:r>
      <w:r w:rsidR="00FC31C6" w:rsidRPr="0081780E">
        <w:rPr>
          <w:i/>
          <w:color w:val="FF0000"/>
          <w:lang w:val="en-US"/>
        </w:rPr>
        <w:t>x</w:t>
      </w:r>
      <w:r w:rsidR="008C22AF" w:rsidRPr="0081780E">
        <w:rPr>
          <w:i/>
          <w:color w:val="FF0000"/>
          <w:lang w:val="en-US"/>
        </w:rPr>
        <w:t xml:space="preserve"> </w:t>
      </w:r>
      <w:r w:rsidR="00FC31C6" w:rsidRPr="0081780E">
        <w:rPr>
          <w:i/>
          <w:color w:val="FF0000"/>
          <w:lang w:val="en-US"/>
        </w:rPr>
        <w:t xml:space="preserve">cos </w:t>
      </w:r>
      <w:r w:rsidR="00FC31C6" w:rsidRPr="00FA7D2A">
        <w:rPr>
          <w:i/>
          <w:color w:val="FF0000"/>
        </w:rPr>
        <w:t>θ</w:t>
      </w:r>
      <w:r w:rsidR="00FC31C6" w:rsidRPr="0081780E">
        <w:rPr>
          <w:i/>
          <w:color w:val="FF0000"/>
          <w:lang w:val="en-US"/>
        </w:rPr>
        <w:t xml:space="preserve"> + y</w:t>
      </w:r>
      <w:r w:rsidR="008C22AF" w:rsidRPr="0081780E">
        <w:rPr>
          <w:i/>
          <w:color w:val="FF0000"/>
          <w:lang w:val="en-US"/>
        </w:rPr>
        <w:t xml:space="preserve"> </w:t>
      </w:r>
      <w:r w:rsidR="00FC31C6" w:rsidRPr="0081780E">
        <w:rPr>
          <w:i/>
          <w:color w:val="FF0000"/>
          <w:lang w:val="en-US"/>
        </w:rPr>
        <w:t xml:space="preserve">sen </w:t>
      </w:r>
      <w:r w:rsidR="00FC31C6" w:rsidRPr="00FA7D2A">
        <w:rPr>
          <w:i/>
          <w:color w:val="FF0000"/>
        </w:rPr>
        <w:t>θ</w:t>
      </w:r>
      <w:r w:rsidR="004B750B" w:rsidRPr="0081780E">
        <w:rPr>
          <w:i/>
          <w:color w:val="FF0000"/>
          <w:lang w:val="en-US"/>
        </w:rPr>
        <w:t xml:space="preserve">                            (1)</w:t>
      </w:r>
    </w:p>
    <w:p w:rsidR="00C26BEF" w:rsidRPr="0081780E" w:rsidRDefault="00C26BEF" w:rsidP="00C26BEF">
      <w:pPr>
        <w:jc w:val="both"/>
        <w:rPr>
          <w:color w:val="FF0000"/>
          <w:lang w:val="en-US"/>
        </w:rPr>
      </w:pPr>
    </w:p>
    <w:p w:rsidR="00D4721F" w:rsidRPr="00FA7D2A" w:rsidRDefault="00FA7D2A" w:rsidP="00FA7D2A">
      <w:pPr>
        <w:jc w:val="both"/>
        <w:rPr>
          <w:color w:val="FF0000"/>
        </w:rPr>
      </w:pPr>
      <w:r w:rsidRPr="00FA7D2A">
        <w:rPr>
          <w:color w:val="FF0000"/>
        </w:rPr>
        <w:t xml:space="preserve">Para cada pixel, todas as possíveis linhas que passam pelo ponto são acumuladas em </w:t>
      </w:r>
      <w:r w:rsidRPr="00FA7D2A">
        <w:rPr>
          <w:i/>
          <w:color w:val="FF0000"/>
        </w:rPr>
        <w:t xml:space="preserve">H(θ,ρ). </w:t>
      </w:r>
      <w:r w:rsidRPr="00FA7D2A">
        <w:rPr>
          <w:color w:val="FF0000"/>
        </w:rPr>
        <w:t xml:space="preserve">Ao fim, é possível encontrar os conjuntos </w:t>
      </w:r>
      <w:r w:rsidRPr="00FA7D2A">
        <w:rPr>
          <w:i/>
          <w:color w:val="FF0000"/>
        </w:rPr>
        <w:t xml:space="preserve">(θ,ρ) </w:t>
      </w:r>
      <w:r w:rsidRPr="00FA7D2A">
        <w:rPr>
          <w:color w:val="FF0000"/>
        </w:rPr>
        <w:t xml:space="preserve">que obtiveram maior soma, e assim, determinar as linhas retas da imagem. </w:t>
      </w:r>
      <w:r w:rsidR="00A1227B" w:rsidRPr="00FA7D2A">
        <w:rPr>
          <w:color w:val="FF0000"/>
        </w:rPr>
        <w:t xml:space="preserve">Neste trabalho representamos as linhas através </w:t>
      </w:r>
      <w:r w:rsidR="001E7685" w:rsidRPr="00FA7D2A">
        <w:rPr>
          <w:color w:val="FF0000"/>
        </w:rPr>
        <w:t>da equação</w:t>
      </w:r>
      <w:r w:rsidR="00A1227B" w:rsidRPr="00FA7D2A">
        <w:rPr>
          <w:color w:val="FF0000"/>
        </w:rPr>
        <w:t xml:space="preserve"> </w:t>
      </w:r>
      <w:r w:rsidR="005A2094" w:rsidRPr="00FA7D2A">
        <w:rPr>
          <w:color w:val="FF0000"/>
          <w:position w:val="-10"/>
        </w:rPr>
        <w:object w:dxaOrig="10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pt;height:13.15pt" o:ole="" fillcolor="window">
            <v:imagedata r:id="rId10" o:title=""/>
          </v:shape>
          <o:OLEObject Type="Embed" ProgID="Equation.3" ShapeID="_x0000_i1025" DrawAspect="Content" ObjectID="_1400410228" r:id="rId11"/>
        </w:object>
      </w:r>
      <w:r w:rsidR="001E7685" w:rsidRPr="00FA7D2A">
        <w:rPr>
          <w:color w:val="FF0000"/>
        </w:rPr>
        <w:t>.</w:t>
      </w:r>
    </w:p>
    <w:p w:rsidR="00D4721F" w:rsidRPr="00023439" w:rsidRDefault="00D4721F" w:rsidP="00D4721F">
      <w:pPr>
        <w:pStyle w:val="Ttulo1"/>
      </w:pPr>
      <w:r w:rsidRPr="00023439">
        <w:t xml:space="preserve">Visão </w:t>
      </w:r>
      <w:r w:rsidR="00050F1B" w:rsidRPr="00023439">
        <w:t>g</w:t>
      </w:r>
      <w:r w:rsidRPr="00023439">
        <w:t>eral</w:t>
      </w:r>
    </w:p>
    <w:p w:rsidR="00D4721F" w:rsidRPr="00023439" w:rsidRDefault="00D4721F" w:rsidP="000011A0">
      <w:pPr>
        <w:pStyle w:val="Text"/>
      </w:pPr>
      <w:r w:rsidRPr="00023439">
        <w:t xml:space="preserve">A detecção dos pontos de fuga é dada a partir de informações adquiridas a partir das abordagens direta e indireta. Ambas utilizam informações das linhas encontradas </w:t>
      </w:r>
      <w:r w:rsidRPr="00023439">
        <w:lastRenderedPageBreak/>
        <w:t xml:space="preserve">na imagem e suas interseções. A abordagem direta, como o nome sugere, trabalha diretamente com essas informações enquanto </w:t>
      </w:r>
      <w:commentRangeStart w:id="2"/>
      <w:r w:rsidRPr="00023439">
        <w:t>a indireta as utiliza na construção de um conjunto de características que será usado para a detecção de pontos de fuga mais precisamente.</w:t>
      </w:r>
      <w:commentRangeEnd w:id="2"/>
      <w:r w:rsidR="00132387" w:rsidRPr="00023439">
        <w:rPr>
          <w:rStyle w:val="Refdecomentrio"/>
        </w:rPr>
        <w:commentReference w:id="2"/>
      </w:r>
    </w:p>
    <w:p w:rsidR="00605F57" w:rsidRPr="00023439" w:rsidRDefault="005B19A4" w:rsidP="000011A0">
      <w:pPr>
        <w:pStyle w:val="Text"/>
      </w:pPr>
      <w:r w:rsidRPr="00023439">
        <w:t>O método utilizado parte da imagem do document</w:t>
      </w:r>
      <w:r w:rsidR="00305DA9">
        <w:t xml:space="preserve">o </w:t>
      </w:r>
      <w:r w:rsidRPr="00023439">
        <w:t xml:space="preserve">com distorção de perspectiva. É feito um </w:t>
      </w:r>
      <w:r w:rsidR="00964F3E" w:rsidRPr="00023439">
        <w:t>pré-processamento</w:t>
      </w:r>
      <w:r w:rsidRPr="00023439">
        <w:t xml:space="preserve"> que inclui, transformação em tons de cinza, limiarização e detecção de bordas e, a partir das bordas são estimadas as linhas presentes na imagem. Essas linhas são usadas para detector os candida</w:t>
      </w:r>
      <w:r w:rsidR="00547B9A" w:rsidRPr="00023439">
        <w:t>t</w:t>
      </w:r>
      <w:r w:rsidRPr="00023439">
        <w:t>os a pontos de fuga da imagem. Com os candidatos selecionados pela abordagem direta e indireta, é são selecionados os pontos de fuga mais adequados para então realizar uma transformação de perspectiva na imagem original. A transformação cria áreas inválidas na imagem, contend</w:t>
      </w:r>
      <w:r w:rsidR="00150463" w:rsidRPr="00023439">
        <w:t>o</w:t>
      </w:r>
      <w:r w:rsidRPr="00023439">
        <w:t xml:space="preserve"> valores desconhecidos que podem ser interpretados como as regiões que não eram visíveis na imagem. As regiões com pixels inválidos são removidas em uma última etapa de pós processamento.</w:t>
      </w:r>
      <w:r w:rsidR="00605F57" w:rsidRPr="00023439">
        <w:t xml:space="preserve"> A Fig. 2 descreve esse fluxo.</w:t>
      </w:r>
    </w:p>
    <w:p w:rsidR="00605F57" w:rsidRPr="00023439" w:rsidRDefault="00605F57" w:rsidP="000011A0">
      <w:pPr>
        <w:pStyle w:val="Text"/>
      </w:pPr>
    </w:p>
    <w:p w:rsidR="00605F57" w:rsidRPr="00023439" w:rsidRDefault="00C87FB8" w:rsidP="000011A0">
      <w:pPr>
        <w:pStyle w:val="Text"/>
      </w:pPr>
      <w:commentRangeStart w:id="3"/>
      <w:r>
        <w:rPr>
          <w:noProof/>
          <w:lang w:eastAsia="pt-BR"/>
        </w:rPr>
        <w:drawing>
          <wp:inline distT="0" distB="0" distL="0" distR="0">
            <wp:extent cx="2686050" cy="2771775"/>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2" cstate="print"/>
                    <a:srcRect/>
                    <a:stretch>
                      <a:fillRect/>
                    </a:stretch>
                  </pic:blipFill>
                  <pic:spPr bwMode="auto">
                    <a:xfrm>
                      <a:off x="0" y="0"/>
                      <a:ext cx="2686050" cy="2771775"/>
                    </a:xfrm>
                    <a:prstGeom prst="rect">
                      <a:avLst/>
                    </a:prstGeom>
                    <a:noFill/>
                    <a:ln w="9525">
                      <a:noFill/>
                      <a:miter lim="800000"/>
                      <a:headEnd/>
                      <a:tailEnd/>
                    </a:ln>
                  </pic:spPr>
                </pic:pic>
              </a:graphicData>
            </a:graphic>
          </wp:inline>
        </w:drawing>
      </w:r>
      <w:commentRangeEnd w:id="3"/>
      <w:r w:rsidR="002F7CAE" w:rsidRPr="00023439">
        <w:rPr>
          <w:rStyle w:val="Refdecomentrio"/>
        </w:rPr>
        <w:commentReference w:id="3"/>
      </w:r>
    </w:p>
    <w:p w:rsidR="002F7CAE" w:rsidRPr="00023439" w:rsidRDefault="00605F57" w:rsidP="00605F57">
      <w:pPr>
        <w:pStyle w:val="Textodenotaderodap"/>
        <w:ind w:firstLine="0"/>
      </w:pPr>
      <w:r w:rsidRPr="00023439">
        <w:t xml:space="preserve">Fig. 2.  </w:t>
      </w:r>
      <w:r w:rsidR="002F7CAE" w:rsidRPr="00023439">
        <w:t>Etapas de processamento do método utilizado neste trabalho.</w:t>
      </w:r>
    </w:p>
    <w:p w:rsidR="00605F57" w:rsidRPr="00023439" w:rsidRDefault="00605F57" w:rsidP="000011A0">
      <w:pPr>
        <w:pStyle w:val="Text"/>
      </w:pPr>
    </w:p>
    <w:p w:rsidR="006D2FCF" w:rsidRPr="00023439" w:rsidRDefault="00150463" w:rsidP="00567104">
      <w:pPr>
        <w:jc w:val="both"/>
      </w:pPr>
      <w:r w:rsidRPr="00023439">
        <w:tab/>
        <w:t xml:space="preserve">O </w:t>
      </w:r>
      <w:r w:rsidR="00964F3E" w:rsidRPr="00023439">
        <w:t>pré-processamento</w:t>
      </w:r>
      <w:r w:rsidRPr="00023439">
        <w:t xml:space="preserve"> é essencial</w:t>
      </w:r>
      <w:r w:rsidR="00A030EA">
        <w:t xml:space="preserve"> já que</w:t>
      </w:r>
      <w:r w:rsidRPr="00023439">
        <w:t xml:space="preserve"> é a partir de seu resultado que são detectadas as linhas da imagem em uma etapa posterior</w:t>
      </w:r>
      <w:r w:rsidR="00567104" w:rsidRPr="00023439">
        <w:t xml:space="preserve">. A imagem </w:t>
      </w:r>
      <w:r w:rsidR="00567104" w:rsidRPr="008F21E7">
        <w:rPr>
          <w:color w:val="FF0000"/>
        </w:rPr>
        <w:t xml:space="preserve">é </w:t>
      </w:r>
      <w:r w:rsidR="008F21E7" w:rsidRPr="008F21E7">
        <w:rPr>
          <w:color w:val="FF0000"/>
        </w:rPr>
        <w:t>redimensionada utilizando uma escala de 25% de seu tamanho</w:t>
      </w:r>
      <w:r w:rsidR="0055098F">
        <w:rPr>
          <w:color w:val="FF0000"/>
        </w:rPr>
        <w:t xml:space="preserve">, </w:t>
      </w:r>
      <w:r w:rsidR="008F21E7">
        <w:t xml:space="preserve"> </w:t>
      </w:r>
      <w:r w:rsidR="00567104" w:rsidRPr="00023439">
        <w:t>conve</w:t>
      </w:r>
      <w:r w:rsidR="00222018">
        <w:t xml:space="preserve">rtida para tons de cinza e </w:t>
      </w:r>
      <w:r w:rsidR="00222018" w:rsidRPr="00222018">
        <w:rPr>
          <w:color w:val="FF0000"/>
        </w:rPr>
        <w:t>limiarizada utilizando</w:t>
      </w:r>
      <w:r w:rsidR="00567104" w:rsidRPr="00023439">
        <w:t xml:space="preserve"> </w:t>
      </w:r>
      <w:r w:rsidR="00567104" w:rsidRPr="00023439">
        <w:rPr>
          <w:i/>
        </w:rPr>
        <w:t>Block-Otsu</w:t>
      </w:r>
      <w:r w:rsidR="00567104" w:rsidRPr="00023439">
        <w:t xml:space="preserve">. Também a partir da imagem em tons de cinza são detectadas as bordas da imagem usando o algoritmo de detecção de bordas de </w:t>
      </w:r>
      <w:r w:rsidR="00567104" w:rsidRPr="00023439">
        <w:rPr>
          <w:i/>
        </w:rPr>
        <w:t>Canny</w:t>
      </w:r>
      <w:r w:rsidR="00FE6A0E" w:rsidRPr="00023439">
        <w:t xml:space="preserve"> </w:t>
      </w:r>
      <w:r w:rsidR="00FE6A0E" w:rsidRPr="00023439">
        <w:fldChar w:fldCharType="begin"/>
      </w:r>
      <w:r w:rsidR="00FE6A0E" w:rsidRPr="00023439">
        <w:instrText xml:space="preserve"> REF _Ref326268262 \n \h </w:instrText>
      </w:r>
      <w:r w:rsidR="00FE6A0E" w:rsidRPr="00023439">
        <w:fldChar w:fldCharType="separate"/>
      </w:r>
      <w:r w:rsidR="00FE6A0E" w:rsidRPr="00023439">
        <w:t>[2]</w:t>
      </w:r>
      <w:r w:rsidR="00FE6A0E" w:rsidRPr="00023439">
        <w:fldChar w:fldCharType="end"/>
      </w:r>
      <w:r w:rsidR="00FE6A0E" w:rsidRPr="00023439">
        <w:t>.</w:t>
      </w:r>
    </w:p>
    <w:p w:rsidR="001374F6" w:rsidRPr="00023439" w:rsidRDefault="001374F6" w:rsidP="001374F6">
      <w:pPr>
        <w:pStyle w:val="Ttulo1"/>
      </w:pPr>
      <w:r w:rsidRPr="00023439">
        <w:t xml:space="preserve">Detecção e </w:t>
      </w:r>
      <w:r w:rsidR="00050F1B" w:rsidRPr="00023439">
        <w:t>s</w:t>
      </w:r>
      <w:r w:rsidRPr="00023439">
        <w:t xml:space="preserve">eleção de </w:t>
      </w:r>
      <w:r w:rsidR="00050F1B" w:rsidRPr="00023439">
        <w:t>l</w:t>
      </w:r>
      <w:r w:rsidRPr="00023439">
        <w:t>inhas</w:t>
      </w:r>
    </w:p>
    <w:p w:rsidR="006D2FCF" w:rsidRPr="00560C3B" w:rsidRDefault="00F86256" w:rsidP="000011A0">
      <w:pPr>
        <w:pStyle w:val="Text"/>
        <w:rPr>
          <w:color w:val="FF0000"/>
        </w:rPr>
      </w:pPr>
      <w:r w:rsidRPr="00560C3B">
        <w:rPr>
          <w:color w:val="FF0000"/>
        </w:rPr>
        <w:t>Ap</w:t>
      </w:r>
      <w:r w:rsidR="009B78C6" w:rsidRPr="00560C3B">
        <w:rPr>
          <w:color w:val="FF0000"/>
        </w:rPr>
        <w:t xml:space="preserve">ós detectadas as bordas, há </w:t>
      </w:r>
      <w:r w:rsidR="008E4EC1" w:rsidRPr="00560C3B">
        <w:rPr>
          <w:color w:val="FF0000"/>
        </w:rPr>
        <w:t>uma f</w:t>
      </w:r>
      <w:r w:rsidR="00C10391" w:rsidRPr="00560C3B">
        <w:rPr>
          <w:color w:val="FF0000"/>
        </w:rPr>
        <w:t>ase de filtragem de componentes. As propriedades de BoudingBox e Eccentricity foram utilizadas para formar uma imagem resultante</w:t>
      </w:r>
      <w:r w:rsidR="00AE4807" w:rsidRPr="00560C3B">
        <w:rPr>
          <w:color w:val="FF0000"/>
        </w:rPr>
        <w:t xml:space="preserve"> com</w:t>
      </w:r>
      <w:r w:rsidR="00C10391" w:rsidRPr="00560C3B">
        <w:rPr>
          <w:color w:val="FF0000"/>
        </w:rPr>
        <w:t xml:space="preserve"> apenas componentes adequados. Componentes com 5% de dimens</w:t>
      </w:r>
      <w:r w:rsidR="00210A00" w:rsidRPr="00560C3B">
        <w:rPr>
          <w:color w:val="FF0000"/>
        </w:rPr>
        <w:t xml:space="preserve">ão </w:t>
      </w:r>
      <w:r w:rsidR="00450E59" w:rsidRPr="00560C3B">
        <w:rPr>
          <w:color w:val="FF0000"/>
        </w:rPr>
        <w:t>e excentricidade maior que 95% foram considerados</w:t>
      </w:r>
      <w:r w:rsidR="00E459E7" w:rsidRPr="00560C3B">
        <w:rPr>
          <w:color w:val="FF0000"/>
        </w:rPr>
        <w:t xml:space="preserve">. </w:t>
      </w:r>
      <w:r w:rsidR="0018370D" w:rsidRPr="00560C3B">
        <w:rPr>
          <w:color w:val="FF0000"/>
        </w:rPr>
        <w:t xml:space="preserve">À imagem resultante foi aplicado a transformada de Hough[?] </w:t>
      </w:r>
      <w:r w:rsidR="00876760" w:rsidRPr="00560C3B">
        <w:rPr>
          <w:color w:val="FF0000"/>
        </w:rPr>
        <w:t xml:space="preserve">para detecção da linhas retas </w:t>
      </w:r>
      <w:r w:rsidR="0011719D" w:rsidRPr="00560C3B">
        <w:rPr>
          <w:color w:val="FF0000"/>
        </w:rPr>
        <w:t>mais significativas</w:t>
      </w:r>
      <w:r w:rsidR="00C34611" w:rsidRPr="00560C3B">
        <w:rPr>
          <w:color w:val="FF0000"/>
        </w:rPr>
        <w:t xml:space="preserve"> pelo o seu tamanho</w:t>
      </w:r>
      <w:r w:rsidR="00876760" w:rsidRPr="00560C3B">
        <w:rPr>
          <w:color w:val="FF0000"/>
        </w:rPr>
        <w:t xml:space="preserve">. </w:t>
      </w:r>
    </w:p>
    <w:p w:rsidR="00050F1B" w:rsidRPr="00023439" w:rsidRDefault="00050F1B" w:rsidP="00050F1B">
      <w:pPr>
        <w:pStyle w:val="Ttulo1"/>
      </w:pPr>
      <w:r w:rsidRPr="00023439">
        <w:lastRenderedPageBreak/>
        <w:t>Detecção e seleção de pontos de fuga</w:t>
      </w:r>
    </w:p>
    <w:p w:rsidR="001374F6" w:rsidRPr="00400600" w:rsidRDefault="00400600" w:rsidP="000011A0">
      <w:pPr>
        <w:pStyle w:val="Text"/>
      </w:pPr>
      <w:r>
        <w:t xml:space="preserve">A partir das linhas detectadas com a abordagem descrita anteriormente, </w:t>
      </w:r>
      <w:r w:rsidR="0056473E">
        <w:t xml:space="preserve">são obtidos os pontos de intersecção. </w:t>
      </w:r>
      <w:r w:rsidR="005D4055">
        <w:t>É utilizado o k-médias para o agrupamento dos pontos limitando o número de candidatos a pontos de fuga.</w:t>
      </w:r>
      <w:r w:rsidR="000B3193">
        <w:t xml:space="preserve"> </w:t>
      </w:r>
      <w:r w:rsidR="00A02082">
        <w:t xml:space="preserve">Os centroides obtidos são utilizados para </w:t>
      </w:r>
      <w:r w:rsidR="000B3193">
        <w:t>seleção dos pontos de fuga</w:t>
      </w:r>
      <w:r w:rsidR="00A02082">
        <w:t xml:space="preserve"> </w:t>
      </w:r>
      <w:r w:rsidR="00DC3D8F">
        <w:t>a partir dos valores das</w:t>
      </w:r>
      <w:r w:rsidR="00163E61">
        <w:t xml:space="preserve"> funções de lucro </w:t>
      </w:r>
      <w:r w:rsidR="00A02082">
        <w:t>descritas a seguir.</w:t>
      </w:r>
    </w:p>
    <w:p w:rsidR="00050F1B" w:rsidRPr="00023439" w:rsidRDefault="00050F1B" w:rsidP="00050F1B">
      <w:pPr>
        <w:pStyle w:val="Ttulo2"/>
      </w:pPr>
      <w:r w:rsidRPr="00023439">
        <w:t>Abordagem Direta</w:t>
      </w:r>
    </w:p>
    <w:p w:rsidR="00050F1B" w:rsidRDefault="00163E61" w:rsidP="009E6753">
      <w:pPr>
        <w:ind w:firstLine="202"/>
        <w:jc w:val="both"/>
      </w:pPr>
      <w:r>
        <w:t xml:space="preserve">A abordagem direta </w:t>
      </w:r>
      <w:r w:rsidR="009E6753">
        <w:t xml:space="preserve">leva em consideração </w:t>
      </w:r>
      <w:r w:rsidR="00006598">
        <w:t xml:space="preserve">apenas </w:t>
      </w:r>
      <w:r w:rsidR="009E6753">
        <w:t xml:space="preserve">as informações da imagem. </w:t>
      </w:r>
      <w:r w:rsidR="004D2326">
        <w:t xml:space="preserve">A partir dessa premissa, </w:t>
      </w:r>
      <w:r w:rsidR="00EF39DA">
        <w:t xml:space="preserve">o ponto de fuga mais confiável </w:t>
      </w:r>
      <w:r w:rsidR="008162AF">
        <w:t xml:space="preserve">está entre os centroides obtidos no agrupamento. </w:t>
      </w:r>
      <w:r w:rsidR="003B59D6">
        <w:t>A escolha do centroide dá-se p</w:t>
      </w:r>
      <w:r w:rsidR="00FA04DB">
        <w:t xml:space="preserve">ela função de lucro </w:t>
      </w:r>
      <w:r w:rsidR="003E34B2">
        <w:t>que representa o peso do centroide no em relaç</w:t>
      </w:r>
      <w:r w:rsidR="00C97F5A">
        <w:t>ão as demais agrupamentos:</w:t>
      </w:r>
    </w:p>
    <w:p w:rsidR="00C97F5A" w:rsidRDefault="00C97F5A" w:rsidP="009E6753">
      <w:pPr>
        <w:ind w:firstLine="202"/>
        <w:jc w:val="both"/>
      </w:pPr>
      <w:r>
        <w:tab/>
      </w:r>
    </w:p>
    <w:p w:rsidR="00C97F5A" w:rsidRDefault="00C97F5A" w:rsidP="008750CD">
      <w:pPr>
        <w:ind w:firstLine="202"/>
        <w:jc w:val="right"/>
      </w:pPr>
      <w:r>
        <w:tab/>
      </w: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cluster</m:t>
                </m:r>
              </m:sub>
            </m:sSub>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w:r w:rsidR="008750CD">
        <w:t xml:space="preserve">                         (2)</w:t>
      </w:r>
    </w:p>
    <w:p w:rsidR="008750CD" w:rsidRDefault="008750CD" w:rsidP="008750CD">
      <w:pPr>
        <w:ind w:firstLine="202"/>
        <w:jc w:val="right"/>
      </w:pPr>
    </w:p>
    <w:p w:rsidR="008750CD" w:rsidRDefault="008750CD" w:rsidP="008750CD">
      <w:pPr>
        <w:jc w:val="both"/>
      </w:pPr>
      <w:r>
        <w:t xml:space="preserve">onde </w:t>
      </w: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c</m:t>
            </m:r>
          </m:sup>
        </m:sSubSup>
      </m:oMath>
      <w:r w:rsidR="00A6625C">
        <w:t xml:space="preserve"> é peso do centroide</w:t>
      </w:r>
      <w:r w:rsidR="0038137F">
        <w:t xml:space="preserve"> de</w:t>
      </w:r>
      <w:r w:rsidR="00A6625C">
        <w:t xml:space="preserve"> </w:t>
      </w:r>
      <m:oMath>
        <m:r>
          <w:rPr>
            <w:rFonts w:ascii="Cambria Math" w:hAnsi="Cambria Math"/>
          </w:rPr>
          <m:t>j</m:t>
        </m:r>
      </m:oMath>
      <w:r w:rsidR="00F675AD">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F675AD">
        <w:t xml:space="preserve"> é o número de elementos </w:t>
      </w:r>
      <w:r w:rsidR="00EA4490">
        <w:t xml:space="preserve">no cluster </w:t>
      </w:r>
      <m:oMath>
        <m:r>
          <w:rPr>
            <w:rFonts w:ascii="Cambria Math" w:hAnsi="Cambria Math"/>
          </w:rPr>
          <m:t>j</m:t>
        </m:r>
      </m:oMath>
      <w:r w:rsidR="00456A2D">
        <w:t xml:space="preserve">, </w:t>
      </w:r>
      <w:r w:rsidR="00EA4490">
        <w:t xml:space="preserve">  </w:t>
      </w:r>
      <m:oMath>
        <m:sSub>
          <m:sSubPr>
            <m:ctrlPr>
              <w:rPr>
                <w:rFonts w:ascii="Cambria Math" w:hAnsi="Cambria Math"/>
                <w:i/>
              </w:rPr>
            </m:ctrlPr>
          </m:sSubPr>
          <m:e>
            <m:r>
              <w:rPr>
                <w:rFonts w:ascii="Cambria Math" w:hAnsi="Cambria Math"/>
              </w:rPr>
              <m:t>N</m:t>
            </m:r>
          </m:e>
          <m:sub>
            <m:r>
              <w:rPr>
                <w:rFonts w:ascii="Cambria Math" w:hAnsi="Cambria Math"/>
              </w:rPr>
              <m:t>cluster</m:t>
            </m:r>
          </m:sub>
        </m:sSub>
      </m:oMath>
      <w:r w:rsidR="00456A2D">
        <w:t xml:space="preserve"> é o total de clusters 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456A2D">
        <w:t xml:space="preserve"> é número de elementos no cluster </w:t>
      </w:r>
      <m:oMath>
        <m:r>
          <w:rPr>
            <w:rFonts w:ascii="Cambria Math" w:hAnsi="Cambria Math"/>
          </w:rPr>
          <m:t>i</m:t>
        </m:r>
      </m:oMath>
      <w:r w:rsidR="00456A2D">
        <w:t>.</w:t>
      </w:r>
    </w:p>
    <w:p w:rsidR="00FA04DB" w:rsidRPr="00023439" w:rsidRDefault="00FA04DB" w:rsidP="009E6753">
      <w:pPr>
        <w:ind w:firstLine="202"/>
        <w:jc w:val="both"/>
      </w:pPr>
    </w:p>
    <w:p w:rsidR="00050F1B" w:rsidRDefault="00050F1B" w:rsidP="00050F1B">
      <w:pPr>
        <w:pStyle w:val="Ttulo2"/>
      </w:pPr>
      <w:r w:rsidRPr="00023439">
        <w:t>Abordagem Indireta</w:t>
      </w:r>
    </w:p>
    <w:p w:rsidR="00F14FFC" w:rsidRDefault="003B59D6" w:rsidP="00985E41">
      <w:pPr>
        <w:ind w:firstLine="202"/>
        <w:jc w:val="both"/>
      </w:pPr>
      <w:r>
        <w:t xml:space="preserve">Esta abordagem utiliza </w:t>
      </w:r>
      <w:r w:rsidR="00CB04E9">
        <w:t xml:space="preserve">os centroides </w:t>
      </w:r>
      <w:r w:rsidR="00C838DE">
        <w:t xml:space="preserve">estimados </w:t>
      </w:r>
      <w:r w:rsidR="00985E41">
        <w:t xml:space="preserve">para o cálculo de </w:t>
      </w:r>
      <w:r w:rsidR="00985E41" w:rsidRPr="00985E41">
        <w:rPr>
          <w:i/>
        </w:rPr>
        <w:t>projeções por pe</w:t>
      </w:r>
      <w:r w:rsidR="00EB4F66">
        <w:rPr>
          <w:i/>
        </w:rPr>
        <w:t>r</w:t>
      </w:r>
      <w:r w:rsidR="00985E41" w:rsidRPr="00985E41">
        <w:rPr>
          <w:i/>
        </w:rPr>
        <w:t>spectiva</w:t>
      </w:r>
      <w:r w:rsidR="00985E41">
        <w:t xml:space="preserve">. </w:t>
      </w:r>
      <w:r w:rsidR="00BF50A3">
        <w:t xml:space="preserve">Para todos os pontos de fuga candidatos </w:t>
      </w:r>
      <w:r w:rsidR="008161BC">
        <w:t>Diferente do cálculo de projeç</w:t>
      </w:r>
      <w:r w:rsidR="00EB4F66">
        <w:t xml:space="preserve">ão habitual, em que a o somatório é realizado de forma horizontal ou vertical na imagem, na </w:t>
      </w:r>
      <w:r w:rsidR="00EB4F66" w:rsidRPr="00EB4F66">
        <w:rPr>
          <w:i/>
        </w:rPr>
        <w:t xml:space="preserve">projeção </w:t>
      </w:r>
      <w:r w:rsidR="00655D44">
        <w:rPr>
          <w:i/>
        </w:rPr>
        <w:t>por</w:t>
      </w:r>
      <w:r w:rsidR="00EB4F66" w:rsidRPr="00EB4F66">
        <w:rPr>
          <w:i/>
        </w:rPr>
        <w:t xml:space="preserve"> perspectiva</w:t>
      </w:r>
      <w:r w:rsidR="00EB4F66">
        <w:t xml:space="preserve"> utilizamos um ângulo </w:t>
      </w:r>
      <m:oMath>
        <m:r>
          <m:rPr>
            <m:sty m:val="p"/>
          </m:rPr>
          <w:rPr>
            <w:rFonts w:ascii="Cambria Math" w:hAnsi="Cambria Math"/>
          </w:rPr>
          <m:t>θ</m:t>
        </m:r>
      </m:oMath>
      <w:r w:rsidR="00EB4F66" w:rsidRPr="00EB4F66">
        <w:t xml:space="preserve"> para de</w:t>
      </w:r>
      <w:r w:rsidR="00EB4F66">
        <w:t xml:space="preserve">terminar </w:t>
      </w:r>
      <w:r w:rsidR="00655D44">
        <w:t xml:space="preserve">as fatias a partir de um ponto </w:t>
      </w:r>
      <m:oMath>
        <m:r>
          <w:rPr>
            <w:rFonts w:ascii="Cambria Math" w:hAnsi="Cambria Math"/>
          </w:rPr>
          <m:t>H</m:t>
        </m:r>
        <m:r>
          <w:rPr>
            <w:rFonts w:ascii="Cambria Math" w:hAnsi="Cambria Math"/>
          </w:rPr>
          <m:t>(x,y)</m:t>
        </m:r>
      </m:oMath>
      <w:r w:rsidR="00655D44">
        <w:t xml:space="preserve"> </w:t>
      </w:r>
      <w:r w:rsidR="00E378A0">
        <w:t>que serão realizados os somatórios</w:t>
      </w:r>
      <w:r w:rsidR="003761C7">
        <w:t xml:space="preserve"> que compõem a projeção</w:t>
      </w:r>
      <w:r w:rsidR="00E378A0">
        <w:t>.</w:t>
      </w:r>
      <w:r w:rsidR="00911708">
        <w:t xml:space="preserve"> </w:t>
      </w:r>
    </w:p>
    <w:p w:rsidR="00F14FFC" w:rsidRDefault="00F14FFC" w:rsidP="00985E41">
      <w:pPr>
        <w:ind w:firstLine="202"/>
        <w:jc w:val="both"/>
      </w:pPr>
    </w:p>
    <w:p w:rsidR="00972035" w:rsidRDefault="00F14FFC" w:rsidP="00F14FFC">
      <w:pPr>
        <w:ind w:firstLine="202"/>
        <w:jc w:val="center"/>
      </w:pPr>
      <w:r>
        <w:rPr>
          <w:noProof/>
          <w:lang w:eastAsia="pt-BR"/>
        </w:rPr>
        <w:drawing>
          <wp:inline distT="0" distB="0" distL="0" distR="0">
            <wp:extent cx="2341866" cy="2323238"/>
            <wp:effectExtent l="19050" t="0" r="1284"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342984" cy="2324347"/>
                    </a:xfrm>
                    <a:prstGeom prst="rect">
                      <a:avLst/>
                    </a:prstGeom>
                    <a:noFill/>
                    <a:ln w="9525">
                      <a:noFill/>
                      <a:miter lim="800000"/>
                      <a:headEnd/>
                      <a:tailEnd/>
                    </a:ln>
                  </pic:spPr>
                </pic:pic>
              </a:graphicData>
            </a:graphic>
          </wp:inline>
        </w:drawing>
      </w:r>
    </w:p>
    <w:p w:rsidR="00BF50A3" w:rsidRPr="00023439" w:rsidRDefault="00BF50A3" w:rsidP="00BF50A3">
      <w:pPr>
        <w:pStyle w:val="Textodenotaderodap"/>
        <w:ind w:firstLine="0"/>
        <w:jc w:val="center"/>
      </w:pPr>
      <w:r>
        <w:t>Fig. 3</w:t>
      </w:r>
      <w:r w:rsidRPr="00023439">
        <w:t xml:space="preserve">.  </w:t>
      </w:r>
      <w:r>
        <w:t>Cálculo de projeção por perspectiva.</w:t>
      </w:r>
    </w:p>
    <w:p w:rsidR="00BF50A3" w:rsidRPr="00972035" w:rsidRDefault="00BF50A3" w:rsidP="00F14FFC">
      <w:pPr>
        <w:ind w:firstLine="202"/>
        <w:jc w:val="center"/>
      </w:pPr>
    </w:p>
    <w:p w:rsidR="0081780E" w:rsidRPr="00023439" w:rsidRDefault="00972035" w:rsidP="0081780E">
      <w:pPr>
        <w:pStyle w:val="Ttulo2"/>
      </w:pPr>
      <w:r>
        <w:t>Consolidação</w:t>
      </w:r>
      <w:r w:rsidR="0081780E">
        <w:t xml:space="preserve"> dos Pontos de Fuga</w:t>
      </w:r>
    </w:p>
    <w:p w:rsidR="0081780E" w:rsidRPr="0081780E" w:rsidRDefault="0081780E" w:rsidP="0081780E"/>
    <w:p w:rsidR="00050F1B" w:rsidRPr="00023439" w:rsidRDefault="00050F1B" w:rsidP="00050F1B">
      <w:pPr>
        <w:pStyle w:val="Ttulo1"/>
      </w:pPr>
      <w:r w:rsidRPr="00023439">
        <w:lastRenderedPageBreak/>
        <w:t>Transformação</w:t>
      </w:r>
    </w:p>
    <w:p w:rsidR="00050F1B" w:rsidRPr="00023439" w:rsidRDefault="00050F1B" w:rsidP="00050F1B">
      <w:pPr>
        <w:pStyle w:val="Ttulo1"/>
      </w:pPr>
      <w:r w:rsidRPr="00023439">
        <w:t>Experimentos</w:t>
      </w:r>
    </w:p>
    <w:p w:rsidR="005A2094" w:rsidRPr="00023439" w:rsidRDefault="005A2094" w:rsidP="005A2094">
      <w:pPr>
        <w:pStyle w:val="Ttulo1"/>
      </w:pPr>
      <w:r w:rsidRPr="00023439">
        <w:t>Conclusões</w:t>
      </w:r>
    </w:p>
    <w:p w:rsidR="005A2094" w:rsidRPr="00023439" w:rsidRDefault="005A2094" w:rsidP="005A2094"/>
    <w:p w:rsidR="00050F1B" w:rsidRPr="00023439" w:rsidRDefault="00050F1B" w:rsidP="00050F1B"/>
    <w:p w:rsidR="00050F1B" w:rsidRPr="00023439" w:rsidRDefault="00050F1B" w:rsidP="00050F1B"/>
    <w:p w:rsidR="00E97402" w:rsidRPr="00023439" w:rsidRDefault="005A2094">
      <w:pPr>
        <w:pStyle w:val="ReferenceHead"/>
      </w:pPr>
      <w:r w:rsidRPr="00023439">
        <w:t>Referências</w:t>
      </w:r>
    </w:p>
    <w:p w:rsidR="00E97402" w:rsidRPr="00023439" w:rsidRDefault="005D0917">
      <w:pPr>
        <w:numPr>
          <w:ilvl w:val="0"/>
          <w:numId w:val="19"/>
        </w:numPr>
        <w:rPr>
          <w:sz w:val="16"/>
          <w:szCs w:val="16"/>
          <w:lang w:val="en-US"/>
        </w:rPr>
      </w:pPr>
      <w:r w:rsidRPr="00023439">
        <w:rPr>
          <w:sz w:val="16"/>
          <w:szCs w:val="16"/>
          <w:lang w:val="en-US"/>
        </w:rPr>
        <w:t>Xu-Cheng Yin, Jun Sun, and Satoshi Naoi,</w:t>
      </w:r>
      <w:r w:rsidR="00E97402" w:rsidRPr="00023439">
        <w:rPr>
          <w:sz w:val="16"/>
          <w:szCs w:val="16"/>
          <w:lang w:val="en-US"/>
        </w:rPr>
        <w:t xml:space="preserve"> “</w:t>
      </w:r>
      <w:r w:rsidRPr="00023439">
        <w:rPr>
          <w:sz w:val="16"/>
          <w:szCs w:val="16"/>
          <w:lang w:val="en-US"/>
        </w:rPr>
        <w:t>Perspective rectification for mobile phone camera-based documents using a hybrid approach to vanishing point detection”, International Workshop on Camera-Based Document Analysis and Recognition, 2., 2007, Paraná, Proceedings. Curitiba, 2007, p. 37-44.</w:t>
      </w:r>
    </w:p>
    <w:p w:rsidR="00E97402" w:rsidRPr="00023439" w:rsidRDefault="00567104" w:rsidP="00F93BF9">
      <w:pPr>
        <w:numPr>
          <w:ilvl w:val="0"/>
          <w:numId w:val="19"/>
        </w:numPr>
        <w:rPr>
          <w:sz w:val="16"/>
          <w:szCs w:val="16"/>
          <w:lang w:val="en-US"/>
        </w:rPr>
      </w:pPr>
      <w:bookmarkStart w:id="4" w:name="_Ref326268262"/>
      <w:r w:rsidRPr="00023439">
        <w:rPr>
          <w:sz w:val="16"/>
          <w:szCs w:val="16"/>
          <w:lang w:val="en-US"/>
        </w:rPr>
        <w:t xml:space="preserve">J. F. Canny, “A </w:t>
      </w:r>
      <w:r w:rsidR="00023439" w:rsidRPr="00023439">
        <w:rPr>
          <w:sz w:val="16"/>
          <w:szCs w:val="16"/>
          <w:lang w:val="en-US"/>
        </w:rPr>
        <w:t>computational</w:t>
      </w:r>
      <w:r w:rsidRPr="00023439">
        <w:rPr>
          <w:sz w:val="16"/>
          <w:szCs w:val="16"/>
          <w:lang w:val="en-US"/>
        </w:rPr>
        <w:t xml:space="preserve"> approach to edge detection”, IEEE Transactions on PAMI, vol. 8, no. 6, 1986, p. 679-698.</w:t>
      </w:r>
      <w:bookmarkEnd w:id="4"/>
    </w:p>
    <w:p w:rsidR="00E97402" w:rsidRPr="0081780E" w:rsidRDefault="00E97402">
      <w:pPr>
        <w:pStyle w:val="FigureCaption"/>
        <w:rPr>
          <w:lang w:val="en-US"/>
        </w:rPr>
      </w:pPr>
    </w:p>
    <w:sectPr w:rsidR="00E97402" w:rsidRPr="0081780E">
      <w:headerReference w:type="default" r:id="rId14"/>
      <w:pgSz w:w="12240" w:h="15840" w:code="1"/>
      <w:pgMar w:top="1008" w:right="936" w:bottom="1008" w:left="936" w:header="432" w:footer="432" w:gutter="0"/>
      <w:cols w:num="2" w:space="28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Saulo Cadete Santos Machado" w:date="2012-05-31T18:46:00Z" w:initials="SCSM">
    <w:p w:rsidR="000011A0" w:rsidRDefault="000011A0">
      <w:pPr>
        <w:pStyle w:val="Textodecomentrio"/>
      </w:pPr>
      <w:r>
        <w:rPr>
          <w:rStyle w:val="Refdecomentrio"/>
        </w:rPr>
        <w:annotationRef/>
      </w:r>
      <w:r>
        <w:t>Continuar</w:t>
      </w:r>
    </w:p>
  </w:comment>
  <w:comment w:id="2" w:author="Saulo Cadete Santos Machado" w:date="2012-05-31T21:36:00Z" w:initials="SCSM">
    <w:p w:rsidR="00132387" w:rsidRPr="00132387" w:rsidRDefault="00132387">
      <w:pPr>
        <w:pStyle w:val="Textodecomentrio"/>
      </w:pPr>
      <w:r>
        <w:rPr>
          <w:rStyle w:val="Refdecomentrio"/>
        </w:rPr>
        <w:annotationRef/>
      </w:r>
      <w:r w:rsidRPr="00132387">
        <w:t>A descrição de indireta está correta?</w:t>
      </w:r>
    </w:p>
  </w:comment>
  <w:comment w:id="3" w:author="Saulo Cadete Santos Machado" w:date="2012-05-31T22:33:00Z" w:initials="SCSM">
    <w:p w:rsidR="002F7CAE" w:rsidRDefault="002F7CAE">
      <w:pPr>
        <w:pStyle w:val="Textodecomentrio"/>
      </w:pPr>
      <w:r>
        <w:rPr>
          <w:rStyle w:val="Refdecomentrio"/>
        </w:rPr>
        <w:annotationRef/>
      </w:r>
      <w:r>
        <w:t>Esse fluxo está correto?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0828" w:rsidRDefault="00E50828">
      <w:r>
        <w:separator/>
      </w:r>
    </w:p>
  </w:endnote>
  <w:endnote w:type="continuationSeparator" w:id="0">
    <w:p w:rsidR="00E50828" w:rsidRDefault="00E508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0828" w:rsidRDefault="00E50828"/>
  </w:footnote>
  <w:footnote w:type="continuationSeparator" w:id="0">
    <w:p w:rsidR="00E50828" w:rsidRDefault="00E50828">
      <w:r>
        <w:continuationSeparator/>
      </w:r>
    </w:p>
  </w:footnote>
  <w:footnote w:id="1">
    <w:p w:rsidR="00E97402" w:rsidRPr="00582738" w:rsidRDefault="00582738" w:rsidP="00325709">
      <w:pPr>
        <w:pStyle w:val="Textodenotaderodap"/>
      </w:pPr>
      <w:r w:rsidRPr="00582738">
        <w:t>Trabalho realizado para a disciplina de Processamento de Imagens</w:t>
      </w:r>
      <w:r w:rsidR="00F3382A">
        <w:t xml:space="preserve"> da Universidade Federal de Pernambuco, Centro de Informática. E</w:t>
      </w:r>
      <w:r w:rsidR="00BB4995">
        <w:t>ntregue em 01</w:t>
      </w:r>
      <w:r w:rsidRPr="00582738">
        <w:t xml:space="preserve"> de </w:t>
      </w:r>
      <w:r w:rsidR="00BB4995">
        <w:t>Junho</w:t>
      </w:r>
      <w:r w:rsidRPr="00582738">
        <w:t xml:space="preserve"> de 2012</w:t>
      </w:r>
      <w:r w:rsidR="00E97402" w:rsidRPr="00582738">
        <w:t xml:space="preserve">. </w:t>
      </w:r>
    </w:p>
    <w:p w:rsidR="00E97402" w:rsidRPr="00DD42A1" w:rsidRDefault="00CF10AF">
      <w:pPr>
        <w:pStyle w:val="Textodenotaderodap"/>
      </w:pPr>
      <w:r w:rsidRPr="00DD42A1">
        <w:t>R</w:t>
      </w:r>
      <w:r w:rsidR="00E97402" w:rsidRPr="00DD42A1">
        <w:t xml:space="preserve">. </w:t>
      </w:r>
      <w:r w:rsidRPr="00DD42A1">
        <w:t>D</w:t>
      </w:r>
      <w:r w:rsidR="00E97402" w:rsidRPr="00DD42A1">
        <w:t xml:space="preserve">. </w:t>
      </w:r>
      <w:r w:rsidRPr="00DD42A1">
        <w:t>Montenegro</w:t>
      </w:r>
      <w:r w:rsidR="00E97402" w:rsidRPr="00DD42A1">
        <w:t xml:space="preserve"> </w:t>
      </w:r>
      <w:r w:rsidR="00DD42A1">
        <w:t xml:space="preserve">(e-mail: </w:t>
      </w:r>
      <w:r w:rsidR="00DD42A1" w:rsidRPr="00DD42A1">
        <w:t>montenegrodr@gmail.com</w:t>
      </w:r>
      <w:r w:rsidR="00DD42A1">
        <w:t>)</w:t>
      </w:r>
      <w:r w:rsidR="00E97402" w:rsidRPr="00DD42A1">
        <w:t xml:space="preserve">. </w:t>
      </w:r>
    </w:p>
    <w:p w:rsidR="00E97402" w:rsidRPr="00DD42A1" w:rsidRDefault="00E97402">
      <w:pPr>
        <w:pStyle w:val="Textodenotaderodap"/>
      </w:pPr>
      <w:r w:rsidRPr="00DD42A1">
        <w:t xml:space="preserve">S. </w:t>
      </w:r>
      <w:r w:rsidR="00DD42A1" w:rsidRPr="00DD42A1">
        <w:t>C</w:t>
      </w:r>
      <w:r w:rsidRPr="00DD42A1">
        <w:t xml:space="preserve">. </w:t>
      </w:r>
      <w:r w:rsidR="00DD42A1" w:rsidRPr="00DD42A1">
        <w:t xml:space="preserve">S. Machado </w:t>
      </w:r>
      <w:r w:rsidRPr="00DD42A1">
        <w:t xml:space="preserve">(e-mail: </w:t>
      </w:r>
      <w:r w:rsidR="00DD42A1">
        <w:t>scsm@cin.ufpe.br</w:t>
      </w:r>
      <w:r w:rsidRPr="00DD42A1">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402" w:rsidRDefault="00E97402">
    <w:pPr>
      <w:framePr w:wrap="auto" w:vAnchor="text" w:hAnchor="margin" w:xAlign="right" w:y="1"/>
    </w:pPr>
    <w:fldSimple w:instr="PAGE  ">
      <w:r w:rsidR="00BF50A3">
        <w:rPr>
          <w:noProof/>
        </w:rPr>
        <w:t>2</w:t>
      </w:r>
    </w:fldSimple>
  </w:p>
  <w:p w:rsidR="00E97402" w:rsidRPr="00897318" w:rsidRDefault="00897318">
    <w:pPr>
      <w:ind w:right="360"/>
    </w:pPr>
    <w:r w:rsidRPr="00897318">
      <w:t xml:space="preserve">UNIVERSIDADE FEDERAL DE PERNAMBUCO – PROCESSAMENTO DE IMAGENS </w:t>
    </w:r>
    <w:r>
      <w:t>–</w:t>
    </w:r>
    <w:r w:rsidRPr="00897318">
      <w:t xml:space="preserve"> RELAT</w:t>
    </w:r>
    <w:r>
      <w:t>ÓRIO DE PROJETO</w:t>
    </w:r>
  </w:p>
  <w:p w:rsidR="00E97402" w:rsidRPr="00897318" w:rsidRDefault="00E97402">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51E9B18"/>
    <w:lvl w:ilvl="0">
      <w:start w:val="1"/>
      <w:numFmt w:val="upperRoman"/>
      <w:pStyle w:val="Ttulo1"/>
      <w:lvlText w:val="%1."/>
      <w:lvlJc w:val="left"/>
      <w:pPr>
        <w:ind w:left="0" w:firstLine="0"/>
      </w:pPr>
      <w:rPr>
        <w:rFonts w:hint="default"/>
      </w:rPr>
    </w:lvl>
    <w:lvl w:ilvl="1">
      <w:start w:val="1"/>
      <w:numFmt w:val="upperLetter"/>
      <w:pStyle w:val="Ttulo2"/>
      <w:lvlText w:val="%2."/>
      <w:lvlJc w:val="left"/>
      <w:pPr>
        <w:ind w:left="0" w:firstLine="0"/>
      </w:pPr>
      <w:rPr>
        <w:rFonts w:hint="default"/>
      </w:rPr>
    </w:lvl>
    <w:lvl w:ilvl="2">
      <w:start w:val="1"/>
      <w:numFmt w:val="decimal"/>
      <w:pStyle w:val="Ttulo3"/>
      <w:lvlText w:val="%3)"/>
      <w:lvlJc w:val="left"/>
      <w:pPr>
        <w:ind w:left="0" w:firstLine="0"/>
      </w:pPr>
      <w:rPr>
        <w:rFonts w:hint="default"/>
      </w:rPr>
    </w:lvl>
    <w:lvl w:ilvl="3">
      <w:start w:val="1"/>
      <w:numFmt w:val="lowerLetter"/>
      <w:pStyle w:val="Ttulo4"/>
      <w:lvlText w:val="%4)"/>
      <w:lvlJc w:val="left"/>
      <w:pPr>
        <w:ind w:left="1152" w:hanging="720"/>
      </w:pPr>
      <w:rPr>
        <w:rFonts w:hint="default"/>
      </w:rPr>
    </w:lvl>
    <w:lvl w:ilvl="4">
      <w:start w:val="1"/>
      <w:numFmt w:val="decimal"/>
      <w:pStyle w:val="Ttulo5"/>
      <w:lvlText w:val="(%5)"/>
      <w:lvlJc w:val="left"/>
      <w:pPr>
        <w:ind w:left="1872" w:hanging="720"/>
      </w:pPr>
      <w:rPr>
        <w:rFonts w:hint="default"/>
      </w:rPr>
    </w:lvl>
    <w:lvl w:ilvl="5">
      <w:start w:val="1"/>
      <w:numFmt w:val="lowerLetter"/>
      <w:pStyle w:val="Ttulo6"/>
      <w:lvlText w:val="(%6)"/>
      <w:lvlJc w:val="left"/>
      <w:pPr>
        <w:ind w:left="2592" w:hanging="720"/>
      </w:pPr>
      <w:rPr>
        <w:rFonts w:hint="default"/>
      </w:rPr>
    </w:lvl>
    <w:lvl w:ilvl="6">
      <w:start w:val="1"/>
      <w:numFmt w:val="lowerRoman"/>
      <w:pStyle w:val="Ttulo7"/>
      <w:lvlText w:val="(%7)"/>
      <w:lvlJc w:val="left"/>
      <w:pPr>
        <w:ind w:left="3312" w:hanging="720"/>
      </w:pPr>
      <w:rPr>
        <w:rFonts w:hint="default"/>
      </w:rPr>
    </w:lvl>
    <w:lvl w:ilvl="7">
      <w:start w:val="1"/>
      <w:numFmt w:val="lowerLetter"/>
      <w:pStyle w:val="Ttulo8"/>
      <w:lvlText w:val="(%8)"/>
      <w:lvlJc w:val="left"/>
      <w:pPr>
        <w:ind w:left="4032" w:hanging="720"/>
      </w:pPr>
      <w:rPr>
        <w:rFonts w:hint="default"/>
      </w:rPr>
    </w:lvl>
    <w:lvl w:ilvl="8">
      <w:start w:val="1"/>
      <w:numFmt w:val="lowerRoman"/>
      <w:pStyle w:val="Ttulo9"/>
      <w:lvlText w:val="(%9)"/>
      <w:lvlJc w:val="left"/>
      <w:pPr>
        <w:ind w:left="4752" w:hanging="720"/>
      </w:pPr>
      <w:rPr>
        <w:rFonts w:hint="default"/>
      </w:r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3AAC1CFC"/>
    <w:multiLevelType w:val="singleLevel"/>
    <w:tmpl w:val="3A8EC28E"/>
    <w:lvl w:ilvl="0">
      <w:start w:val="1"/>
      <w:numFmt w:val="decimal"/>
      <w:lvlText w:val="[%1]"/>
      <w:lvlJc w:val="left"/>
      <w:pPr>
        <w:tabs>
          <w:tab w:val="num" w:pos="360"/>
        </w:tabs>
        <w:ind w:left="360" w:hanging="360"/>
      </w:pPr>
    </w:lvl>
  </w:abstractNum>
  <w:abstractNum w:abstractNumId="7">
    <w:nsid w:val="47332F9F"/>
    <w:multiLevelType w:val="singleLevel"/>
    <w:tmpl w:val="488EC81A"/>
    <w:lvl w:ilvl="0">
      <w:start w:val="1"/>
      <w:numFmt w:val="decimal"/>
      <w:lvlText w:val="%1."/>
      <w:legacy w:legacy="1" w:legacySpace="0" w:legacyIndent="360"/>
      <w:lvlJc w:val="left"/>
      <w:pPr>
        <w:ind w:left="360" w:hanging="360"/>
      </w:pPr>
    </w:lvl>
  </w:abstractNum>
  <w:abstractNum w:abstractNumId="8">
    <w:nsid w:val="4D0B59CF"/>
    <w:multiLevelType w:val="singleLevel"/>
    <w:tmpl w:val="4A4223A6"/>
    <w:lvl w:ilvl="0">
      <w:start w:val="1"/>
      <w:numFmt w:val="decimal"/>
      <w:lvlText w:val="%1."/>
      <w:legacy w:legacy="1" w:legacySpace="0" w:legacyIndent="360"/>
      <w:lvlJc w:val="left"/>
      <w:pPr>
        <w:ind w:left="360" w:hanging="360"/>
      </w:pPr>
    </w:lvl>
  </w:abstractNum>
  <w:abstractNum w:abstractNumId="9">
    <w:nsid w:val="55630736"/>
    <w:multiLevelType w:val="singleLevel"/>
    <w:tmpl w:val="0BEC9FB0"/>
    <w:lvl w:ilvl="0">
      <w:start w:val="1"/>
      <w:numFmt w:val="none"/>
      <w:lvlText w:val=""/>
      <w:legacy w:legacy="1" w:legacySpace="0" w:legacyIndent="0"/>
      <w:lvlJc w:val="left"/>
      <w:pPr>
        <w:ind w:left="288"/>
      </w:pPr>
    </w:lvl>
  </w:abstractNum>
  <w:abstractNum w:abstractNumId="10">
    <w:nsid w:val="6DC3293B"/>
    <w:multiLevelType w:val="singleLevel"/>
    <w:tmpl w:val="3A8EC28E"/>
    <w:lvl w:ilvl="0">
      <w:start w:val="1"/>
      <w:numFmt w:val="decimal"/>
      <w:lvlText w:val="[%1]"/>
      <w:lvlJc w:val="left"/>
      <w:pPr>
        <w:tabs>
          <w:tab w:val="num" w:pos="360"/>
        </w:tabs>
        <w:ind w:left="360" w:hanging="360"/>
      </w:pPr>
    </w:lvl>
  </w:abstractNum>
  <w:abstractNum w:abstractNumId="11">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revisionView w:markup="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rsids>
    <w:rsidRoot w:val="0091035B"/>
    <w:rsid w:val="000011A0"/>
    <w:rsid w:val="00006598"/>
    <w:rsid w:val="00023439"/>
    <w:rsid w:val="000376C7"/>
    <w:rsid w:val="00050F1B"/>
    <w:rsid w:val="00067F01"/>
    <w:rsid w:val="000B3193"/>
    <w:rsid w:val="0011719D"/>
    <w:rsid w:val="00132387"/>
    <w:rsid w:val="001374F6"/>
    <w:rsid w:val="00144E72"/>
    <w:rsid w:val="00150463"/>
    <w:rsid w:val="00163E61"/>
    <w:rsid w:val="0018370D"/>
    <w:rsid w:val="001E7685"/>
    <w:rsid w:val="001F565A"/>
    <w:rsid w:val="00210A00"/>
    <w:rsid w:val="0021316F"/>
    <w:rsid w:val="00215ED3"/>
    <w:rsid w:val="00222018"/>
    <w:rsid w:val="002302A5"/>
    <w:rsid w:val="002434A1"/>
    <w:rsid w:val="002F7CAE"/>
    <w:rsid w:val="00305DA9"/>
    <w:rsid w:val="00317EDA"/>
    <w:rsid w:val="00325709"/>
    <w:rsid w:val="0033619F"/>
    <w:rsid w:val="00360269"/>
    <w:rsid w:val="003761C7"/>
    <w:rsid w:val="0038137F"/>
    <w:rsid w:val="00381743"/>
    <w:rsid w:val="003A1D0B"/>
    <w:rsid w:val="003B59D6"/>
    <w:rsid w:val="003E34B2"/>
    <w:rsid w:val="00400600"/>
    <w:rsid w:val="00401465"/>
    <w:rsid w:val="0043144F"/>
    <w:rsid w:val="00431BFA"/>
    <w:rsid w:val="00450E59"/>
    <w:rsid w:val="00456A2D"/>
    <w:rsid w:val="004631BC"/>
    <w:rsid w:val="0046547B"/>
    <w:rsid w:val="004B750B"/>
    <w:rsid w:val="004C1E16"/>
    <w:rsid w:val="004D2326"/>
    <w:rsid w:val="004E687B"/>
    <w:rsid w:val="004F5C6E"/>
    <w:rsid w:val="00506B3F"/>
    <w:rsid w:val="00547B9A"/>
    <w:rsid w:val="0055098F"/>
    <w:rsid w:val="00560C3B"/>
    <w:rsid w:val="0056473E"/>
    <w:rsid w:val="00566F05"/>
    <w:rsid w:val="00567104"/>
    <w:rsid w:val="00582738"/>
    <w:rsid w:val="005A2094"/>
    <w:rsid w:val="005A2A15"/>
    <w:rsid w:val="005A401B"/>
    <w:rsid w:val="005B19A4"/>
    <w:rsid w:val="005D0917"/>
    <w:rsid w:val="005D4055"/>
    <w:rsid w:val="005E3739"/>
    <w:rsid w:val="00605F57"/>
    <w:rsid w:val="00625E96"/>
    <w:rsid w:val="00655D44"/>
    <w:rsid w:val="00667DB2"/>
    <w:rsid w:val="006D2FCF"/>
    <w:rsid w:val="007511AC"/>
    <w:rsid w:val="00757EB2"/>
    <w:rsid w:val="00761627"/>
    <w:rsid w:val="0076350D"/>
    <w:rsid w:val="007C4336"/>
    <w:rsid w:val="007D0C80"/>
    <w:rsid w:val="007E63FD"/>
    <w:rsid w:val="0081169B"/>
    <w:rsid w:val="008161BC"/>
    <w:rsid w:val="008162AF"/>
    <w:rsid w:val="0081780E"/>
    <w:rsid w:val="008245E1"/>
    <w:rsid w:val="0084213C"/>
    <w:rsid w:val="0085536D"/>
    <w:rsid w:val="0086028B"/>
    <w:rsid w:val="008750CD"/>
    <w:rsid w:val="00876760"/>
    <w:rsid w:val="0087792E"/>
    <w:rsid w:val="00897318"/>
    <w:rsid w:val="008C22AF"/>
    <w:rsid w:val="008E4EC1"/>
    <w:rsid w:val="008F21E7"/>
    <w:rsid w:val="00906DE8"/>
    <w:rsid w:val="00911708"/>
    <w:rsid w:val="009568DD"/>
    <w:rsid w:val="00964F3E"/>
    <w:rsid w:val="00972035"/>
    <w:rsid w:val="00985E41"/>
    <w:rsid w:val="009B78C6"/>
    <w:rsid w:val="009D168D"/>
    <w:rsid w:val="009E6753"/>
    <w:rsid w:val="00A02082"/>
    <w:rsid w:val="00A030EA"/>
    <w:rsid w:val="00A1227B"/>
    <w:rsid w:val="00A43B4F"/>
    <w:rsid w:val="00A630CD"/>
    <w:rsid w:val="00A6625C"/>
    <w:rsid w:val="00A97729"/>
    <w:rsid w:val="00AE4807"/>
    <w:rsid w:val="00B16B28"/>
    <w:rsid w:val="00B3160A"/>
    <w:rsid w:val="00B43129"/>
    <w:rsid w:val="00BB4995"/>
    <w:rsid w:val="00BF50A3"/>
    <w:rsid w:val="00C10391"/>
    <w:rsid w:val="00C26BEF"/>
    <w:rsid w:val="00C34611"/>
    <w:rsid w:val="00C838DE"/>
    <w:rsid w:val="00C87FB8"/>
    <w:rsid w:val="00C97F5A"/>
    <w:rsid w:val="00CB04E9"/>
    <w:rsid w:val="00CB4B8D"/>
    <w:rsid w:val="00CF10AF"/>
    <w:rsid w:val="00D4721F"/>
    <w:rsid w:val="00D56935"/>
    <w:rsid w:val="00D758C6"/>
    <w:rsid w:val="00DC3D8F"/>
    <w:rsid w:val="00DD03EB"/>
    <w:rsid w:val="00DD42A1"/>
    <w:rsid w:val="00DF2DDE"/>
    <w:rsid w:val="00E367E9"/>
    <w:rsid w:val="00E378A0"/>
    <w:rsid w:val="00E43A3A"/>
    <w:rsid w:val="00E459E7"/>
    <w:rsid w:val="00E50828"/>
    <w:rsid w:val="00E50DF6"/>
    <w:rsid w:val="00E51D64"/>
    <w:rsid w:val="00E97402"/>
    <w:rsid w:val="00EA2672"/>
    <w:rsid w:val="00EA4490"/>
    <w:rsid w:val="00EA53F3"/>
    <w:rsid w:val="00EB4F66"/>
    <w:rsid w:val="00EE4CC9"/>
    <w:rsid w:val="00EF39DA"/>
    <w:rsid w:val="00F14FFC"/>
    <w:rsid w:val="00F3382A"/>
    <w:rsid w:val="00F65266"/>
    <w:rsid w:val="00F675AD"/>
    <w:rsid w:val="00F86256"/>
    <w:rsid w:val="00F93BF9"/>
    <w:rsid w:val="00FA04DB"/>
    <w:rsid w:val="00FA7D2A"/>
    <w:rsid w:val="00FB2B39"/>
    <w:rsid w:val="00FC31C6"/>
    <w:rsid w:val="00FE6A0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denotaderodap">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derodap">
    <w:name w:val="footnote reference"/>
    <w:semiHidden/>
    <w:rPr>
      <w:vertAlign w:val="superscript"/>
    </w:rPr>
  </w:style>
  <w:style w:type="paragraph" w:styleId="Rodap">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styleId="Cabealh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HiperlinkVisitado">
    <w:name w:val="FollowedHyperlink"/>
    <w:rPr>
      <w:color w:val="800080"/>
      <w:u w:val="single"/>
    </w:rPr>
  </w:style>
  <w:style w:type="paragraph" w:styleId="Recuodecorpodetexto">
    <w:name w:val="Body Text Indent"/>
    <w:basedOn w:val="Normal"/>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Refdecomentrio">
    <w:name w:val="annotation reference"/>
    <w:rsid w:val="000011A0"/>
    <w:rPr>
      <w:sz w:val="16"/>
      <w:szCs w:val="16"/>
    </w:rPr>
  </w:style>
  <w:style w:type="paragraph" w:styleId="Textodecomentrio">
    <w:name w:val="annotation text"/>
    <w:basedOn w:val="Normal"/>
    <w:link w:val="TextodecomentrioChar"/>
    <w:rsid w:val="000011A0"/>
    <w:rPr>
      <w:lang w:val="en-US"/>
    </w:rPr>
  </w:style>
  <w:style w:type="character" w:customStyle="1" w:styleId="TextodecomentrioChar">
    <w:name w:val="Texto de comentário Char"/>
    <w:link w:val="Textodecomentrio"/>
    <w:rsid w:val="000011A0"/>
    <w:rPr>
      <w:lang w:val="en-US" w:eastAsia="en-US"/>
    </w:rPr>
  </w:style>
  <w:style w:type="paragraph" w:styleId="Assuntodocomentrio">
    <w:name w:val="annotation subject"/>
    <w:basedOn w:val="Textodecomentrio"/>
    <w:next w:val="Textodecomentrio"/>
    <w:link w:val="AssuntodocomentrioChar"/>
    <w:rsid w:val="000011A0"/>
    <w:rPr>
      <w:b/>
      <w:bCs/>
    </w:rPr>
  </w:style>
  <w:style w:type="character" w:customStyle="1" w:styleId="AssuntodocomentrioChar">
    <w:name w:val="Assunto do comentário Char"/>
    <w:link w:val="Assuntodocomentrio"/>
    <w:rsid w:val="000011A0"/>
    <w:rPr>
      <w:b/>
      <w:bCs/>
      <w:lang w:val="en-US" w:eastAsia="en-US"/>
    </w:rPr>
  </w:style>
  <w:style w:type="paragraph" w:styleId="Textodebalo">
    <w:name w:val="Balloon Text"/>
    <w:basedOn w:val="Normal"/>
    <w:link w:val="TextodebaloChar"/>
    <w:rsid w:val="000011A0"/>
    <w:rPr>
      <w:rFonts w:ascii="Tahoma" w:hAnsi="Tahoma"/>
      <w:sz w:val="16"/>
      <w:szCs w:val="16"/>
      <w:lang w:val="en-US"/>
    </w:rPr>
  </w:style>
  <w:style w:type="character" w:customStyle="1" w:styleId="TextodebaloChar">
    <w:name w:val="Texto de balão Char"/>
    <w:link w:val="Textodebalo"/>
    <w:rsid w:val="000011A0"/>
    <w:rPr>
      <w:rFonts w:ascii="Tahoma" w:hAnsi="Tahoma" w:cs="Tahoma"/>
      <w:sz w:val="16"/>
      <w:szCs w:val="16"/>
      <w:lang w:val="en-US" w:eastAsia="en-US"/>
    </w:rPr>
  </w:style>
  <w:style w:type="paragraph" w:styleId="Legenda">
    <w:name w:val="caption"/>
    <w:basedOn w:val="Normal"/>
    <w:next w:val="Normal"/>
    <w:unhideWhenUsed/>
    <w:qFormat/>
    <w:rsid w:val="00A630CD"/>
    <w:rPr>
      <w:b/>
      <w:bCs/>
    </w:rPr>
  </w:style>
  <w:style w:type="character" w:styleId="TextodoEspaoReservado">
    <w:name w:val="Placeholder Text"/>
    <w:basedOn w:val="Fontepargpadro"/>
    <w:uiPriority w:val="99"/>
    <w:semiHidden/>
    <w:rsid w:val="00EA4490"/>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AE9FE119-BBFE-4745-9F18-79B8BA1B8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1179</Words>
  <Characters>6369</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7533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Robson David Montenegro;Saulo Cadete Santos Machado</dc:creator>
  <cp:lastModifiedBy>robson</cp:lastModifiedBy>
  <cp:revision>17</cp:revision>
  <cp:lastPrinted>2007-05-08T11:48:00Z</cp:lastPrinted>
  <dcterms:created xsi:type="dcterms:W3CDTF">2012-06-05T16:41:00Z</dcterms:created>
  <dcterms:modified xsi:type="dcterms:W3CDTF">2012-06-05T17:04:00Z</dcterms:modified>
</cp:coreProperties>
</file>