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D68" w:rsidRDefault="004B4AB6">
      <w:pPr>
        <w:jc w:val="center"/>
      </w:pPr>
      <w:r>
        <w:rPr>
          <w:b/>
          <w:color w:val="1F3A5F"/>
          <w:sz w:val="56"/>
        </w:rPr>
        <w:br/>
      </w:r>
      <w:r>
        <w:rPr>
          <w:b/>
          <w:color w:val="1F3A5F"/>
          <w:sz w:val="56"/>
        </w:rPr>
        <w:br/>
      </w:r>
      <w:r>
        <w:rPr>
          <w:b/>
          <w:color w:val="1F3A5F"/>
          <w:sz w:val="56"/>
        </w:rPr>
        <w:br/>
        <w:t>D&amp;J Group Webmail</w:t>
      </w:r>
      <w:r>
        <w:rPr>
          <w:b/>
          <w:color w:val="1F3A5F"/>
          <w:sz w:val="56"/>
        </w:rPr>
        <w:br/>
      </w:r>
    </w:p>
    <w:p w:rsidR="002A5D68" w:rsidRDefault="004B4AB6">
      <w:pPr>
        <w:jc w:val="center"/>
      </w:pPr>
      <w:r>
        <w:rPr>
          <w:color w:val="444444"/>
          <w:sz w:val="32"/>
        </w:rPr>
        <w:t>Operations, Configuration &amp; Deployment Manual</w:t>
      </w:r>
    </w:p>
    <w:p w:rsidR="002A5D68" w:rsidRDefault="004B4AB6">
      <w:pPr>
        <w:jc w:val="center"/>
      </w:pPr>
      <w:r>
        <w:rPr>
          <w:color w:val="666666"/>
        </w:rPr>
        <w:br/>
      </w:r>
      <w:r>
        <w:rPr>
          <w:color w:val="666666"/>
        </w:rPr>
        <w:t>Prepared: July 3</w:t>
      </w:r>
      <w:r>
        <w:rPr>
          <w:color w:val="666666"/>
        </w:rPr>
        <w:t>, 2026</w:t>
      </w:r>
      <w:r>
        <w:rPr>
          <w:color w:val="666666"/>
        </w:rPr>
        <w:br/>
      </w:r>
      <w:r>
        <w:rPr>
          <w:color w:val="666666"/>
        </w:rPr>
        <w:br/>
      </w:r>
      <w:proofErr w:type="gramStart"/>
      <w:r>
        <w:rPr>
          <w:color w:val="666666"/>
        </w:rPr>
        <w:t>For</w:t>
      </w:r>
      <w:proofErr w:type="gramEnd"/>
      <w:r>
        <w:rPr>
          <w:color w:val="666666"/>
        </w:rPr>
        <w:t xml:space="preserve"> system administrators and deployment owners</w:t>
      </w:r>
    </w:p>
    <w:p w:rsidR="002A5D68" w:rsidRDefault="004B4AB6">
      <w:r>
        <w:br w:type="page"/>
      </w:r>
    </w:p>
    <w:p w:rsidR="002A5D68" w:rsidRDefault="004B4AB6">
      <w:pPr>
        <w:pStyle w:val="Heading1"/>
      </w:pPr>
      <w:r>
        <w:lastRenderedPageBreak/>
        <w:t>Table of Contents</w:t>
      </w:r>
    </w:p>
    <w:p w:rsidR="002A5D68" w:rsidRDefault="004B4AB6">
      <w:pPr>
        <w:pStyle w:val="ListNumber"/>
      </w:pPr>
      <w:r>
        <w:t>1. Introduction</w:t>
      </w:r>
    </w:p>
    <w:p w:rsidR="002A5D68" w:rsidRDefault="004B4AB6">
      <w:pPr>
        <w:pStyle w:val="ListNumber"/>
      </w:pPr>
      <w:r>
        <w:t>2. Server Requirements and Dependencies</w:t>
      </w:r>
    </w:p>
    <w:p w:rsidR="002A5D68" w:rsidRDefault="004B4AB6">
      <w:pPr>
        <w:pStyle w:val="ListNumber"/>
      </w:pPr>
      <w:r>
        <w:t xml:space="preserve">3. Application </w:t>
      </w:r>
      <w:r>
        <w:t>Architecture Overview</w:t>
      </w:r>
    </w:p>
    <w:p w:rsidR="002A5D68" w:rsidRDefault="004B4AB6">
      <w:pPr>
        <w:pStyle w:val="ListNumber"/>
      </w:pPr>
      <w:r>
        <w:t>4. Initial Deployment</w:t>
      </w:r>
    </w:p>
    <w:p w:rsidR="002A5D68" w:rsidRDefault="004B4AB6">
      <w:pPr>
        <w:pStyle w:val="ListNumber"/>
      </w:pPr>
      <w:r>
        <w:t>5. Configuration Reference (.env)</w:t>
      </w:r>
    </w:p>
    <w:p w:rsidR="002A5D68" w:rsidRDefault="004B4AB6">
      <w:pPr>
        <w:pStyle w:val="ListNumber"/>
      </w:pPr>
      <w:r>
        <w:t>6. Email Account Settings (IMAP &amp; SMTP)</w:t>
      </w:r>
    </w:p>
    <w:p w:rsidR="002A5D68" w:rsidRDefault="004B4AB6">
      <w:pPr>
        <w:pStyle w:val="ListNumber"/>
      </w:pPr>
      <w:r>
        <w:t>7. Application User Accounts and Passwords</w:t>
      </w:r>
    </w:p>
    <w:p w:rsidR="002A5D68" w:rsidRDefault="004B4AB6">
      <w:pPr>
        <w:pStyle w:val="ListNumber"/>
      </w:pPr>
      <w:r>
        <w:t>8. Email Aliases and Sender Identities</w:t>
      </w:r>
    </w:p>
    <w:p w:rsidR="002A5D68" w:rsidRDefault="004B4AB6">
      <w:pPr>
        <w:pStyle w:val="ListNumber"/>
      </w:pPr>
      <w:r>
        <w:t>9. User Management (Admin Panel)</w:t>
      </w:r>
    </w:p>
    <w:p w:rsidR="002A5D68" w:rsidRDefault="004B4AB6">
      <w:pPr>
        <w:pStyle w:val="ListNumber"/>
      </w:pPr>
      <w:r>
        <w:t>10. Signatures</w:t>
      </w:r>
    </w:p>
    <w:p w:rsidR="002A5D68" w:rsidRDefault="004B4AB6">
      <w:pPr>
        <w:pStyle w:val="ListNumber"/>
      </w:pPr>
      <w:r>
        <w:t>11. Filt</w:t>
      </w:r>
      <w:r>
        <w:t>er Rules and Mail Routing</w:t>
      </w:r>
    </w:p>
    <w:p w:rsidR="002A5D68" w:rsidRDefault="004B4AB6">
      <w:pPr>
        <w:pStyle w:val="ListNumber"/>
      </w:pPr>
      <w:r>
        <w:t>12. Scheduled Tasks and Background Processes</w:t>
      </w:r>
    </w:p>
    <w:p w:rsidR="002A5D68" w:rsidRDefault="004B4AB6">
      <w:pPr>
        <w:pStyle w:val="ListNumber"/>
      </w:pPr>
      <w:r>
        <w:t>13. Backup and Restore Procedures</w:t>
      </w:r>
    </w:p>
    <w:p w:rsidR="002A5D68" w:rsidRDefault="004B4AB6">
      <w:pPr>
        <w:pStyle w:val="ListNumber"/>
      </w:pPr>
      <w:r>
        <w:t>14. Application Update Procedures</w:t>
      </w:r>
    </w:p>
    <w:p w:rsidR="002A5D68" w:rsidRDefault="004B4AB6">
      <w:pPr>
        <w:pStyle w:val="ListNumber"/>
      </w:pPr>
      <w:r>
        <w:t>15. Routine Maintenance and Troubleshooting</w:t>
      </w:r>
    </w:p>
    <w:p w:rsidR="002A5D68" w:rsidRDefault="004B4AB6">
      <w:pPr>
        <w:pStyle w:val="ListNumber"/>
      </w:pPr>
      <w:r>
        <w:t>16. Known Limitations</w:t>
      </w:r>
    </w:p>
    <w:p w:rsidR="002A5D68" w:rsidRDefault="004B4AB6">
      <w:pPr>
        <w:pStyle w:val="ListNumber"/>
      </w:pPr>
      <w:r>
        <w:t>Appendix A — Admin Panel Route Reference</w:t>
      </w:r>
    </w:p>
    <w:p w:rsidR="002A5D68" w:rsidRDefault="004B4AB6">
      <w:pPr>
        <w:pStyle w:val="ListNumber"/>
      </w:pPr>
      <w:r>
        <w:t>Appendix B</w:t>
      </w:r>
      <w:r>
        <w:t xml:space="preserve"> — Database Tables</w:t>
      </w:r>
    </w:p>
    <w:p w:rsidR="002A5D68" w:rsidRDefault="004B4AB6">
      <w:pPr>
        <w:pStyle w:val="ListNumber"/>
      </w:pPr>
      <w:r>
        <w:t>Appendix C — Related Documentation</w:t>
      </w:r>
    </w:p>
    <w:p w:rsidR="002A5D68" w:rsidRDefault="004B4AB6">
      <w:r>
        <w:br w:type="page"/>
      </w:r>
    </w:p>
    <w:p w:rsidR="002A5D68" w:rsidRDefault="004B4AB6">
      <w:pPr>
        <w:pStyle w:val="Heading1"/>
      </w:pPr>
      <w:r>
        <w:lastRenderedPageBreak/>
        <w:t>1. Introduction</w:t>
      </w:r>
    </w:p>
    <w:p w:rsidR="002A5D68" w:rsidRDefault="004B4AB6">
      <w:r>
        <w:t>This manual describes how to deploy, configure, and maintain the D&amp;J Group Webmail application independently after development is complete. The system is a PHP and MySQL web applicatio</w:t>
      </w:r>
      <w:r>
        <w:t>n that provides shared mailbox access with role-based folders, send-as aliases, and administrator-managed filter rules.</w:t>
      </w:r>
    </w:p>
    <w:p w:rsidR="002A5D68" w:rsidRDefault="004B4AB6">
      <w:r>
        <w:t>Audience: IT administrators and deployment owners who will package, install, and maintain the application on an internal office web serv</w:t>
      </w:r>
      <w:r>
        <w:t>er or hosted environment.</w:t>
      </w:r>
    </w:p>
    <w:p w:rsidR="002A5D68" w:rsidRDefault="004B4AB6">
      <w:r>
        <w:t>This document covers:</w:t>
      </w:r>
    </w:p>
    <w:p w:rsidR="002A5D68" w:rsidRDefault="004B4AB6">
      <w:pPr>
        <w:pStyle w:val="ListBullet"/>
      </w:pPr>
      <w:r>
        <w:t>Where and how to update email account settings</w:t>
      </w:r>
    </w:p>
    <w:p w:rsidR="002A5D68" w:rsidRDefault="004B4AB6">
      <w:pPr>
        <w:pStyle w:val="ListBullet"/>
      </w:pPr>
      <w:r>
        <w:t>SMTP and IMAP configuration</w:t>
      </w:r>
    </w:p>
    <w:p w:rsidR="002A5D68" w:rsidRDefault="004B4AB6">
      <w:pPr>
        <w:pStyle w:val="ListBullet"/>
      </w:pPr>
      <w:r>
        <w:t>Application user accounts and passwords</w:t>
      </w:r>
    </w:p>
    <w:p w:rsidR="002A5D68" w:rsidRDefault="004B4AB6">
      <w:pPr>
        <w:pStyle w:val="ListBullet"/>
      </w:pPr>
      <w:r>
        <w:t>Email aliases and sender identities</w:t>
      </w:r>
    </w:p>
    <w:p w:rsidR="002A5D68" w:rsidRDefault="004B4AB6">
      <w:pPr>
        <w:pStyle w:val="ListBullet"/>
      </w:pPr>
      <w:r>
        <w:t>Signatures</w:t>
      </w:r>
    </w:p>
    <w:p w:rsidR="002A5D68" w:rsidRDefault="004B4AB6">
      <w:pPr>
        <w:pStyle w:val="ListBullet"/>
      </w:pPr>
      <w:r>
        <w:t>Filter rules and mail routing</w:t>
      </w:r>
    </w:p>
    <w:p w:rsidR="002A5D68" w:rsidRDefault="004B4AB6">
      <w:pPr>
        <w:pStyle w:val="ListBullet"/>
      </w:pPr>
      <w:r>
        <w:t xml:space="preserve">Background </w:t>
      </w:r>
      <w:r>
        <w:t>processes (browser-driven; no cron required)</w:t>
      </w:r>
    </w:p>
    <w:p w:rsidR="002A5D68" w:rsidRDefault="004B4AB6">
      <w:pPr>
        <w:pStyle w:val="ListBullet"/>
      </w:pPr>
      <w:r>
        <w:t>Backup, restore, and update procedures</w:t>
      </w:r>
    </w:p>
    <w:p w:rsidR="002A5D68" w:rsidRDefault="004B4AB6">
      <w:pPr>
        <w:pStyle w:val="ListBullet"/>
      </w:pPr>
      <w:r>
        <w:t>Server requirements</w:t>
      </w:r>
    </w:p>
    <w:p w:rsidR="002A5D68" w:rsidRDefault="004B4AB6">
      <w:pPr>
        <w:pStyle w:val="Heading1"/>
      </w:pPr>
      <w:r>
        <w:t>2. Server Requirements and Dependencies</w:t>
      </w:r>
    </w:p>
    <w:p w:rsidR="002A5D68" w:rsidRDefault="004B4AB6">
      <w:pPr>
        <w:pStyle w:val="Heading2"/>
      </w:pPr>
      <w:r>
        <w:t>2.1 Minimum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D68">
        <w:tc>
          <w:tcPr>
            <w:tcW w:w="4320" w:type="dxa"/>
          </w:tcPr>
          <w:p w:rsidR="002A5D68" w:rsidRDefault="004B4AB6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:rsidR="002A5D68" w:rsidRDefault="004B4AB6">
            <w:r>
              <w:rPr>
                <w:b/>
              </w:rPr>
              <w:t>Requirement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Web server</w:t>
            </w:r>
          </w:p>
        </w:tc>
        <w:tc>
          <w:tcPr>
            <w:tcW w:w="4320" w:type="dxa"/>
          </w:tcPr>
          <w:p w:rsidR="002A5D68" w:rsidRDefault="004B4AB6">
            <w:r>
              <w:t>Apache 2.4+ with mod_rewrite and AllowOverride enable</w:t>
            </w:r>
            <w:r>
              <w:t>d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PHP</w:t>
            </w:r>
          </w:p>
        </w:tc>
        <w:tc>
          <w:tcPr>
            <w:tcW w:w="4320" w:type="dxa"/>
          </w:tcPr>
          <w:p w:rsidR="002A5D68" w:rsidRDefault="004B4AB6">
            <w:r>
              <w:t>8.0 or newer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Database</w:t>
            </w:r>
          </w:p>
        </w:tc>
        <w:tc>
          <w:tcPr>
            <w:tcW w:w="4320" w:type="dxa"/>
          </w:tcPr>
          <w:p w:rsidR="002A5D68" w:rsidRDefault="004B4AB6">
            <w:r>
              <w:t>MySQL 5.7+ or MariaDB 10.3+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PHP extensions</w:t>
            </w:r>
          </w:p>
        </w:tc>
        <w:tc>
          <w:tcPr>
            <w:tcW w:w="4320" w:type="dxa"/>
          </w:tcPr>
          <w:p w:rsidR="002A5D68" w:rsidRDefault="004B4AB6">
            <w:r>
              <w:t>imap, openssl, pdo_mysql (required)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Composer</w:t>
            </w:r>
          </w:p>
        </w:tc>
        <w:tc>
          <w:tcPr>
            <w:tcW w:w="4320" w:type="dxa"/>
          </w:tcPr>
          <w:p w:rsidR="002A5D68" w:rsidRDefault="004B4AB6">
            <w:r>
              <w:t>Optional — dependencies are included in vendor/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Mail server</w:t>
            </w:r>
          </w:p>
        </w:tc>
        <w:tc>
          <w:tcPr>
            <w:tcW w:w="4320" w:type="dxa"/>
          </w:tcPr>
          <w:p w:rsidR="002A5D68" w:rsidRDefault="004B4AB6">
            <w:r>
              <w:t>IMAP and SMTP access to the shared mailbox account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HTTPS</w:t>
            </w:r>
          </w:p>
        </w:tc>
        <w:tc>
          <w:tcPr>
            <w:tcW w:w="4320" w:type="dxa"/>
          </w:tcPr>
          <w:p w:rsidR="002A5D68" w:rsidRDefault="004B4AB6">
            <w:r>
              <w:t xml:space="preserve">Strongly </w:t>
            </w:r>
            <w:r>
              <w:t>recommended for production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2.2 PHP Extensions</w:t>
      </w:r>
    </w:p>
    <w:p w:rsidR="002A5D68" w:rsidRDefault="004B4AB6">
      <w:r>
        <w:t>Verify extensions are loaded before deployment. On Linux: php -m | grep -E 'imap|openssl|pdo_mysql'. On Windows/XAMPP/WAMP: enable extension=imap, extension=openssl, and extension=pdo_mysql in php.ini, then r</w:t>
      </w:r>
      <w:r>
        <w:t>estart Apache.</w:t>
      </w:r>
    </w:p>
    <w:p w:rsidR="002A5D68" w:rsidRDefault="004B4AB6">
      <w:pPr>
        <w:pStyle w:val="Heading2"/>
      </w:pPr>
      <w:r>
        <w:lastRenderedPageBreak/>
        <w:t>2.3 Directory Permissions</w:t>
      </w:r>
    </w:p>
    <w:p w:rsidR="002A5D68" w:rsidRDefault="004B4AB6">
      <w:r>
        <w:t>The web server user must be able to write to the storage/ directory (logs, filter state, session-related files). Ensure storage/logs/ exists and is writable.</w:t>
      </w:r>
    </w:p>
    <w:p w:rsidR="002A5D68" w:rsidRDefault="004B4AB6">
      <w:pPr>
        <w:pStyle w:val="Heading2"/>
      </w:pPr>
      <w:r>
        <w:t>2.4 Network Access</w:t>
      </w:r>
    </w:p>
    <w:p w:rsidR="002A5D68" w:rsidRDefault="004B4AB6">
      <w:r>
        <w:t>The application server must reach your</w:t>
      </w:r>
      <w:r>
        <w:t xml:space="preserve"> mail provider's IMAP and SMTP hosts on the configured ports (typically 993 for IMAP/SSL and 465 for SMTP/SSL). Outbound firewall rules must allow these connections.</w:t>
      </w:r>
    </w:p>
    <w:p w:rsidR="002A5D68" w:rsidRDefault="004B4AB6">
      <w:pPr>
        <w:pStyle w:val="Heading1"/>
      </w:pPr>
      <w:r>
        <w:t>3. Application Architecture Overview</w:t>
      </w:r>
    </w:p>
    <w:p w:rsidR="002A5D68" w:rsidRDefault="004B4AB6">
      <w:r>
        <w:t>The application uses a single shared mailbox (configu</w:t>
      </w:r>
      <w:r>
        <w:t>red in .env) for all IMAP read, move, and SMTP send operations. Application users (admin and employee accounts) authenticate against the MySQL database — not against the mail server directly.</w:t>
      </w:r>
    </w:p>
    <w:p w:rsidR="002A5D68" w:rsidRDefault="004B4AB6">
      <w:r>
        <w:t>Key design points:</w:t>
      </w:r>
    </w:p>
    <w:p w:rsidR="002A5D68" w:rsidRDefault="004B4AB6">
      <w:pPr>
        <w:pStyle w:val="ListBullet"/>
      </w:pPr>
      <w:r>
        <w:t xml:space="preserve">Mail messages live on the IMAP server; MySQL </w:t>
      </w:r>
      <w:r>
        <w:t>stores users, folders, aliases, rules, and an optional performance cache.</w:t>
      </w:r>
    </w:p>
    <w:p w:rsidR="002A5D68" w:rsidRDefault="004B4AB6">
      <w:pPr>
        <w:pStyle w:val="ListBullet"/>
      </w:pPr>
      <w:r>
        <w:t>Filter rules run on access (when users open webmail), not via a system cron job.</w:t>
      </w:r>
    </w:p>
    <w:p w:rsidR="002A5D68" w:rsidRDefault="004B4AB6">
      <w:pPr>
        <w:pStyle w:val="ListBullet"/>
      </w:pPr>
      <w:r>
        <w:t>No Node.js build step — deploy PHP source files directly.</w:t>
      </w:r>
    </w:p>
    <w:p w:rsidR="002A5D68" w:rsidRDefault="004B4AB6">
      <w:pPr>
        <w:pStyle w:val="ListBullet"/>
      </w:pPr>
      <w:r>
        <w:t>Configuration is centralized in a .env file</w:t>
      </w:r>
      <w:r>
        <w:t xml:space="preserve"> at the application root.</w:t>
      </w:r>
    </w:p>
    <w:p w:rsidR="002A5D68" w:rsidRDefault="004B4AB6">
      <w:pPr>
        <w:pStyle w:val="Heading2"/>
      </w:pPr>
      <w:r>
        <w:t>3.1 Folder Layout</w:t>
      </w:r>
    </w:p>
    <w:p w:rsidR="002A5D68" w:rsidRDefault="004B4AB6">
      <w:r>
        <w:rPr>
          <w:rFonts w:ascii="Consolas" w:hAnsi="Consolas"/>
          <w:sz w:val="18"/>
        </w:rPr>
        <w:t>application-root/</w:t>
      </w:r>
      <w:r>
        <w:rPr>
          <w:rFonts w:ascii="Consolas" w:hAnsi="Consolas"/>
          <w:sz w:val="18"/>
        </w:rPr>
        <w:br/>
        <w:t xml:space="preserve">  .env                 # All server-side configuration (create from .env.example)</w:t>
      </w:r>
      <w:r>
        <w:rPr>
          <w:rFonts w:ascii="Consolas" w:hAnsi="Consolas"/>
          <w:sz w:val="18"/>
        </w:rPr>
        <w:br/>
        <w:t xml:space="preserve">  index.php            # Front controller</w:t>
      </w:r>
      <w:r>
        <w:rPr>
          <w:rFonts w:ascii="Consolas" w:hAnsi="Consolas"/>
          <w:sz w:val="18"/>
        </w:rPr>
        <w:br/>
        <w:t xml:space="preserve">  config/              # Application configuration (reads .env)</w:t>
      </w:r>
      <w:r>
        <w:rPr>
          <w:rFonts w:ascii="Consolas" w:hAnsi="Consolas"/>
          <w:sz w:val="18"/>
        </w:rPr>
        <w:br/>
        <w:t xml:space="preserve">  data</w:t>
      </w:r>
      <w:r>
        <w:rPr>
          <w:rFonts w:ascii="Consolas" w:hAnsi="Consolas"/>
          <w:sz w:val="18"/>
        </w:rPr>
        <w:t>base/            # SQL schema and migrations</w:t>
      </w:r>
      <w:r>
        <w:rPr>
          <w:rFonts w:ascii="Consolas" w:hAnsi="Consolas"/>
          <w:sz w:val="18"/>
        </w:rPr>
        <w:br/>
        <w:t xml:space="preserve">  public/              # Static assets (CSS, JS)</w:t>
      </w:r>
      <w:r>
        <w:rPr>
          <w:rFonts w:ascii="Consolas" w:hAnsi="Consolas"/>
          <w:sz w:val="18"/>
        </w:rPr>
        <w:br/>
        <w:t xml:space="preserve">  src/                 # Application code</w:t>
      </w:r>
      <w:r>
        <w:rPr>
          <w:rFonts w:ascii="Consolas" w:hAnsi="Consolas"/>
          <w:sz w:val="18"/>
        </w:rPr>
        <w:br/>
        <w:t xml:space="preserve">  storage/             # Writable runtime data (logs, filter state)</w:t>
      </w:r>
      <w:r>
        <w:rPr>
          <w:rFonts w:ascii="Consolas" w:hAnsi="Consolas"/>
          <w:sz w:val="18"/>
        </w:rPr>
        <w:br/>
        <w:t xml:space="preserve">  vendor/              # PHP dependencies (PHPMailer</w:t>
      </w:r>
      <w:r>
        <w:rPr>
          <w:rFonts w:ascii="Consolas" w:hAnsi="Consolas"/>
          <w:sz w:val="18"/>
        </w:rPr>
        <w:t>, etc.)</w:t>
      </w:r>
      <w:r>
        <w:rPr>
          <w:rFonts w:ascii="Consolas" w:hAnsi="Consolas"/>
          <w:sz w:val="18"/>
        </w:rPr>
        <w:br/>
        <w:t xml:space="preserve">  views/               # HTML templates</w:t>
      </w:r>
    </w:p>
    <w:p w:rsidR="002A5D68" w:rsidRDefault="004B4AB6">
      <w:pPr>
        <w:pStyle w:val="Heading1"/>
      </w:pPr>
      <w:r>
        <w:t>4. Initial Deployment</w:t>
      </w:r>
    </w:p>
    <w:p w:rsidR="002A5D68" w:rsidRDefault="004B4AB6">
      <w:pPr>
        <w:pStyle w:val="Heading2"/>
      </w:pPr>
      <w:r>
        <w:t>4.1 Pre-Deployment Checklist</w:t>
      </w:r>
    </w:p>
    <w:p w:rsidR="002A5D68" w:rsidRDefault="004B4AB6">
      <w:pPr>
        <w:pStyle w:val="ListBullet"/>
      </w:pPr>
      <w:r>
        <w:t>Obtain IMAP/SMTP hostnames, ports, and mailbox credentials from your mail provider.</w:t>
      </w:r>
    </w:p>
    <w:p w:rsidR="002A5D68" w:rsidRDefault="004B4AB6">
      <w:pPr>
        <w:pStyle w:val="ListBullet"/>
      </w:pPr>
      <w:r>
        <w:t>Create a MySQL database and user with full privileges on that database.</w:t>
      </w:r>
    </w:p>
    <w:p w:rsidR="002A5D68" w:rsidRDefault="004B4AB6">
      <w:pPr>
        <w:pStyle w:val="ListBullet"/>
      </w:pPr>
      <w:r>
        <w:t>E</w:t>
      </w:r>
      <w:r>
        <w:t>nsure PHP imap, openssl, and pdo_mysql extensions are enabled.</w:t>
      </w:r>
    </w:p>
    <w:p w:rsidR="002A5D68" w:rsidRDefault="004B4AB6">
      <w:pPr>
        <w:pStyle w:val="ListBullet"/>
      </w:pPr>
      <w:r>
        <w:t>Remove or exclude local development files (local .env, storage/logs/*.log, test cache data).</w:t>
      </w:r>
    </w:p>
    <w:p w:rsidR="002A5D68" w:rsidRDefault="004B4AB6">
      <w:pPr>
        <w:pStyle w:val="ListBullet"/>
      </w:pPr>
      <w:r>
        <w:t>Plan to change default application passwords immediately after first login.</w:t>
      </w:r>
    </w:p>
    <w:p w:rsidR="002A5D68" w:rsidRDefault="004B4AB6">
      <w:pPr>
        <w:pStyle w:val="Heading2"/>
      </w:pPr>
      <w:r>
        <w:lastRenderedPageBreak/>
        <w:t>4.2 Database Setup</w:t>
      </w:r>
    </w:p>
    <w:p w:rsidR="002A5D68" w:rsidRDefault="004B4AB6">
      <w:r>
        <w:t>Run t</w:t>
      </w:r>
      <w:r>
        <w:t>he following SQL scripts in order (via phpMyAdmin or mysql CLI):</w:t>
      </w:r>
    </w:p>
    <w:p w:rsidR="002A5D68" w:rsidRDefault="004B4AB6">
      <w:pPr>
        <w:pStyle w:val="ListNumber"/>
      </w:pPr>
      <w:r>
        <w:t>database/schema.sql — creates all tables</w:t>
      </w:r>
    </w:p>
    <w:p w:rsidR="002A5D68" w:rsidRDefault="004B4AB6">
      <w:pPr>
        <w:pStyle w:val="ListNumber"/>
      </w:pPr>
      <w:r>
        <w:t>database/seed.sql — creates default admin and employee users (change passwords after setup)</w:t>
      </w:r>
    </w:p>
    <w:p w:rsidR="002A5D68" w:rsidRDefault="004B4AB6">
      <w:pPr>
        <w:pStyle w:val="ListNumber"/>
      </w:pPr>
      <w:r>
        <w:t>database/migrations-mail-cache.sql — mail performance cach</w:t>
      </w:r>
      <w:r>
        <w:t>e tables</w:t>
      </w:r>
    </w:p>
    <w:p w:rsidR="002A5D68" w:rsidRDefault="004B4AB6">
      <w:pPr>
        <w:pStyle w:val="ListNumber"/>
      </w:pPr>
      <w:r>
        <w:t>Any additional migration files in database/ not yet applied</w:t>
      </w:r>
    </w:p>
    <w:p w:rsidR="002A5D68" w:rsidRDefault="004B4AB6">
      <w:r>
        <w:t>Default application logins after seed.sql (change immediately): admin / admin123 (administrator), employee / employee123 (employee).</w:t>
      </w:r>
    </w:p>
    <w:p w:rsidR="002A5D68" w:rsidRDefault="004B4AB6">
      <w:pPr>
        <w:pStyle w:val="Heading2"/>
      </w:pPr>
      <w:r>
        <w:t>4.3 Upload Application Files</w:t>
      </w:r>
    </w:p>
    <w:p w:rsidR="002A5D68" w:rsidRDefault="004B4AB6">
      <w:r>
        <w:t xml:space="preserve">Copy the full project to </w:t>
      </w:r>
      <w:r>
        <w:t>your web server document root. Point Apache DocumentRoot to the public/ subdirectory (recommended), or install at a subfolder and set APP_URL accordingly.</w:t>
      </w:r>
    </w:p>
    <w:p w:rsidR="002A5D68" w:rsidRDefault="004B4AB6">
      <w:r>
        <w:t>Do NOT upload:</w:t>
      </w:r>
    </w:p>
    <w:p w:rsidR="002A5D68" w:rsidRDefault="004B4AB6">
      <w:pPr>
        <w:pStyle w:val="ListBullet"/>
      </w:pPr>
      <w:r>
        <w:t>Your local development .env file — create production .env on the server</w:t>
      </w:r>
    </w:p>
    <w:p w:rsidR="002A5D68" w:rsidRDefault="004B4AB6">
      <w:pPr>
        <w:pStyle w:val="ListBullet"/>
      </w:pPr>
      <w:r>
        <w:t>storage/logs/*</w:t>
      </w:r>
      <w:r>
        <w:t>.log and other local temp files</w:t>
      </w:r>
    </w:p>
    <w:p w:rsidR="002A5D68" w:rsidRDefault="004B4AB6">
      <w:pPr>
        <w:pStyle w:val="ListBullet"/>
      </w:pPr>
      <w:r>
        <w:t>deploy/ folder (reference templates only; optional on server)</w:t>
      </w:r>
    </w:p>
    <w:p w:rsidR="002A5D68" w:rsidRDefault="004B4AB6">
      <w:pPr>
        <w:pStyle w:val="Heading2"/>
      </w:pPr>
      <w:r>
        <w:t>4.4 Create Production .env</w:t>
      </w:r>
    </w:p>
    <w:p w:rsidR="002A5D68" w:rsidRDefault="004B4AB6">
      <w:r>
        <w:t>Copy .env.example to .env in the application root. Edit all values for your environment. A production template is also available at dep</w:t>
      </w:r>
      <w:r>
        <w:t>loy/env.production.example.</w:t>
      </w:r>
    </w:p>
    <w:p w:rsidR="002A5D68" w:rsidRDefault="004B4AB6">
      <w:r>
        <w:t>After editing .env, visit the application URL and log in. Use Admin → Connection status to verify IMAP connectivity. Avoid using Send test email on production unless you intend to delete the resulting message from Sent.</w:t>
      </w:r>
    </w:p>
    <w:p w:rsidR="002A5D68" w:rsidRDefault="004B4AB6">
      <w:pPr>
        <w:pStyle w:val="Heading2"/>
      </w:pPr>
      <w:r>
        <w:t xml:space="preserve">4.5 </w:t>
      </w:r>
      <w:r>
        <w:t>Post-Deployment Steps</w:t>
      </w:r>
    </w:p>
    <w:p w:rsidR="002A5D68" w:rsidRDefault="004B4AB6">
      <w:pPr>
        <w:pStyle w:val="ListNumber"/>
      </w:pPr>
      <w:r>
        <w:t>Log in as admin and change the default password (Settings → Change password).</w:t>
      </w:r>
    </w:p>
    <w:p w:rsidR="002A5D68" w:rsidRDefault="004B4AB6">
      <w:pPr>
        <w:pStyle w:val="ListNumber"/>
      </w:pPr>
      <w:r>
        <w:t>Configure real users, folders, aliases, and filter rules in the Admin panel.</w:t>
      </w:r>
    </w:p>
    <w:p w:rsidR="002A5D68" w:rsidRDefault="004B4AB6">
      <w:pPr>
        <w:pStyle w:val="ListNumber"/>
      </w:pPr>
      <w:r>
        <w:t>Set APP_DEBUG=false in production .env.</w:t>
      </w:r>
    </w:p>
    <w:p w:rsidR="002A5D68" w:rsidRDefault="004B4AB6">
      <w:pPr>
        <w:pStyle w:val="ListNumber"/>
      </w:pPr>
      <w:r>
        <w:t>Enable HTTPS and restrict access to tru</w:t>
      </w:r>
      <w:r>
        <w:t>sted networks if deploying internally.</w:t>
      </w:r>
    </w:p>
    <w:p w:rsidR="002A5D68" w:rsidRDefault="004B4AB6">
      <w:pPr>
        <w:pStyle w:val="ListNumber"/>
      </w:pPr>
      <w:r>
        <w:t>Establish a backup schedule (see Section 13).</w:t>
      </w:r>
    </w:p>
    <w:p w:rsidR="002A5D68" w:rsidRDefault="004B4AB6">
      <w:pPr>
        <w:pStyle w:val="Heading1"/>
      </w:pPr>
      <w:r>
        <w:t>5. Configuration Reference (.env)</w:t>
      </w:r>
    </w:p>
    <w:p w:rsidR="002A5D68" w:rsidRDefault="004B4AB6">
      <w:r>
        <w:t>All server-side settings are stored in the .env file at the application root. After any change to .env, no application restart is require</w:t>
      </w:r>
      <w:r>
        <w:t>d — the next HTTP request loads the new values. For passwords containing special characters (#, &amp;, ;, +), use base64-encoded variants (DB_PASSWORD_B64, MAILBOX_PASSWORD_B64).</w:t>
      </w:r>
    </w:p>
    <w:p w:rsidR="002A5D68" w:rsidRDefault="004B4AB6">
      <w:r>
        <w:lastRenderedPageBreak/>
        <w:t>Encode a password locally (development machine only): php deploy/encode-secret.ph</w:t>
      </w:r>
      <w:r>
        <w:t>p "your-password"</w:t>
      </w:r>
    </w:p>
    <w:p w:rsidR="002A5D68" w:rsidRDefault="004B4AB6">
      <w:pPr>
        <w:pStyle w:val="Heading2"/>
      </w:pPr>
      <w:r>
        <w:t>5.1 Application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47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Default / Example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APP_NAME</w:t>
            </w:r>
          </w:p>
        </w:tc>
        <w:tc>
          <w:tcPr>
            <w:tcW w:w="2880" w:type="dxa"/>
          </w:tcPr>
          <w:p w:rsidR="002A5D68" w:rsidRDefault="004B4AB6">
            <w:r>
              <w:t>Application title shown in browser</w:t>
            </w:r>
          </w:p>
        </w:tc>
        <w:tc>
          <w:tcPr>
            <w:tcW w:w="2880" w:type="dxa"/>
          </w:tcPr>
          <w:p w:rsidR="002A5D68" w:rsidRDefault="004B4AB6">
            <w:r>
              <w:t>D&amp;J Webmail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APP_URL</w:t>
            </w:r>
          </w:p>
        </w:tc>
        <w:tc>
          <w:tcPr>
            <w:tcW w:w="2880" w:type="dxa"/>
          </w:tcPr>
          <w:p w:rsidR="002A5D68" w:rsidRDefault="004B4AB6">
            <w:r>
              <w:t>Public base URL (no trailing slash)</w:t>
            </w:r>
          </w:p>
        </w:tc>
        <w:tc>
          <w:tcPr>
            <w:tcW w:w="2880" w:type="dxa"/>
          </w:tcPr>
          <w:p w:rsidR="002A5D68" w:rsidRDefault="004B4AB6">
            <w:r>
              <w:t>https://mail.yourcompany.local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APP_TIMEZONE</w:t>
            </w:r>
          </w:p>
        </w:tc>
        <w:tc>
          <w:tcPr>
            <w:tcW w:w="2880" w:type="dxa"/>
          </w:tcPr>
          <w:p w:rsidR="002A5D68" w:rsidRDefault="004B4AB6">
            <w:r>
              <w:t>PHP timezone for dates</w:t>
            </w:r>
          </w:p>
        </w:tc>
        <w:tc>
          <w:tcPr>
            <w:tcW w:w="2880" w:type="dxa"/>
          </w:tcPr>
          <w:p w:rsidR="002A5D68" w:rsidRDefault="004B4AB6">
            <w:r>
              <w:t>America/New_York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APP_DEBUG</w:t>
            </w:r>
          </w:p>
        </w:tc>
        <w:tc>
          <w:tcPr>
            <w:tcW w:w="2880" w:type="dxa"/>
          </w:tcPr>
          <w:p w:rsidR="002A5D68" w:rsidRDefault="004B4AB6">
            <w:r>
              <w:t>Show detailed errors (false in production)</w:t>
            </w:r>
          </w:p>
        </w:tc>
        <w:tc>
          <w:tcPr>
            <w:tcW w:w="2880" w:type="dxa"/>
          </w:tcPr>
          <w:p w:rsidR="002A5D68" w:rsidRDefault="004B4AB6">
            <w:r>
              <w:t>false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SESSION_LIFETIME</w:t>
            </w:r>
          </w:p>
        </w:tc>
        <w:tc>
          <w:tcPr>
            <w:tcW w:w="2880" w:type="dxa"/>
          </w:tcPr>
          <w:p w:rsidR="002A5D68" w:rsidRDefault="004B4AB6">
            <w:r>
              <w:t>Session timeout in seconds</w:t>
            </w:r>
          </w:p>
        </w:tc>
        <w:tc>
          <w:tcPr>
            <w:tcW w:w="2880" w:type="dxa"/>
          </w:tcPr>
          <w:p w:rsidR="002A5D68" w:rsidRDefault="004B4AB6">
            <w:r>
              <w:t>28800 (8 hours)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MAIL_POLL_INTERVAL</w:t>
            </w:r>
          </w:p>
        </w:tc>
        <w:tc>
          <w:tcPr>
            <w:tcW w:w="2880" w:type="dxa"/>
          </w:tcPr>
          <w:p w:rsidR="002A5D68" w:rsidRDefault="004B4AB6">
            <w:r>
              <w:t>Default list refresh interval (seconds)</w:t>
            </w:r>
          </w:p>
        </w:tc>
        <w:tc>
          <w:tcPr>
            <w:tcW w:w="2880" w:type="dxa"/>
          </w:tcPr>
          <w:p w:rsidR="002A5D68" w:rsidRDefault="004B4AB6">
            <w:r>
              <w:t>30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MAIL_PER_PAGE</w:t>
            </w:r>
          </w:p>
        </w:tc>
        <w:tc>
          <w:tcPr>
            <w:tcW w:w="2880" w:type="dxa"/>
          </w:tcPr>
          <w:p w:rsidR="002A5D68" w:rsidRDefault="004B4AB6">
            <w:r>
              <w:t>Messages per list page</w:t>
            </w:r>
          </w:p>
        </w:tc>
        <w:tc>
          <w:tcPr>
            <w:tcW w:w="2880" w:type="dxa"/>
          </w:tcPr>
          <w:p w:rsidR="002A5D68" w:rsidRDefault="004B4AB6">
            <w:r>
              <w:t>15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5.2 Filter T</w:t>
      </w:r>
      <w:r>
        <w:t>uning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Default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FILTER_SOURCE_FOLDER</w:t>
            </w:r>
          </w:p>
        </w:tc>
        <w:tc>
          <w:tcPr>
            <w:tcW w:w="2880" w:type="dxa"/>
          </w:tcPr>
          <w:p w:rsidR="002A5D68" w:rsidRDefault="004B4AB6">
            <w:r>
              <w:t>IMAP folder where incoming mail is filtered</w:t>
            </w:r>
          </w:p>
        </w:tc>
        <w:tc>
          <w:tcPr>
            <w:tcW w:w="2880" w:type="dxa"/>
          </w:tcPr>
          <w:p w:rsidR="002A5D68" w:rsidRDefault="004B4AB6">
            <w:r>
              <w:t>INBOX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FILTER_MIN_INTERVAL</w:t>
            </w:r>
          </w:p>
        </w:tc>
        <w:tc>
          <w:tcPr>
            <w:tcW w:w="2880" w:type="dxa"/>
          </w:tcPr>
          <w:p w:rsidR="002A5D68" w:rsidRDefault="004B4AB6">
            <w:r>
              <w:t>Minimum seconds between automatic filter passes</w:t>
            </w:r>
          </w:p>
        </w:tc>
        <w:tc>
          <w:tcPr>
            <w:tcW w:w="2880" w:type="dxa"/>
          </w:tcPr>
          <w:p w:rsidR="002A5D68" w:rsidRDefault="004B4AB6">
            <w:r>
              <w:t>60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FILTER_MAX_RUNTIME</w:t>
            </w:r>
          </w:p>
        </w:tc>
        <w:tc>
          <w:tcPr>
            <w:tcW w:w="2880" w:type="dxa"/>
          </w:tcPr>
          <w:p w:rsidR="002A5D68" w:rsidRDefault="004B4AB6">
            <w:r>
              <w:t>Max seconds of filtering per web request</w:t>
            </w:r>
          </w:p>
        </w:tc>
        <w:tc>
          <w:tcPr>
            <w:tcW w:w="2880" w:type="dxa"/>
          </w:tcPr>
          <w:p w:rsidR="002A5D68" w:rsidRDefault="004B4AB6">
            <w:r>
              <w:t>20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FILTER_BATCH_LIMIT</w:t>
            </w:r>
          </w:p>
        </w:tc>
        <w:tc>
          <w:tcPr>
            <w:tcW w:w="2880" w:type="dxa"/>
          </w:tcPr>
          <w:p w:rsidR="002A5D68" w:rsidRDefault="004B4AB6">
            <w:r>
              <w:t>Max messages processed per filter batch</w:t>
            </w:r>
          </w:p>
        </w:tc>
        <w:tc>
          <w:tcPr>
            <w:tcW w:w="2880" w:type="dxa"/>
          </w:tcPr>
          <w:p w:rsidR="002A5D68" w:rsidRDefault="004B4AB6">
            <w:r>
              <w:t>500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5.3 Mail Cache Tuning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0"/>
        <w:gridCol w:w="2833"/>
        <w:gridCol w:w="2823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Default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MAIL_CACHE_HEADER_LIMIT</w:t>
            </w:r>
          </w:p>
        </w:tc>
        <w:tc>
          <w:tcPr>
            <w:tcW w:w="2880" w:type="dxa"/>
          </w:tcPr>
          <w:p w:rsidR="002A5D68" w:rsidRDefault="004B4AB6">
            <w:r>
              <w:t>Headers synced per folder pass</w:t>
            </w:r>
          </w:p>
        </w:tc>
        <w:tc>
          <w:tcPr>
            <w:tcW w:w="2880" w:type="dxa"/>
          </w:tcPr>
          <w:p w:rsidR="002A5D68" w:rsidRDefault="004B4AB6">
            <w:r>
              <w:t>200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MAIL_CACHE_TTL</w:t>
            </w:r>
          </w:p>
        </w:tc>
        <w:tc>
          <w:tcPr>
            <w:tcW w:w="2880" w:type="dxa"/>
          </w:tcPr>
          <w:p w:rsidR="002A5D68" w:rsidRDefault="004B4AB6">
            <w:r>
              <w:t>Cache staleness threshold (seconds)</w:t>
            </w:r>
          </w:p>
        </w:tc>
        <w:tc>
          <w:tcPr>
            <w:tcW w:w="2880" w:type="dxa"/>
          </w:tcPr>
          <w:p w:rsidR="002A5D68" w:rsidRDefault="004B4AB6">
            <w:r>
              <w:t>120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MAIL_CACHE_BOOTSTRAP_LIMIT</w:t>
            </w:r>
          </w:p>
        </w:tc>
        <w:tc>
          <w:tcPr>
            <w:tcW w:w="2880" w:type="dxa"/>
          </w:tcPr>
          <w:p w:rsidR="002A5D68" w:rsidRDefault="004B4AB6">
            <w:r>
              <w:t>Headers synced on login</w:t>
            </w:r>
          </w:p>
        </w:tc>
        <w:tc>
          <w:tcPr>
            <w:tcW w:w="2880" w:type="dxa"/>
          </w:tcPr>
          <w:p w:rsidR="002A5D68" w:rsidRDefault="004B4AB6">
            <w:r>
              <w:t>150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5.4 Database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D68">
        <w:tc>
          <w:tcPr>
            <w:tcW w:w="4320" w:type="dxa"/>
          </w:tcPr>
          <w:p w:rsidR="002A5D68" w:rsidRDefault="004B4AB6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:rsidR="002A5D68" w:rsidRDefault="004B4AB6">
            <w:r>
              <w:rPr>
                <w:b/>
              </w:rPr>
              <w:t>Description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DB_HOST</w:t>
            </w:r>
          </w:p>
        </w:tc>
        <w:tc>
          <w:tcPr>
            <w:tcW w:w="4320" w:type="dxa"/>
          </w:tcPr>
          <w:p w:rsidR="002A5D68" w:rsidRDefault="004B4AB6">
            <w:r>
              <w:t>MySQL hostname (often localhost on shared hosting)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DB_PORT</w:t>
            </w:r>
          </w:p>
        </w:tc>
        <w:tc>
          <w:tcPr>
            <w:tcW w:w="4320" w:type="dxa"/>
          </w:tcPr>
          <w:p w:rsidR="002A5D68" w:rsidRDefault="004B4AB6">
            <w:r>
              <w:t>MySQL port (default 3306)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DB_NAME</w:t>
            </w:r>
          </w:p>
        </w:tc>
        <w:tc>
          <w:tcPr>
            <w:tcW w:w="4320" w:type="dxa"/>
          </w:tcPr>
          <w:p w:rsidR="002A5D68" w:rsidRDefault="004B4AB6">
            <w:r>
              <w:t>Database name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DB_USER</w:t>
            </w:r>
          </w:p>
        </w:tc>
        <w:tc>
          <w:tcPr>
            <w:tcW w:w="4320" w:type="dxa"/>
          </w:tcPr>
          <w:p w:rsidR="002A5D68" w:rsidRDefault="004B4AB6">
            <w:r>
              <w:t>Database username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lastRenderedPageBreak/>
              <w:t>DB_PASSWORD</w:t>
            </w:r>
          </w:p>
        </w:tc>
        <w:tc>
          <w:tcPr>
            <w:tcW w:w="4320" w:type="dxa"/>
          </w:tcPr>
          <w:p w:rsidR="002A5D68" w:rsidRDefault="004B4AB6">
            <w:r>
              <w:t>Database password (plain text)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DB_PASSWORD_B64</w:t>
            </w:r>
          </w:p>
        </w:tc>
        <w:tc>
          <w:tcPr>
            <w:tcW w:w="4320" w:type="dxa"/>
          </w:tcPr>
          <w:p w:rsidR="002A5D68" w:rsidRDefault="004B4AB6">
            <w:r>
              <w:t>Database password (base64 — use instead of DB_PASSWORD if needed)</w:t>
            </w:r>
          </w:p>
        </w:tc>
      </w:tr>
    </w:tbl>
    <w:p w:rsidR="002A5D68" w:rsidRDefault="002A5D68"/>
    <w:p w:rsidR="002A5D68" w:rsidRDefault="004B4AB6">
      <w:pPr>
        <w:pStyle w:val="Heading1"/>
      </w:pPr>
      <w:r>
        <w:t>6. Email Account Settings (IMAP &amp; SMTP)</w:t>
      </w:r>
    </w:p>
    <w:p w:rsidR="002A5D68" w:rsidRDefault="004B4AB6">
      <w:r>
        <w:t>The shared mailbox used for all mail operations is configured exclusively in .env. There</w:t>
      </w:r>
      <w:r>
        <w:t xml:space="preserve"> is no in-application UI to change the mailbox email address or password.</w:t>
      </w:r>
    </w:p>
    <w:p w:rsidR="002A5D68" w:rsidRDefault="004B4AB6">
      <w:pPr>
        <w:pStyle w:val="Heading2"/>
      </w:pPr>
      <w:r>
        <w:t>6.1 Where to Update</w:t>
      </w:r>
    </w:p>
    <w:p w:rsidR="002A5D68" w:rsidRDefault="004B4AB6">
      <w:r>
        <w:t>Edit the .env file on the server. Relevant variables: MAILBOX_EMAIL, MAILBOX_PASSWORD (or MAILBOX_PASSWORD_B64), IMAP_HOST, IMAP_PORT, IMAP_ENCRYPTION, IMAP_VALID</w:t>
      </w:r>
      <w:r>
        <w:t>ATE_CERT, SMTP_HOST, SMTP_PORT, SMTP_ENCRYPTION, SMTP_VALIDATE_CERT.</w:t>
      </w:r>
    </w:p>
    <w:p w:rsidR="002A5D68" w:rsidRDefault="004B4AB6">
      <w:pPr>
        <w:pStyle w:val="Heading2"/>
      </w:pPr>
      <w:r>
        <w:t>6.2 IMAP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2281"/>
        <w:gridCol w:w="2639"/>
        <w:gridCol w:w="1959"/>
      </w:tblGrid>
      <w:tr w:rsidR="002A5D68">
        <w:tc>
          <w:tcPr>
            <w:tcW w:w="2160" w:type="dxa"/>
          </w:tcPr>
          <w:p w:rsidR="002A5D68" w:rsidRDefault="004B4AB6">
            <w:r>
              <w:rPr>
                <w:b/>
              </w:rPr>
              <w:t>Setting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.env Variable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Typical Value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Notes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Server hostname</w:t>
            </w:r>
          </w:p>
        </w:tc>
        <w:tc>
          <w:tcPr>
            <w:tcW w:w="2160" w:type="dxa"/>
          </w:tcPr>
          <w:p w:rsidR="002A5D68" w:rsidRDefault="004B4AB6">
            <w:r>
              <w:t>IMAP_HOST</w:t>
            </w:r>
          </w:p>
        </w:tc>
        <w:tc>
          <w:tcPr>
            <w:tcW w:w="2160" w:type="dxa"/>
          </w:tcPr>
          <w:p w:rsidR="002A5D68" w:rsidRDefault="004B4AB6">
            <w:r>
              <w:t>mail.yourprovider.com</w:t>
            </w:r>
          </w:p>
        </w:tc>
        <w:tc>
          <w:tcPr>
            <w:tcW w:w="2160" w:type="dxa"/>
          </w:tcPr>
          <w:p w:rsidR="002A5D68" w:rsidRDefault="004B4AB6">
            <w:r>
              <w:t>From your mail provider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Port</w:t>
            </w:r>
          </w:p>
        </w:tc>
        <w:tc>
          <w:tcPr>
            <w:tcW w:w="2160" w:type="dxa"/>
          </w:tcPr>
          <w:p w:rsidR="002A5D68" w:rsidRDefault="004B4AB6">
            <w:r>
              <w:t>IMAP_PORT</w:t>
            </w:r>
          </w:p>
        </w:tc>
        <w:tc>
          <w:tcPr>
            <w:tcW w:w="2160" w:type="dxa"/>
          </w:tcPr>
          <w:p w:rsidR="002A5D68" w:rsidRDefault="004B4AB6">
            <w:r>
              <w:t>993</w:t>
            </w:r>
          </w:p>
        </w:tc>
        <w:tc>
          <w:tcPr>
            <w:tcW w:w="2160" w:type="dxa"/>
          </w:tcPr>
          <w:p w:rsidR="002A5D68" w:rsidRDefault="004B4AB6">
            <w:r>
              <w:t>993 = IMAPS (SSL)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Encryption</w:t>
            </w:r>
          </w:p>
        </w:tc>
        <w:tc>
          <w:tcPr>
            <w:tcW w:w="2160" w:type="dxa"/>
          </w:tcPr>
          <w:p w:rsidR="002A5D68" w:rsidRDefault="004B4AB6">
            <w:r>
              <w:t>IMAP_ENCRYPTION</w:t>
            </w:r>
          </w:p>
        </w:tc>
        <w:tc>
          <w:tcPr>
            <w:tcW w:w="2160" w:type="dxa"/>
          </w:tcPr>
          <w:p w:rsidR="002A5D68" w:rsidRDefault="004B4AB6">
            <w:r>
              <w:t>ssl</w:t>
            </w:r>
          </w:p>
        </w:tc>
        <w:tc>
          <w:tcPr>
            <w:tcW w:w="2160" w:type="dxa"/>
          </w:tcPr>
          <w:p w:rsidR="002A5D68" w:rsidRDefault="004B4AB6">
            <w:r>
              <w:t>Use ssl for port 993; tls for STARTTLS on 143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Certificate validation</w:t>
            </w:r>
          </w:p>
        </w:tc>
        <w:tc>
          <w:tcPr>
            <w:tcW w:w="2160" w:type="dxa"/>
          </w:tcPr>
          <w:p w:rsidR="002A5D68" w:rsidRDefault="004B4AB6">
            <w:r>
              <w:t>IMAP_VALIDATE_CERT</w:t>
            </w:r>
          </w:p>
        </w:tc>
        <w:tc>
          <w:tcPr>
            <w:tcW w:w="2160" w:type="dxa"/>
          </w:tcPr>
          <w:p w:rsidR="002A5D68" w:rsidRDefault="004B4AB6">
            <w:r>
              <w:t>true</w:t>
            </w:r>
          </w:p>
        </w:tc>
        <w:tc>
          <w:tcPr>
            <w:tcW w:w="2160" w:type="dxa"/>
          </w:tcPr>
          <w:p w:rsidR="002A5D68" w:rsidRDefault="004B4AB6">
            <w:r>
              <w:t>Set false only if provider uses self-signed certs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Mailbox login</w:t>
            </w:r>
          </w:p>
        </w:tc>
        <w:tc>
          <w:tcPr>
            <w:tcW w:w="2160" w:type="dxa"/>
          </w:tcPr>
          <w:p w:rsidR="002A5D68" w:rsidRDefault="004B4AB6">
            <w:r>
              <w:t>MAILBOX_EMAIL</w:t>
            </w:r>
          </w:p>
        </w:tc>
        <w:tc>
          <w:tcPr>
            <w:tcW w:w="2160" w:type="dxa"/>
          </w:tcPr>
          <w:p w:rsidR="002A5D68" w:rsidRDefault="004B4AB6">
            <w:r>
              <w:t>support@yourdomain.com</w:t>
            </w:r>
          </w:p>
        </w:tc>
        <w:tc>
          <w:tcPr>
            <w:tcW w:w="2160" w:type="dxa"/>
          </w:tcPr>
          <w:p w:rsidR="002A5D68" w:rsidRDefault="004B4AB6">
            <w:r>
              <w:t>Shared mailbox address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 xml:space="preserve">Mailbox </w:t>
            </w:r>
            <w:r>
              <w:t>password</w:t>
            </w:r>
          </w:p>
        </w:tc>
        <w:tc>
          <w:tcPr>
            <w:tcW w:w="2160" w:type="dxa"/>
          </w:tcPr>
          <w:p w:rsidR="002A5D68" w:rsidRDefault="004B4AB6">
            <w:r>
              <w:t>MAILBOX_PASSWORD or _B64</w:t>
            </w:r>
          </w:p>
        </w:tc>
        <w:tc>
          <w:tcPr>
            <w:tcW w:w="2160" w:type="dxa"/>
          </w:tcPr>
          <w:p w:rsidR="002A5D68" w:rsidRDefault="004B4AB6">
            <w:r>
              <w:t>(secret)</w:t>
            </w:r>
          </w:p>
        </w:tc>
        <w:tc>
          <w:tcPr>
            <w:tcW w:w="2160" w:type="dxa"/>
          </w:tcPr>
          <w:p w:rsidR="002A5D68" w:rsidRDefault="004B4AB6">
            <w:r>
              <w:t>Same password used for IMAP login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Connect timeout</w:t>
            </w:r>
          </w:p>
        </w:tc>
        <w:tc>
          <w:tcPr>
            <w:tcW w:w="2160" w:type="dxa"/>
          </w:tcPr>
          <w:p w:rsidR="002A5D68" w:rsidRDefault="004B4AB6">
            <w:r>
              <w:t>IMAP_OPEN_TIMEOUT</w:t>
            </w:r>
          </w:p>
        </w:tc>
        <w:tc>
          <w:tcPr>
            <w:tcW w:w="2160" w:type="dxa"/>
          </w:tcPr>
          <w:p w:rsidR="002A5D68" w:rsidRDefault="004B4AB6">
            <w:r>
              <w:t>8</w:t>
            </w:r>
          </w:p>
        </w:tc>
        <w:tc>
          <w:tcPr>
            <w:tcW w:w="2160" w:type="dxa"/>
          </w:tcPr>
          <w:p w:rsidR="002A5D68" w:rsidRDefault="004B4AB6">
            <w:r>
              <w:t>Seconds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I/O timeout</w:t>
            </w:r>
          </w:p>
        </w:tc>
        <w:tc>
          <w:tcPr>
            <w:tcW w:w="2160" w:type="dxa"/>
          </w:tcPr>
          <w:p w:rsidR="002A5D68" w:rsidRDefault="004B4AB6">
            <w:r>
              <w:t>IMAP_IO_TIMEOUT</w:t>
            </w:r>
          </w:p>
        </w:tc>
        <w:tc>
          <w:tcPr>
            <w:tcW w:w="2160" w:type="dxa"/>
          </w:tcPr>
          <w:p w:rsidR="002A5D68" w:rsidRDefault="004B4AB6">
            <w:r>
              <w:t>12</w:t>
            </w:r>
          </w:p>
        </w:tc>
        <w:tc>
          <w:tcPr>
            <w:tcW w:w="2160" w:type="dxa"/>
          </w:tcPr>
          <w:p w:rsidR="002A5D68" w:rsidRDefault="004B4AB6">
            <w:r>
              <w:t>Seconds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6.3 SMTP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2274"/>
        <w:gridCol w:w="2262"/>
        <w:gridCol w:w="2208"/>
      </w:tblGrid>
      <w:tr w:rsidR="002A5D68">
        <w:tc>
          <w:tcPr>
            <w:tcW w:w="2160" w:type="dxa"/>
          </w:tcPr>
          <w:p w:rsidR="002A5D68" w:rsidRDefault="004B4AB6">
            <w:r>
              <w:rPr>
                <w:b/>
              </w:rPr>
              <w:t>Setting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.env Variable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Typical Value</w:t>
            </w:r>
          </w:p>
        </w:tc>
        <w:tc>
          <w:tcPr>
            <w:tcW w:w="2160" w:type="dxa"/>
          </w:tcPr>
          <w:p w:rsidR="002A5D68" w:rsidRDefault="004B4AB6">
            <w:r>
              <w:rPr>
                <w:b/>
              </w:rPr>
              <w:t>Notes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Server hostname</w:t>
            </w:r>
          </w:p>
        </w:tc>
        <w:tc>
          <w:tcPr>
            <w:tcW w:w="2160" w:type="dxa"/>
          </w:tcPr>
          <w:p w:rsidR="002A5D68" w:rsidRDefault="004B4AB6">
            <w:r>
              <w:t>SMTP_HOST</w:t>
            </w:r>
          </w:p>
        </w:tc>
        <w:tc>
          <w:tcPr>
            <w:tcW w:w="2160" w:type="dxa"/>
          </w:tcPr>
          <w:p w:rsidR="002A5D68" w:rsidRDefault="004B4AB6">
            <w:r>
              <w:t>mail.yourprovider.com</w:t>
            </w:r>
          </w:p>
        </w:tc>
        <w:tc>
          <w:tcPr>
            <w:tcW w:w="2160" w:type="dxa"/>
          </w:tcPr>
          <w:p w:rsidR="002A5D68" w:rsidRDefault="004B4AB6">
            <w:r>
              <w:t>Often same host as IMAP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Port</w:t>
            </w:r>
          </w:p>
        </w:tc>
        <w:tc>
          <w:tcPr>
            <w:tcW w:w="2160" w:type="dxa"/>
          </w:tcPr>
          <w:p w:rsidR="002A5D68" w:rsidRDefault="004B4AB6">
            <w:r>
              <w:t>SMTP_PORT</w:t>
            </w:r>
          </w:p>
        </w:tc>
        <w:tc>
          <w:tcPr>
            <w:tcW w:w="2160" w:type="dxa"/>
          </w:tcPr>
          <w:p w:rsidR="002A5D68" w:rsidRDefault="004B4AB6">
            <w:r>
              <w:t>465</w:t>
            </w:r>
          </w:p>
        </w:tc>
        <w:tc>
          <w:tcPr>
            <w:tcW w:w="2160" w:type="dxa"/>
          </w:tcPr>
          <w:p w:rsidR="002A5D68" w:rsidRDefault="004B4AB6">
            <w:r>
              <w:t>465 = SMTPS (SSL); 587 = STARTTLS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Encryption</w:t>
            </w:r>
          </w:p>
        </w:tc>
        <w:tc>
          <w:tcPr>
            <w:tcW w:w="2160" w:type="dxa"/>
          </w:tcPr>
          <w:p w:rsidR="002A5D68" w:rsidRDefault="004B4AB6">
            <w:r>
              <w:t>SMTP_ENCRYPTION</w:t>
            </w:r>
          </w:p>
        </w:tc>
        <w:tc>
          <w:tcPr>
            <w:tcW w:w="2160" w:type="dxa"/>
          </w:tcPr>
          <w:p w:rsidR="002A5D68" w:rsidRDefault="004B4AB6">
            <w:r>
              <w:t>ssl</w:t>
            </w:r>
          </w:p>
        </w:tc>
        <w:tc>
          <w:tcPr>
            <w:tcW w:w="2160" w:type="dxa"/>
          </w:tcPr>
          <w:p w:rsidR="002A5D68" w:rsidRDefault="004B4AB6">
            <w:r>
              <w:t>Match your provider's requirement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Authentication</w:t>
            </w:r>
          </w:p>
        </w:tc>
        <w:tc>
          <w:tcPr>
            <w:tcW w:w="2160" w:type="dxa"/>
          </w:tcPr>
          <w:p w:rsidR="002A5D68" w:rsidRDefault="004B4AB6">
            <w:r>
              <w:t>(automatic)</w:t>
            </w:r>
          </w:p>
        </w:tc>
        <w:tc>
          <w:tcPr>
            <w:tcW w:w="2160" w:type="dxa"/>
          </w:tcPr>
          <w:p w:rsidR="002A5D68" w:rsidRDefault="004B4AB6">
            <w:r>
              <w:t>—</w:t>
            </w:r>
          </w:p>
        </w:tc>
        <w:tc>
          <w:tcPr>
            <w:tcW w:w="2160" w:type="dxa"/>
          </w:tcPr>
          <w:p w:rsidR="002A5D68" w:rsidRDefault="004B4AB6">
            <w:r>
              <w:t xml:space="preserve">Uses MAILBOX_EMAIL + </w:t>
            </w:r>
            <w:r>
              <w:lastRenderedPageBreak/>
              <w:t>MAILBOX_PASSWORD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lastRenderedPageBreak/>
              <w:t>Certificate validatio</w:t>
            </w:r>
            <w:r>
              <w:t>n</w:t>
            </w:r>
          </w:p>
        </w:tc>
        <w:tc>
          <w:tcPr>
            <w:tcW w:w="2160" w:type="dxa"/>
          </w:tcPr>
          <w:p w:rsidR="002A5D68" w:rsidRDefault="004B4AB6">
            <w:r>
              <w:t>SMTP_VALIDATE_CERT</w:t>
            </w:r>
          </w:p>
        </w:tc>
        <w:tc>
          <w:tcPr>
            <w:tcW w:w="2160" w:type="dxa"/>
          </w:tcPr>
          <w:p w:rsidR="002A5D68" w:rsidRDefault="004B4AB6">
            <w:r>
              <w:t>true</w:t>
            </w:r>
          </w:p>
        </w:tc>
        <w:tc>
          <w:tcPr>
            <w:tcW w:w="2160" w:type="dxa"/>
          </w:tcPr>
          <w:p w:rsidR="002A5D68" w:rsidRDefault="004B4AB6">
            <w:r>
              <w:t>See IMAP notes above</w:t>
            </w:r>
          </w:p>
        </w:tc>
      </w:tr>
      <w:tr w:rsidR="002A5D68">
        <w:tc>
          <w:tcPr>
            <w:tcW w:w="2160" w:type="dxa"/>
          </w:tcPr>
          <w:p w:rsidR="002A5D68" w:rsidRDefault="004B4AB6">
            <w:r>
              <w:t>Test recipient</w:t>
            </w:r>
          </w:p>
        </w:tc>
        <w:tc>
          <w:tcPr>
            <w:tcW w:w="2160" w:type="dxa"/>
          </w:tcPr>
          <w:p w:rsidR="002A5D68" w:rsidRDefault="004B4AB6">
            <w:r>
              <w:t>TEST_EMAIL_TO</w:t>
            </w:r>
          </w:p>
        </w:tc>
        <w:tc>
          <w:tcPr>
            <w:tcW w:w="2160" w:type="dxa"/>
          </w:tcPr>
          <w:p w:rsidR="002A5D68" w:rsidRDefault="004B4AB6">
            <w:r>
              <w:t>(optional)</w:t>
            </w:r>
          </w:p>
        </w:tc>
        <w:tc>
          <w:tcPr>
            <w:tcW w:w="2160" w:type="dxa"/>
          </w:tcPr>
          <w:p w:rsidR="002A5D68" w:rsidRDefault="004B4AB6">
            <w:r>
              <w:t>Admin SMTP test; leave empty in production</w:t>
            </w:r>
          </w:p>
        </w:tc>
      </w:tr>
    </w:tbl>
    <w:p w:rsidR="002A5D68" w:rsidRDefault="002A5D68"/>
    <w:p w:rsidR="002A5D68" w:rsidRDefault="004B4AB6">
      <w:r>
        <w:t xml:space="preserve">SMTP authentication is always enabled. The application sends mail as MAILBOX_EMAIL or as a configured alias address (see </w:t>
      </w:r>
      <w:r>
        <w:t>Section 8). PHPMailer handles the SMTP connection.</w:t>
      </w:r>
    </w:p>
    <w:p w:rsidR="002A5D68" w:rsidRDefault="004B4AB6">
      <w:pPr>
        <w:pStyle w:val="Heading2"/>
      </w:pPr>
      <w:r>
        <w:t>6.4 Changing the Mailbox Password</w:t>
      </w:r>
    </w:p>
    <w:p w:rsidR="002A5D68" w:rsidRDefault="004B4AB6">
      <w:r>
        <w:t>When your mail provider changes the shared mailbox password:</w:t>
      </w:r>
    </w:p>
    <w:p w:rsidR="002A5D68" w:rsidRDefault="004B4AB6">
      <w:pPr>
        <w:pStyle w:val="ListNumber"/>
      </w:pPr>
      <w:r>
        <w:t>Update the password at your mail provider (cPanel, GoDaddy, Microsoft 365, etc.).</w:t>
      </w:r>
    </w:p>
    <w:p w:rsidR="002A5D68" w:rsidRDefault="004B4AB6">
      <w:pPr>
        <w:pStyle w:val="ListNumber"/>
      </w:pPr>
      <w:r>
        <w:t>Edit .env on the web server:</w:t>
      </w:r>
      <w:r>
        <w:t xml:space="preserve"> update MAILBOX_PASSWORD or MAILBOX_PASSWORD_B64.</w:t>
      </w:r>
    </w:p>
    <w:p w:rsidR="002A5D68" w:rsidRDefault="004B4AB6">
      <w:pPr>
        <w:pStyle w:val="ListNumber"/>
      </w:pPr>
      <w:r>
        <w:t>Save the file. No restart required.</w:t>
      </w:r>
    </w:p>
    <w:p w:rsidR="002A5D68" w:rsidRDefault="004B4AB6">
      <w:pPr>
        <w:pStyle w:val="ListNumber"/>
      </w:pPr>
      <w:r>
        <w:t>Log in as admin → Connection status → Test connection now to verify IMAP.</w:t>
      </w:r>
    </w:p>
    <w:p w:rsidR="002A5D68" w:rsidRDefault="004B4AB6">
      <w:pPr>
        <w:pStyle w:val="ListNumber"/>
      </w:pPr>
      <w:r>
        <w:t>Optionally send a test email (admin only) and delete it from Sent afterward.</w:t>
      </w:r>
    </w:p>
    <w:p w:rsidR="002A5D68" w:rsidRDefault="004B4AB6">
      <w:pPr>
        <w:pStyle w:val="Heading2"/>
      </w:pPr>
      <w:r>
        <w:t>6.5 TLS / Certifica</w:t>
      </w:r>
      <w:r>
        <w:t>te Notes</w:t>
      </w:r>
    </w:p>
    <w:p w:rsidR="002A5D68" w:rsidRDefault="004B4AB6">
      <w:r>
        <w:t>In production (APP_DEBUG=false), disabling certificate validation (IMAP_VALIDATE_CERT=false or SMTP_VALIDATE_CERT=false) is ignored unless ALLOW_INSECURE_TLS=true is explicitly set. This prevents accidentally deploying insecure TLS settings.</w:t>
      </w:r>
    </w:p>
    <w:p w:rsidR="002A5D68" w:rsidRDefault="004B4AB6">
      <w:pPr>
        <w:pStyle w:val="Heading1"/>
      </w:pPr>
      <w:r>
        <w:t>7. Ap</w:t>
      </w:r>
      <w:r>
        <w:t>plication User Accounts and Passwords</w:t>
      </w:r>
    </w:p>
    <w:p w:rsidR="002A5D68" w:rsidRDefault="004B4AB6">
      <w:r>
        <w:t>Application users (admin and employee roles) are separate from the shared mailbox account. They log in with a username and password stored in the MySQL users table.</w:t>
      </w:r>
    </w:p>
    <w:p w:rsidR="002A5D68" w:rsidRDefault="004B4AB6">
      <w:pPr>
        <w:pStyle w:val="Heading2"/>
      </w:pPr>
      <w:r>
        <w:t>7.1 Changing Your Own Password</w:t>
      </w:r>
    </w:p>
    <w:p w:rsidR="002A5D68" w:rsidRDefault="004B4AB6">
      <w:pPr>
        <w:pStyle w:val="ListNumber"/>
      </w:pPr>
      <w:r>
        <w:t>Log in to webmail.</w:t>
      </w:r>
    </w:p>
    <w:p w:rsidR="002A5D68" w:rsidRDefault="004B4AB6">
      <w:pPr>
        <w:pStyle w:val="ListNumber"/>
      </w:pPr>
      <w:r>
        <w:t xml:space="preserve">Go </w:t>
      </w:r>
      <w:r>
        <w:t>to Settings (gear icon or /settings).</w:t>
      </w:r>
    </w:p>
    <w:p w:rsidR="002A5D68" w:rsidRDefault="004B4AB6">
      <w:pPr>
        <w:pStyle w:val="ListNumber"/>
      </w:pPr>
      <w:r>
        <w:t>Click Change password, or you may be redirected on first login if must_change_password is set.</w:t>
      </w:r>
    </w:p>
    <w:p w:rsidR="002A5D68" w:rsidRDefault="004B4AB6">
      <w:pPr>
        <w:pStyle w:val="ListNumber"/>
      </w:pPr>
      <w:r>
        <w:t>Enter current password (unless first-login forced change), new password (min. 8 characters), and confirmation.</w:t>
      </w:r>
    </w:p>
    <w:p w:rsidR="002A5D68" w:rsidRDefault="004B4AB6">
      <w:pPr>
        <w:pStyle w:val="Heading2"/>
      </w:pPr>
      <w:r>
        <w:t xml:space="preserve">7.2 Admin: </w:t>
      </w:r>
      <w:r>
        <w:t>Managing User Passwords</w:t>
      </w:r>
    </w:p>
    <w:p w:rsidR="002A5D68" w:rsidRDefault="004B4AB6">
      <w:r>
        <w:t>Administrators create and edit users at Admin → Users. When creating or editing a user, set a new password in the password field. Check Require password change on next login to force the user to set their own password at first sign-</w:t>
      </w:r>
      <w:r>
        <w:t>in.</w:t>
      </w:r>
    </w:p>
    <w:p w:rsidR="002A5D68" w:rsidRDefault="004B4AB6">
      <w:r>
        <w:lastRenderedPageBreak/>
        <w:t>Usernames cannot be changed through the UI after creation. To rename a user, create a new account and disable or delete the old one.</w:t>
      </w:r>
    </w:p>
    <w:p w:rsidR="002A5D68" w:rsidRDefault="004B4AB6">
      <w:pPr>
        <w:pStyle w:val="Heading2"/>
      </w:pPr>
      <w:r>
        <w:t>7.3 Disabling and Deleting Users</w:t>
      </w:r>
    </w:p>
    <w:p w:rsidR="002A5D68" w:rsidRDefault="004B4AB6">
      <w:r>
        <w:t>Admin → Users → Disable: prevents login; does not delete mail or folders. Delete: remo</w:t>
      </w:r>
      <w:r>
        <w:t>ves the user and their linked personal folder from the registry (employee folders on IMAP are not automatically deleted — manage those at the mail server if needed). Admin accounts cannot be disabled.</w:t>
      </w:r>
    </w:p>
    <w:p w:rsidR="002A5D68" w:rsidRDefault="004B4AB6">
      <w:pPr>
        <w:pStyle w:val="Heading1"/>
      </w:pPr>
      <w:r>
        <w:t>8. Email Aliases and Sender Identities</w:t>
      </w:r>
    </w:p>
    <w:p w:rsidR="002A5D68" w:rsidRDefault="004B4AB6">
      <w:r>
        <w:t>Aliases define t</w:t>
      </w:r>
      <w:r>
        <w:t>he email addresses users can send from (Send as) and are linked to filter rules for incoming mail routing.</w:t>
      </w:r>
    </w:p>
    <w:p w:rsidR="002A5D68" w:rsidRDefault="004B4AB6">
      <w:pPr>
        <w:pStyle w:val="Heading2"/>
      </w:pPr>
      <w:r>
        <w:t>8.1 Viewing Aliases</w:t>
      </w:r>
    </w:p>
    <w:p w:rsidR="002A5D68" w:rsidRDefault="004B4AB6">
      <w:r>
        <w:t>Admin → Aliases — lists all aliases with linked user, default folder, and active status.</w:t>
      </w:r>
    </w:p>
    <w:p w:rsidR="002A5D68" w:rsidRDefault="004B4AB6">
      <w:pPr>
        <w:pStyle w:val="Heading2"/>
      </w:pPr>
      <w:r>
        <w:t>8.2 Creating an Alias</w:t>
      </w:r>
    </w:p>
    <w:p w:rsidR="002A5D68" w:rsidRDefault="004B4AB6">
      <w:pPr>
        <w:pStyle w:val="ListNumber"/>
      </w:pPr>
      <w:r>
        <w:t xml:space="preserve">Admin → Aliases → </w:t>
      </w:r>
      <w:r>
        <w:t>Add alias.</w:t>
      </w:r>
    </w:p>
    <w:p w:rsidR="002A5D68" w:rsidRDefault="004B4AB6">
      <w:pPr>
        <w:pStyle w:val="ListNumber"/>
      </w:pPr>
      <w:r>
        <w:t>Enter email address (e.g. jean@yourdomain.com) and display name.</w:t>
      </w:r>
    </w:p>
    <w:p w:rsidR="002A5D68" w:rsidRDefault="004B4AB6">
      <w:pPr>
        <w:pStyle w:val="ListNumber"/>
      </w:pPr>
      <w:r>
        <w:t>Link to a user (optional) and select a default folder.</w:t>
      </w:r>
    </w:p>
    <w:p w:rsidR="002A5D68" w:rsidRDefault="004B4AB6">
      <w:pPr>
        <w:pStyle w:val="ListNumber"/>
      </w:pPr>
      <w:r>
        <w:t>Set Active. Save.</w:t>
      </w:r>
    </w:p>
    <w:p w:rsidR="002A5D68" w:rsidRDefault="004B4AB6">
      <w:pPr>
        <w:pStyle w:val="ListNumber"/>
      </w:pPr>
      <w:r>
        <w:t>Creating or editing an alias triggers a filter reprocess for existing Inbox mail.</w:t>
      </w:r>
    </w:p>
    <w:p w:rsidR="002A5D68" w:rsidRDefault="004B4AB6">
      <w:pPr>
        <w:pStyle w:val="Heading2"/>
      </w:pPr>
      <w:r>
        <w:t xml:space="preserve">8.3 Editing and Removing </w:t>
      </w:r>
      <w:r>
        <w:t>Aliases</w:t>
      </w:r>
    </w:p>
    <w:p w:rsidR="002A5D68" w:rsidRDefault="004B4AB6">
      <w:r>
        <w:t>Edit: Admin → Aliases → click alias → update fields → Save. Delete: Admin → Aliases → Delete on the alias row. Ensure no active filter rules depend on the alias before deletion.</w:t>
      </w:r>
    </w:p>
    <w:p w:rsidR="002A5D68" w:rsidRDefault="004B4AB6">
      <w:pPr>
        <w:pStyle w:val="Heading2"/>
      </w:pPr>
      <w:r>
        <w:t>8.4 Send-As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D68">
        <w:tc>
          <w:tcPr>
            <w:tcW w:w="4320" w:type="dxa"/>
          </w:tcPr>
          <w:p w:rsidR="002A5D68" w:rsidRDefault="004B4AB6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:rsidR="002A5D68" w:rsidRDefault="004B4AB6">
            <w:r>
              <w:rPr>
                <w:b/>
              </w:rPr>
              <w:t>Send-as options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Employee</w:t>
            </w:r>
          </w:p>
        </w:tc>
        <w:tc>
          <w:tcPr>
            <w:tcW w:w="4320" w:type="dxa"/>
          </w:tcPr>
          <w:p w:rsidR="002A5D68" w:rsidRDefault="004B4AB6">
            <w:r>
              <w:t xml:space="preserve">Own linked alias </w:t>
            </w:r>
            <w:r>
              <w:t>only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Administrator</w:t>
            </w:r>
          </w:p>
        </w:tc>
        <w:tc>
          <w:tcPr>
            <w:tcW w:w="4320" w:type="dxa"/>
          </w:tcPr>
          <w:p w:rsidR="002A5D68" w:rsidRDefault="004B4AB6">
            <w:r>
              <w:t>All active aliases plus the shared mailbox address</w:t>
            </w:r>
          </w:p>
        </w:tc>
      </w:tr>
    </w:tbl>
    <w:p w:rsidR="002A5D68" w:rsidRDefault="002A5D68"/>
    <w:p w:rsidR="002A5D68" w:rsidRDefault="004B4AB6">
      <w:r>
        <w:t>When replying, the default Send-as address is the alias the message was received on (checked in To, Cc, and Delivered-To headers). Employees cannot send from another user's alias.</w:t>
      </w:r>
    </w:p>
    <w:p w:rsidR="002A5D68" w:rsidRDefault="004B4AB6">
      <w:pPr>
        <w:pStyle w:val="Heading2"/>
      </w:pPr>
      <w:r>
        <w:t>8.5</w:t>
      </w:r>
      <w:r>
        <w:t xml:space="preserve"> Automatic Alias on Employee Creation</w:t>
      </w:r>
    </w:p>
    <w:p w:rsidR="002A5D68" w:rsidRDefault="004B4AB6">
      <w:r>
        <w:t>When an administrator creates an employee user and provides alias email and folder name, the system automatically: creates an IMAP folder (INBOX.FolderName), creates the alias, and creates a filter rule (To contains al</w:t>
      </w:r>
      <w:r>
        <w:t>ias email → employee folder).</w:t>
      </w:r>
    </w:p>
    <w:p w:rsidR="002A5D68" w:rsidRDefault="004B4AB6">
      <w:pPr>
        <w:pStyle w:val="Heading1"/>
      </w:pPr>
      <w:r>
        <w:lastRenderedPageBreak/>
        <w:t>9. User Management (Admin Panel)</w:t>
      </w:r>
    </w:p>
    <w:p w:rsidR="002A5D68" w:rsidRDefault="004B4AB6">
      <w:r>
        <w:t>Access: log in as admin → Admin in the navigation bar.</w:t>
      </w:r>
    </w:p>
    <w:p w:rsidR="002A5D68" w:rsidRDefault="004B4AB6">
      <w:pPr>
        <w:pStyle w:val="Heading2"/>
      </w:pPr>
      <w:r>
        <w:t>9.1 Creating a User</w:t>
      </w:r>
    </w:p>
    <w:p w:rsidR="002A5D68" w:rsidRDefault="004B4AB6">
      <w:pPr>
        <w:pStyle w:val="ListNumber"/>
      </w:pPr>
      <w:r>
        <w:t>Admin → Users → Add user.</w:t>
      </w:r>
    </w:p>
    <w:p w:rsidR="002A5D68" w:rsidRDefault="004B4AB6">
      <w:pPr>
        <w:pStyle w:val="ListNumber"/>
      </w:pPr>
      <w:r>
        <w:t>Enter name, username, password, and role (admin or employee).</w:t>
      </w:r>
    </w:p>
    <w:p w:rsidR="002A5D68" w:rsidRDefault="004B4AB6">
      <w:pPr>
        <w:pStyle w:val="ListNumber"/>
      </w:pPr>
      <w:r>
        <w:t>For employees: enter alias ema</w:t>
      </w:r>
      <w:r>
        <w:t>il and folder name for automatic provisioning.</w:t>
      </w:r>
    </w:p>
    <w:p w:rsidR="002A5D68" w:rsidRDefault="004B4AB6">
      <w:pPr>
        <w:pStyle w:val="ListNumber"/>
      </w:pPr>
      <w:r>
        <w:t>Optionally check Require password change on next login.</w:t>
      </w:r>
    </w:p>
    <w:p w:rsidR="002A5D68" w:rsidRDefault="004B4AB6">
      <w:pPr>
        <w:pStyle w:val="ListNumber"/>
      </w:pPr>
      <w:r>
        <w:t>Save.</w:t>
      </w:r>
    </w:p>
    <w:p w:rsidR="002A5D68" w:rsidRDefault="004B4AB6">
      <w:pPr>
        <w:pStyle w:val="Heading2"/>
      </w:pPr>
      <w:r>
        <w:t>9.2 Editing a User</w:t>
      </w:r>
    </w:p>
    <w:p w:rsidR="002A5D68" w:rsidRDefault="004B4AB6">
      <w:r>
        <w:t xml:space="preserve">Admin → Users → Edit. Update name, role, password, active status, or employee alias/folder. Leave password blank to keep the </w:t>
      </w:r>
      <w:r>
        <w:t>current password.</w:t>
      </w:r>
    </w:p>
    <w:p w:rsidR="002A5D68" w:rsidRDefault="004B4AB6">
      <w:pPr>
        <w:pStyle w:val="Heading2"/>
      </w:pPr>
      <w:r>
        <w:t>9.3 Backfill Employees</w:t>
      </w:r>
    </w:p>
    <w:p w:rsidR="002A5D68" w:rsidRDefault="004B4AB6">
      <w:r>
        <w:t>Admin → Users → Backfill employees (or CLI: php scripts/backfill-onboarding.php). Provisions missing folders, aliases, and routing rules for all active employees, then runs a filter pass on Inbox. Use after bulk imp</w:t>
      </w:r>
      <w:r>
        <w:t>orts or if onboarding was incomplete.</w:t>
      </w:r>
    </w:p>
    <w:p w:rsidR="002A5D68" w:rsidRDefault="004B4AB6">
      <w:pPr>
        <w:pStyle w:val="Heading2"/>
      </w:pPr>
      <w:r>
        <w:t>9.4 Folder Management</w:t>
      </w:r>
    </w:p>
    <w:p w:rsidR="002A5D68" w:rsidRDefault="004B4AB6">
      <w:r>
        <w:t xml:space="preserve">Admin → Folders: create folders on IMAP and register them in the database. Edit display name, folder type (employee, client, company, system), and active status. Delete is limited to </w:t>
      </w:r>
      <w:r>
        <w:t>employee/client folders.</w:t>
      </w:r>
    </w:p>
    <w:p w:rsidR="002A5D68" w:rsidRDefault="004B4AB6">
      <w:pPr>
        <w:pStyle w:val="Heading1"/>
      </w:pPr>
      <w:r>
        <w:t>10. Signatures</w:t>
      </w:r>
    </w:p>
    <w:p w:rsidR="002A5D68" w:rsidRDefault="004B4AB6">
      <w:r>
        <w:t xml:space="preserve">Signatures are managed per user, not by administrators. Each user sets their own signature at Settings → Signature. The signature is appended automatically when sending new mail, replies, and forwards (preceded by a </w:t>
      </w:r>
      <w:r>
        <w:t>-- separator).</w:t>
      </w:r>
    </w:p>
    <w:p w:rsidR="002A5D68" w:rsidRDefault="004B4AB6">
      <w:r>
        <w:t>HTML formatting in signatures is supported when the compose editor sends HTML. Plain-text signatures are used for plain-text messages.</w:t>
      </w:r>
    </w:p>
    <w:p w:rsidR="002A5D68" w:rsidRDefault="004B4AB6">
      <w:pPr>
        <w:pStyle w:val="Heading1"/>
      </w:pPr>
      <w:r>
        <w:t>11. Filter Rules and Mail Routing</w:t>
      </w:r>
    </w:p>
    <w:p w:rsidR="002A5D68" w:rsidRDefault="004B4AB6">
      <w:r>
        <w:t>Filter rules sort incoming mail from the shared Inbox into employee, cli</w:t>
      </w:r>
      <w:r>
        <w:t>ent, company, and spam folders. Rules are managed only by administrators.</w:t>
      </w:r>
    </w:p>
    <w:p w:rsidR="002A5D68" w:rsidRDefault="004B4AB6">
      <w:pPr>
        <w:pStyle w:val="Heading2"/>
      </w:pPr>
      <w:r>
        <w:t>11.1 Rule Types and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Match behavior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spam</w:t>
            </w:r>
          </w:p>
        </w:tc>
        <w:tc>
          <w:tcPr>
            <w:tcW w:w="2880" w:type="dxa"/>
          </w:tcPr>
          <w:p w:rsidR="002A5D68" w:rsidRDefault="004B4AB6">
            <w:r>
              <w:t>Route spam to spam folder</w:t>
            </w:r>
          </w:p>
        </w:tc>
        <w:tc>
          <w:tcPr>
            <w:tcW w:w="2880" w:type="dxa"/>
          </w:tcPr>
          <w:p w:rsidR="002A5D68" w:rsidRDefault="004B4AB6">
            <w:r>
              <w:t>First matching spam rule wins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company</w:t>
            </w:r>
          </w:p>
        </w:tc>
        <w:tc>
          <w:tcPr>
            <w:tcW w:w="2880" w:type="dxa"/>
          </w:tcPr>
          <w:p w:rsidR="002A5D68" w:rsidRDefault="004B4AB6">
            <w:r>
              <w:t xml:space="preserve">Internal / company mail </w:t>
            </w:r>
            <w:r>
              <w:lastRenderedPageBreak/>
              <w:t>routing</w:t>
            </w:r>
          </w:p>
        </w:tc>
        <w:tc>
          <w:tcPr>
            <w:tcW w:w="2880" w:type="dxa"/>
          </w:tcPr>
          <w:p w:rsidR="002A5D68" w:rsidRDefault="004B4AB6">
            <w:r>
              <w:lastRenderedPageBreak/>
              <w:t>Evaluated by priority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employee</w:t>
            </w:r>
          </w:p>
        </w:tc>
        <w:tc>
          <w:tcPr>
            <w:tcW w:w="2880" w:type="dxa"/>
          </w:tcPr>
          <w:p w:rsidR="002A5D68" w:rsidRDefault="004B4AB6">
            <w:r>
              <w:t>Route to employee folders (alias-based)</w:t>
            </w:r>
          </w:p>
        </w:tc>
        <w:tc>
          <w:tcPr>
            <w:tcW w:w="2880" w:type="dxa"/>
          </w:tcPr>
          <w:p w:rsidR="002A5D68" w:rsidRDefault="004B4AB6">
            <w:r>
              <w:t>Evaluated by priority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client</w:t>
            </w:r>
          </w:p>
        </w:tc>
        <w:tc>
          <w:tcPr>
            <w:tcW w:w="2880" w:type="dxa"/>
          </w:tcPr>
          <w:p w:rsidR="002A5D68" w:rsidRDefault="004B4AB6">
            <w:r>
              <w:t>Route client mail to client folders</w:t>
            </w:r>
          </w:p>
        </w:tc>
        <w:tc>
          <w:tcPr>
            <w:tcW w:w="2880" w:type="dxa"/>
          </w:tcPr>
          <w:p w:rsidR="002A5D68" w:rsidRDefault="004B4AB6">
            <w:r>
              <w:t>Evaluated by priority</w:t>
            </w:r>
          </w:p>
        </w:tc>
      </w:tr>
    </w:tbl>
    <w:p w:rsidR="002A5D68" w:rsidRDefault="002A5D68"/>
    <w:p w:rsidR="002A5D68" w:rsidRDefault="004B4AB6">
      <w:r>
        <w:t xml:space="preserve">Overall precedence: spam &gt; company &gt; employee &gt; client. Within a type, lower priority number runs first, then rule </w:t>
      </w:r>
      <w:r>
        <w:t>ID.</w:t>
      </w:r>
    </w:p>
    <w:p w:rsidR="002A5D68" w:rsidRDefault="004B4AB6">
      <w:pPr>
        <w:pStyle w:val="Heading2"/>
      </w:pPr>
      <w:r>
        <w:t>11.2 Creating a Filter Rule</w:t>
      </w:r>
    </w:p>
    <w:p w:rsidR="002A5D68" w:rsidRDefault="004B4AB6">
      <w:pPr>
        <w:pStyle w:val="ListNumber"/>
      </w:pPr>
      <w:r>
        <w:t>Admin → Filter rules → Add rule.</w:t>
      </w:r>
    </w:p>
    <w:p w:rsidR="002A5D68" w:rsidRDefault="004B4AB6">
      <w:pPr>
        <w:pStyle w:val="ListNumber"/>
      </w:pPr>
      <w:r>
        <w:t>Enter name, type, priority, and active status.</w:t>
      </w:r>
    </w:p>
    <w:p w:rsidR="002A5D68" w:rsidRDefault="004B4AB6">
      <w:pPr>
        <w:pStyle w:val="ListNumber"/>
      </w:pPr>
      <w:r>
        <w:t>Set condition: field (to, from, from_domain, subject, body), operator (equals, contains, starts_with, ends_with), and value.</w:t>
      </w:r>
    </w:p>
    <w:p w:rsidR="002A5D68" w:rsidRDefault="004B4AB6">
      <w:pPr>
        <w:pStyle w:val="ListNumber"/>
      </w:pPr>
      <w:r>
        <w:t>Select target folde</w:t>
      </w:r>
      <w:r>
        <w:t>r.</w:t>
      </w:r>
    </w:p>
    <w:p w:rsidR="002A5D68" w:rsidRDefault="004B4AB6">
      <w:pPr>
        <w:pStyle w:val="ListNumber"/>
      </w:pPr>
      <w:r>
        <w:t>Save. Changes trigger filter reprocessing.</w:t>
      </w:r>
    </w:p>
    <w:p w:rsidR="002A5D68" w:rsidRDefault="004B4AB6">
      <w:pPr>
        <w:pStyle w:val="Heading2"/>
      </w:pPr>
      <w:r>
        <w:t>11.3 Managing Rules</w:t>
      </w:r>
    </w:p>
    <w:p w:rsidR="002A5D68" w:rsidRDefault="004B4AB6">
      <w:r>
        <w:t>Edit, enable/disable (toggle), reorder (drag priority), or delete rules from Admin → Filter rules. Filter by type using the spam/employee/client tabs.</w:t>
      </w:r>
    </w:p>
    <w:p w:rsidR="002A5D68" w:rsidRDefault="004B4AB6">
      <w:pPr>
        <w:pStyle w:val="Heading2"/>
      </w:pPr>
      <w:r>
        <w:t>11.4 Manual Filter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Locat</w:t>
            </w:r>
            <w:r>
              <w:rPr>
                <w:b/>
              </w:rPr>
              <w:t>ion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Effect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Sync now</w:t>
            </w:r>
          </w:p>
        </w:tc>
        <w:tc>
          <w:tcPr>
            <w:tcW w:w="2880" w:type="dxa"/>
          </w:tcPr>
          <w:p w:rsidR="002A5D68" w:rsidRDefault="004B4AB6">
            <w:r>
              <w:t>Admin dashboard</w:t>
            </w:r>
          </w:p>
        </w:tc>
        <w:tc>
          <w:tcPr>
            <w:tcW w:w="2880" w:type="dxa"/>
          </w:tcPr>
          <w:p w:rsidR="002A5D68" w:rsidRDefault="004B4AB6">
            <w:r>
              <w:t>Forces immediate filter pass on Inbox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Reprocess Inbox</w:t>
            </w:r>
          </w:p>
        </w:tc>
        <w:tc>
          <w:tcPr>
            <w:tcW w:w="2880" w:type="dxa"/>
          </w:tcPr>
          <w:p w:rsidR="002A5D68" w:rsidRDefault="004B4AB6">
            <w:r>
              <w:t>Admin dashboard</w:t>
            </w:r>
          </w:p>
        </w:tc>
        <w:tc>
          <w:tcPr>
            <w:tcW w:w="2880" w:type="dxa"/>
          </w:tcPr>
          <w:p w:rsidR="002A5D68" w:rsidRDefault="004B4AB6">
            <w:r>
              <w:t>Clears processed-message history and re-evaluates all Inbox mail (use sparingly on large mailboxes)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Refresh</w:t>
            </w:r>
          </w:p>
        </w:tc>
        <w:tc>
          <w:tcPr>
            <w:tcW w:w="2880" w:type="dxa"/>
          </w:tcPr>
          <w:p w:rsidR="002A5D68" w:rsidRDefault="004B4AB6">
            <w:r>
              <w:t>Mail command bar</w:t>
            </w:r>
          </w:p>
        </w:tc>
        <w:tc>
          <w:tcPr>
            <w:tcW w:w="2880" w:type="dxa"/>
          </w:tcPr>
          <w:p w:rsidR="002A5D68" w:rsidRDefault="004B4AB6">
            <w:r>
              <w:t>Forces filter + folder</w:t>
            </w:r>
            <w:r>
              <w:t xml:space="preserve"> sync for current user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Open Inbox</w:t>
            </w:r>
          </w:p>
        </w:tc>
        <w:tc>
          <w:tcPr>
            <w:tcW w:w="2880" w:type="dxa"/>
          </w:tcPr>
          <w:p w:rsidR="002A5D68" w:rsidRDefault="004B4AB6">
            <w:r>
              <w:t>Folder navigation</w:t>
            </w:r>
          </w:p>
        </w:tc>
        <w:tc>
          <w:tcPr>
            <w:tcW w:w="2880" w:type="dxa"/>
          </w:tcPr>
          <w:p w:rsidR="002A5D68" w:rsidRDefault="004B4AB6">
            <w:r>
              <w:t>Triggers filter pass (bypasses 60-second throttle)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11.5 When Filters Run</w:t>
      </w:r>
    </w:p>
    <w:p w:rsidR="002A5D68" w:rsidRDefault="004B4AB6">
      <w:r>
        <w:t>Filters run on access — when someone opens webmail — not on a fixed schedule. Automatic passes are throttled to approximately on</w:t>
      </w:r>
      <w:r>
        <w:t>ce per minute (FILTER_MIN_INTERVAL). Background list polling (every 15–300 seconds per user setting) usually reads from cache and does not run a full filter every time. If no one logs in overnight, new mail remains in Inbox until the next session.</w:t>
      </w:r>
    </w:p>
    <w:p w:rsidR="002A5D68" w:rsidRDefault="004B4AB6">
      <w:pPr>
        <w:pStyle w:val="Heading1"/>
      </w:pPr>
      <w:r>
        <w:lastRenderedPageBreak/>
        <w:t>12. Sche</w:t>
      </w:r>
      <w:r>
        <w:t>duled Tasks and Background Processes</w:t>
      </w:r>
    </w:p>
    <w:p w:rsidR="002A5D68" w:rsidRDefault="004B4AB6">
      <w:r>
        <w:t>This application does NOT require cron jobs, Windows Task Scheduler entries, or background daemon processes. All mail synchronization and filtering is triggered by user activity in the browser.</w:t>
      </w:r>
    </w:p>
    <w:p w:rsidR="002A5D68" w:rsidRDefault="004B4AB6">
      <w:pPr>
        <w:pStyle w:val="Heading2"/>
      </w:pPr>
      <w:r>
        <w:t>12.1 Browser-Driven Proce</w:t>
      </w:r>
      <w:r>
        <w:t>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Process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Trigger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Purpose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 list polling</w:t>
            </w:r>
          </w:p>
        </w:tc>
        <w:tc>
          <w:tcPr>
            <w:tcW w:w="2880" w:type="dxa"/>
          </w:tcPr>
          <w:p w:rsidR="002A5D68" w:rsidRDefault="004B4AB6">
            <w:r>
              <w:t>JavaScript timer (15–300 s, user setting)</w:t>
            </w:r>
          </w:p>
        </w:tc>
        <w:tc>
          <w:tcPr>
            <w:tcW w:w="2880" w:type="dxa"/>
          </w:tcPr>
          <w:p w:rsidR="002A5D68" w:rsidRDefault="004B4AB6">
            <w:r>
              <w:t>Refresh message list from cache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Login bootstrap</w:t>
            </w:r>
          </w:p>
        </w:tc>
        <w:tc>
          <w:tcPr>
            <w:tcW w:w="2880" w:type="dxa"/>
          </w:tcPr>
          <w:p w:rsidR="002A5D68" w:rsidRDefault="004B4AB6">
            <w:r>
              <w:t>XHR on login</w:t>
            </w:r>
          </w:p>
        </w:tc>
        <w:tc>
          <w:tcPr>
            <w:tcW w:w="2880" w:type="dxa"/>
          </w:tcPr>
          <w:p w:rsidR="002A5D68" w:rsidRDefault="004B4AB6">
            <w:r>
              <w:t>Warm mail cache and run initial filter pass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Folder sync</w:t>
            </w:r>
          </w:p>
        </w:tc>
        <w:tc>
          <w:tcPr>
            <w:tcW w:w="2880" w:type="dxa"/>
          </w:tcPr>
          <w:p w:rsidR="002A5D68" w:rsidRDefault="004B4AB6">
            <w:r>
              <w:t>Opening folders / Refresh button</w:t>
            </w:r>
          </w:p>
        </w:tc>
        <w:tc>
          <w:tcPr>
            <w:tcW w:w="2880" w:type="dxa"/>
          </w:tcPr>
          <w:p w:rsidR="002A5D68" w:rsidRDefault="004B4AB6">
            <w:r>
              <w:t xml:space="preserve">Sync headers </w:t>
            </w:r>
            <w:r>
              <w:t>and bodies from IMAP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Post-send sync</w:t>
            </w:r>
          </w:p>
        </w:tc>
        <w:tc>
          <w:tcPr>
            <w:tcW w:w="2880" w:type="dxa"/>
          </w:tcPr>
          <w:p w:rsidR="002A5D68" w:rsidRDefault="004B4AB6">
            <w:r>
              <w:t>After sending mail</w:t>
            </w:r>
          </w:p>
        </w:tc>
        <w:tc>
          <w:tcPr>
            <w:tcW w:w="2880" w:type="dxa"/>
          </w:tcPr>
          <w:p w:rsidR="002A5D68" w:rsidRDefault="004B4AB6">
            <w:r>
              <w:t>Update Sent folder and run filter pass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Unread badge poll</w:t>
            </w:r>
          </w:p>
        </w:tc>
        <w:tc>
          <w:tcPr>
            <w:tcW w:w="2880" w:type="dxa"/>
          </w:tcPr>
          <w:p w:rsidR="002A5D68" w:rsidRDefault="004B4AB6">
            <w:r>
              <w:t>Periodic AJAX</w:t>
            </w:r>
          </w:p>
        </w:tc>
        <w:tc>
          <w:tcPr>
            <w:tcW w:w="2880" w:type="dxa"/>
          </w:tcPr>
          <w:p w:rsidR="002A5D68" w:rsidRDefault="004B4AB6">
            <w:r>
              <w:t>Update folder unread counts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12.2 Optional CLI Script (Manual Only)</w:t>
      </w:r>
    </w:p>
    <w:p w:rsidR="002A5D68" w:rsidRDefault="004B4AB6">
      <w:r>
        <w:t>scripts/backfill-onboarding.php — run manually from the com</w:t>
      </w:r>
      <w:r>
        <w:t>mand line when needed: php scripts/backfill-onboarding.php. Provisions employee folders/aliases/rules and runs a filter pass. This is not scheduled automatically.</w:t>
      </w:r>
    </w:p>
    <w:p w:rsidR="002A5D68" w:rsidRDefault="004B4AB6">
      <w:pPr>
        <w:pStyle w:val="Heading2"/>
      </w:pPr>
      <w:r>
        <w:t>12.3 Runtime State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D68">
        <w:tc>
          <w:tcPr>
            <w:tcW w:w="4320" w:type="dxa"/>
          </w:tcPr>
          <w:p w:rsidR="002A5D68" w:rsidRDefault="004B4AB6"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:rsidR="002A5D68" w:rsidRDefault="004B4AB6">
            <w:r>
              <w:rPr>
                <w:b/>
              </w:rPr>
              <w:t>Purpose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storage/filter_state.json</w:t>
            </w:r>
          </w:p>
        </w:tc>
        <w:tc>
          <w:tcPr>
            <w:tcW w:w="4320" w:type="dxa"/>
          </w:tcPr>
          <w:p w:rsidR="002A5D68" w:rsidRDefault="004B4AB6">
            <w:r>
              <w:t xml:space="preserve">Last filter run timestamp </w:t>
            </w:r>
            <w:r>
              <w:t>and statistics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storage/filter.lock</w:t>
            </w:r>
          </w:p>
        </w:tc>
        <w:tc>
          <w:tcPr>
            <w:tcW w:w="4320" w:type="dxa"/>
          </w:tcPr>
          <w:p w:rsidR="002A5D68" w:rsidRDefault="004B4AB6">
            <w:r>
              <w:t>Prevents concurrent filter passes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storage/logs/app.log</w:t>
            </w:r>
          </w:p>
        </w:tc>
        <w:tc>
          <w:tcPr>
            <w:tcW w:w="4320" w:type="dxa"/>
          </w:tcPr>
          <w:p w:rsidR="002A5D68" w:rsidRDefault="004B4AB6">
            <w:r>
              <w:t>Application error log</w:t>
            </w:r>
          </w:p>
        </w:tc>
      </w:tr>
    </w:tbl>
    <w:p w:rsidR="002A5D68" w:rsidRDefault="002A5D68"/>
    <w:p w:rsidR="002A5D68" w:rsidRDefault="004B4AB6">
      <w:pPr>
        <w:pStyle w:val="Heading1"/>
      </w:pPr>
      <w:r>
        <w:t>13. Backup and Restore Procedures</w:t>
      </w:r>
    </w:p>
    <w:p w:rsidR="002A5D68" w:rsidRDefault="004B4AB6">
      <w:pPr>
        <w:pStyle w:val="Heading2"/>
      </w:pPr>
      <w:r>
        <w:t>13.1 What to Back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Item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Priority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Notes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MySQL database dump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  <w:tc>
          <w:tcPr>
            <w:tcW w:w="2880" w:type="dxa"/>
          </w:tcPr>
          <w:p w:rsidR="002A5D68" w:rsidRDefault="004B4AB6">
            <w:r>
              <w:t>users, folders, aliases, filter_rul</w:t>
            </w:r>
            <w:r>
              <w:t>es, audit_log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.env file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  <w:tc>
          <w:tcPr>
            <w:tcW w:w="2880" w:type="dxa"/>
          </w:tcPr>
          <w:p w:rsidR="002A5D68" w:rsidRDefault="004B4AB6">
            <w:r>
              <w:t>Store securely — contains secrets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Application PHP files</w:t>
            </w:r>
          </w:p>
        </w:tc>
        <w:tc>
          <w:tcPr>
            <w:tcW w:w="2880" w:type="dxa"/>
          </w:tcPr>
          <w:p w:rsidR="002A5D68" w:rsidRDefault="004B4AB6">
            <w:r>
              <w:t>High</w:t>
            </w:r>
          </w:p>
        </w:tc>
        <w:tc>
          <w:tcPr>
            <w:tcW w:w="2880" w:type="dxa"/>
          </w:tcPr>
          <w:p w:rsidR="002A5D68" w:rsidRDefault="004B4AB6">
            <w:r>
              <w:t>Full project directory except regenerable cache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storage/ (excluding logs)</w:t>
            </w:r>
          </w:p>
        </w:tc>
        <w:tc>
          <w:tcPr>
            <w:tcW w:w="2880" w:type="dxa"/>
          </w:tcPr>
          <w:p w:rsidR="002A5D68" w:rsidRDefault="004B4AB6">
            <w:r>
              <w:t>Medium</w:t>
            </w:r>
          </w:p>
        </w:tc>
        <w:tc>
          <w:tcPr>
            <w:tcW w:w="2880" w:type="dxa"/>
          </w:tcPr>
          <w:p w:rsidR="002A5D68" w:rsidRDefault="004B4AB6">
            <w:r>
              <w:t>Filter state; optional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mail_index, mail_bodies, mail_sync_state tables</w:t>
            </w:r>
          </w:p>
        </w:tc>
        <w:tc>
          <w:tcPr>
            <w:tcW w:w="2880" w:type="dxa"/>
          </w:tcPr>
          <w:p w:rsidR="002A5D68" w:rsidRDefault="004B4AB6">
            <w:r>
              <w:t>Optional</w:t>
            </w:r>
          </w:p>
        </w:tc>
        <w:tc>
          <w:tcPr>
            <w:tcW w:w="2880" w:type="dxa"/>
          </w:tcPr>
          <w:p w:rsidR="002A5D68" w:rsidRDefault="004B4AB6">
            <w:r>
              <w:t>Regenerated from IMAP (slow on large mailboxes)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IMAP mailbox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  <w:tc>
          <w:tcPr>
            <w:tcW w:w="2880" w:type="dxa"/>
          </w:tcPr>
          <w:p w:rsidR="002A5D68" w:rsidRDefault="004B4AB6">
            <w:r>
              <w:t xml:space="preserve">Actual email — back up at </w:t>
            </w:r>
            <w:r>
              <w:lastRenderedPageBreak/>
              <w:t>mail provider level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13.2 Database Backup (MySQL)</w:t>
      </w:r>
    </w:p>
    <w:p w:rsidR="002A5D68" w:rsidRDefault="004B4AB6">
      <w:r>
        <w:rPr>
          <w:rFonts w:ascii="Consolas" w:hAnsi="Consolas"/>
          <w:sz w:val="18"/>
        </w:rPr>
        <w:t># Full backup</w:t>
      </w:r>
      <w:r>
        <w:rPr>
          <w:rFonts w:ascii="Consolas" w:hAnsi="Consolas"/>
          <w:sz w:val="18"/>
        </w:rPr>
        <w:br/>
        <w:t>mysqldump -u DB_USER -p DB_NAME &gt; webmail-backup-YYYY-MM-DD.sql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Restore</w:t>
      </w:r>
      <w:r>
        <w:rPr>
          <w:rFonts w:ascii="Consolas" w:hAnsi="Consolas"/>
          <w:sz w:val="18"/>
        </w:rPr>
        <w:br/>
        <w:t>mysql -u D</w:t>
      </w:r>
      <w:r>
        <w:rPr>
          <w:rFonts w:ascii="Consolas" w:hAnsi="Consolas"/>
          <w:sz w:val="18"/>
        </w:rPr>
        <w:t>B_USER -p DB_NAME &lt; webmail-backup-YYYY-MM-DD.sql</w:t>
      </w:r>
    </w:p>
    <w:p w:rsidR="002A5D68" w:rsidRDefault="004B4AB6">
      <w:r>
        <w:t>On shared hosting (cPanel/hPanel): use phpMyAdmin → Export / Import, or the host's automated database backup feature. Schedule daily or weekly backups.</w:t>
      </w:r>
    </w:p>
    <w:p w:rsidR="002A5D68" w:rsidRDefault="004B4AB6">
      <w:pPr>
        <w:pStyle w:val="Heading2"/>
      </w:pPr>
      <w:r>
        <w:t>13.3 Application Files Backup</w:t>
      </w:r>
    </w:p>
    <w:p w:rsidR="002A5D68" w:rsidRDefault="004B4AB6">
      <w:r>
        <w:t xml:space="preserve">Archive the application </w:t>
      </w:r>
      <w:r>
        <w:t>directory (zip/tar). Exclude storage/logs/*.log if desired. Always backup .env separately in a secure location.</w:t>
      </w:r>
    </w:p>
    <w:p w:rsidR="002A5D68" w:rsidRDefault="004B4AB6">
      <w:pPr>
        <w:pStyle w:val="Heading2"/>
      </w:pPr>
      <w:r>
        <w:t>13.4 Restore Procedure</w:t>
      </w:r>
    </w:p>
    <w:p w:rsidR="002A5D68" w:rsidRDefault="004B4AB6">
      <w:pPr>
        <w:pStyle w:val="ListNumber"/>
      </w:pPr>
      <w:r>
        <w:t>Restore application files to the web server.</w:t>
      </w:r>
    </w:p>
    <w:p w:rsidR="002A5D68" w:rsidRDefault="004B4AB6">
      <w:pPr>
        <w:pStyle w:val="ListNumber"/>
      </w:pPr>
      <w:r>
        <w:t>Restore .env (or recreate with correct values).</w:t>
      </w:r>
    </w:p>
    <w:p w:rsidR="002A5D68" w:rsidRDefault="004B4AB6">
      <w:pPr>
        <w:pStyle w:val="ListNumber"/>
      </w:pPr>
      <w:r>
        <w:t>Import MySQL dump into the d</w:t>
      </w:r>
      <w:r>
        <w:t>atabase.</w:t>
      </w:r>
    </w:p>
    <w:p w:rsidR="002A5D68" w:rsidRDefault="004B4AB6">
      <w:pPr>
        <w:pStyle w:val="ListNumber"/>
      </w:pPr>
      <w:r>
        <w:t>Verify PHP extensions (imap, pdo_mysql, openssl).</w:t>
      </w:r>
    </w:p>
    <w:p w:rsidR="002A5D68" w:rsidRDefault="004B4AB6">
      <w:pPr>
        <w:pStyle w:val="ListNumber"/>
      </w:pPr>
      <w:r>
        <w:t>Ensure storage/ is writable.</w:t>
      </w:r>
    </w:p>
    <w:p w:rsidR="002A5D68" w:rsidRDefault="004B4AB6">
      <w:pPr>
        <w:pStyle w:val="ListNumber"/>
      </w:pPr>
      <w:r>
        <w:t>Log in as admin and verify Connection status.</w:t>
      </w:r>
    </w:p>
    <w:p w:rsidR="002A5D68" w:rsidRDefault="004B4AB6">
      <w:pPr>
        <w:pStyle w:val="ListNumber"/>
      </w:pPr>
      <w:r>
        <w:t>Mail cache tables will rebuild on first use if not restored.</w:t>
      </w:r>
    </w:p>
    <w:p w:rsidR="002A5D68" w:rsidRDefault="004B4AB6">
      <w:pPr>
        <w:pStyle w:val="Heading2"/>
      </w:pPr>
      <w:r>
        <w:t>13.5 Pre-Go-Live Database Cleanup</w:t>
      </w:r>
    </w:p>
    <w:p w:rsidR="002A5D68" w:rsidRDefault="004B4AB6">
      <w:r>
        <w:t>Before exporting a developm</w:t>
      </w:r>
      <w:r>
        <w:t>ent database to production, truncate mail cache tables (mail_index, mail_bodies, mail_sync_state, mail_user_read, processed_messages) and remove test folder/rule rows. Real email content lives on IMAP — clearing MySQL cache does not remove messages from th</w:t>
      </w:r>
      <w:r>
        <w:t>e mail server.</w:t>
      </w:r>
    </w:p>
    <w:p w:rsidR="002A5D68" w:rsidRDefault="004B4AB6">
      <w:pPr>
        <w:pStyle w:val="Heading1"/>
      </w:pPr>
      <w:r>
        <w:t>14. Application Update Procedures</w:t>
      </w:r>
    </w:p>
    <w:p w:rsidR="002A5D68" w:rsidRDefault="004B4AB6">
      <w:pPr>
        <w:pStyle w:val="Heading2"/>
      </w:pPr>
      <w:r>
        <w:t>14.1 Standard Update Process</w:t>
      </w:r>
    </w:p>
    <w:p w:rsidR="002A5D68" w:rsidRDefault="004B4AB6">
      <w:pPr>
        <w:pStyle w:val="ListNumber"/>
      </w:pPr>
      <w:r>
        <w:t>Back up the database and .env file.</w:t>
      </w:r>
    </w:p>
    <w:p w:rsidR="002A5D68" w:rsidRDefault="004B4AB6">
      <w:pPr>
        <w:pStyle w:val="ListNumber"/>
      </w:pPr>
      <w:r>
        <w:t>Back up the current application directory (or use version control).</w:t>
      </w:r>
    </w:p>
    <w:p w:rsidR="002A5D68" w:rsidRDefault="004B4AB6">
      <w:pPr>
        <w:pStyle w:val="ListNumber"/>
      </w:pPr>
      <w:r>
        <w:t>Deploy updated PHP files (overwrite src/, views/, public/, config/ as need</w:t>
      </w:r>
      <w:r>
        <w:t>ed).</w:t>
      </w:r>
    </w:p>
    <w:p w:rsidR="002A5D68" w:rsidRDefault="004B4AB6">
      <w:pPr>
        <w:pStyle w:val="ListNumber"/>
      </w:pPr>
      <w:r>
        <w:t>Run any new SQL migration files in database/ against the production database.</w:t>
      </w:r>
    </w:p>
    <w:p w:rsidR="002A5D68" w:rsidRDefault="004B4AB6">
      <w:pPr>
        <w:pStyle w:val="ListNumber"/>
      </w:pPr>
      <w:r>
        <w:t>Do not overwrite production .env unless new variables were added — merge new keys manually.</w:t>
      </w:r>
    </w:p>
    <w:p w:rsidR="002A5D68" w:rsidRDefault="004B4AB6">
      <w:pPr>
        <w:pStyle w:val="ListNumber"/>
      </w:pPr>
      <w:r>
        <w:t>Clear browser cache if CSS/JS changed significantly.</w:t>
      </w:r>
    </w:p>
    <w:p w:rsidR="002A5D68" w:rsidRDefault="004B4AB6">
      <w:pPr>
        <w:pStyle w:val="ListNumber"/>
      </w:pPr>
      <w:r>
        <w:t>Log in and verify core flows</w:t>
      </w:r>
      <w:r>
        <w:t>: login, read mail, send, filter sync.</w:t>
      </w:r>
    </w:p>
    <w:p w:rsidR="002A5D68" w:rsidRDefault="004B4AB6">
      <w:pPr>
        <w:pStyle w:val="Heading2"/>
      </w:pPr>
      <w:r>
        <w:lastRenderedPageBreak/>
        <w:t>14.2 Database Migrations</w:t>
      </w:r>
    </w:p>
    <w:p w:rsidR="002A5D68" w:rsidRDefault="004B4AB6">
      <w:r>
        <w:t>Check the database/ folder for new migration-*.sql files with each release. Apply only migrations not yet run. Migrations use CREATE TABLE IF NOT EXISTS where possible and are safe to re-run.</w:t>
      </w:r>
    </w:p>
    <w:p w:rsidR="002A5D68" w:rsidRDefault="004B4AB6">
      <w:pPr>
        <w:pStyle w:val="Heading2"/>
      </w:pPr>
      <w:r>
        <w:t>14.3 Rollback</w:t>
      </w:r>
    </w:p>
    <w:p w:rsidR="002A5D68" w:rsidRDefault="004B4AB6">
      <w:r>
        <w:t>Restore the previous application file backup and database dump. There is no automated rollback — maintain backups before each update.</w:t>
      </w:r>
    </w:p>
    <w:p w:rsidR="002A5D68" w:rsidRDefault="004B4AB6">
      <w:pPr>
        <w:pStyle w:val="Heading1"/>
      </w:pPr>
      <w:r>
        <w:t>15. Routine Maintenance and Troubleshooting</w:t>
      </w:r>
    </w:p>
    <w:p w:rsidR="002A5D68" w:rsidRDefault="004B4AB6">
      <w:pPr>
        <w:pStyle w:val="Heading2"/>
      </w:pPr>
      <w:r>
        <w:t>15.1 Routine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Task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Frequency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How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Database backup</w:t>
            </w:r>
          </w:p>
        </w:tc>
        <w:tc>
          <w:tcPr>
            <w:tcW w:w="2880" w:type="dxa"/>
          </w:tcPr>
          <w:p w:rsidR="002A5D68" w:rsidRDefault="004B4AB6">
            <w:r>
              <w:t xml:space="preserve">Daily or </w:t>
            </w:r>
            <w:r>
              <w:t>weekly</w:t>
            </w:r>
          </w:p>
        </w:tc>
        <w:tc>
          <w:tcPr>
            <w:tcW w:w="2880" w:type="dxa"/>
          </w:tcPr>
          <w:p w:rsidR="002A5D68" w:rsidRDefault="004B4AB6">
            <w:r>
              <w:t>mysqldump or host panel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.env secrets review</w:t>
            </w:r>
          </w:p>
        </w:tc>
        <w:tc>
          <w:tcPr>
            <w:tcW w:w="2880" w:type="dxa"/>
          </w:tcPr>
          <w:p w:rsidR="002A5D68" w:rsidRDefault="004B4AB6">
            <w:r>
              <w:t>When passwords change</w:t>
            </w:r>
          </w:p>
        </w:tc>
        <w:tc>
          <w:tcPr>
            <w:tcW w:w="2880" w:type="dxa"/>
          </w:tcPr>
          <w:p w:rsidR="002A5D68" w:rsidRDefault="004B4AB6">
            <w:r>
              <w:t>Update MAILBOX_PASSWORD, DB_PASSWORD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Review audit log</w:t>
            </w:r>
          </w:p>
        </w:tc>
        <w:tc>
          <w:tcPr>
            <w:tcW w:w="2880" w:type="dxa"/>
          </w:tcPr>
          <w:p w:rsidR="002A5D68" w:rsidRDefault="004B4AB6">
            <w:r>
              <w:t>Monthly</w:t>
            </w:r>
          </w:p>
        </w:tc>
        <w:tc>
          <w:tcPr>
            <w:tcW w:w="2880" w:type="dxa"/>
          </w:tcPr>
          <w:p w:rsidR="002A5D68" w:rsidRDefault="004B4AB6">
            <w:r>
              <w:t>Admin → Audit log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Clear old login_attempts</w:t>
            </w:r>
          </w:p>
        </w:tc>
        <w:tc>
          <w:tcPr>
            <w:tcW w:w="2880" w:type="dxa"/>
          </w:tcPr>
          <w:p w:rsidR="002A5D68" w:rsidRDefault="004B4AB6">
            <w:r>
              <w:t>Optional</w:t>
            </w:r>
          </w:p>
        </w:tc>
        <w:tc>
          <w:tcPr>
            <w:tcW w:w="2880" w:type="dxa"/>
          </w:tcPr>
          <w:p w:rsidR="002A5D68" w:rsidRDefault="004B4AB6">
            <w:r>
              <w:t>Truncate table if large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Verify IMAP connection</w:t>
            </w:r>
          </w:p>
        </w:tc>
        <w:tc>
          <w:tcPr>
            <w:tcW w:w="2880" w:type="dxa"/>
          </w:tcPr>
          <w:p w:rsidR="002A5D68" w:rsidRDefault="004B4AB6">
            <w:r>
              <w:t xml:space="preserve">After mail server </w:t>
            </w:r>
            <w:r>
              <w:t>changes</w:t>
            </w:r>
          </w:p>
        </w:tc>
        <w:tc>
          <w:tcPr>
            <w:tcW w:w="2880" w:type="dxa"/>
          </w:tcPr>
          <w:p w:rsidR="002A5D68" w:rsidRDefault="004B4AB6">
            <w:r>
              <w:t>Admin → Connection status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15.2 Common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Symptom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Likely cause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Resolution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IMAP connection failed</w:t>
            </w:r>
          </w:p>
        </w:tc>
        <w:tc>
          <w:tcPr>
            <w:tcW w:w="2880" w:type="dxa"/>
          </w:tcPr>
          <w:p w:rsidR="002A5D68" w:rsidRDefault="004B4AB6">
            <w:r>
              <w:t>Wrong .env credentials or firewall</w:t>
            </w:r>
          </w:p>
        </w:tc>
        <w:tc>
          <w:tcPr>
            <w:tcW w:w="2880" w:type="dxa"/>
          </w:tcPr>
          <w:p w:rsidR="002A5D68" w:rsidRDefault="004B4AB6">
            <w:r>
              <w:t>Verify MAILBOX_* and IMAP_HOST; test from server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Login works but no mail</w:t>
            </w:r>
          </w:p>
        </w:tc>
        <w:tc>
          <w:tcPr>
            <w:tcW w:w="2880" w:type="dxa"/>
          </w:tcPr>
          <w:p w:rsidR="002A5D68" w:rsidRDefault="004B4AB6">
            <w:r>
              <w:t>IMAP down or wrong folder</w:t>
            </w:r>
          </w:p>
        </w:tc>
        <w:tc>
          <w:tcPr>
            <w:tcW w:w="2880" w:type="dxa"/>
          </w:tcPr>
          <w:p w:rsidR="002A5D68" w:rsidRDefault="004B4AB6">
            <w:r>
              <w:t xml:space="preserve">Check </w:t>
            </w:r>
            <w:r>
              <w:t>Connection status; verify folder registry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 stuck in Inbox</w:t>
            </w:r>
          </w:p>
        </w:tc>
        <w:tc>
          <w:tcPr>
            <w:tcW w:w="2880" w:type="dxa"/>
          </w:tcPr>
          <w:p w:rsidR="002A5D68" w:rsidRDefault="004B4AB6">
            <w:r>
              <w:t>No one opened webmail / throttle</w:t>
            </w:r>
          </w:p>
        </w:tc>
        <w:tc>
          <w:tcPr>
            <w:tcW w:w="2880" w:type="dxa"/>
          </w:tcPr>
          <w:p w:rsidR="002A5D68" w:rsidRDefault="004B4AB6">
            <w:r>
              <w:t>Admin → Sync now or open Inbox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Send fails</w:t>
            </w:r>
          </w:p>
        </w:tc>
        <w:tc>
          <w:tcPr>
            <w:tcW w:w="2880" w:type="dxa"/>
          </w:tcPr>
          <w:p w:rsidR="002A5D68" w:rsidRDefault="004B4AB6">
            <w:r>
              <w:t>SMTP credentials or port</w:t>
            </w:r>
          </w:p>
        </w:tc>
        <w:tc>
          <w:tcPr>
            <w:tcW w:w="2880" w:type="dxa"/>
          </w:tcPr>
          <w:p w:rsidR="002A5D68" w:rsidRDefault="004B4AB6">
            <w:r>
              <w:t>Verify SMTP_* settings; check storage/logs/app.log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Database error on login</w:t>
            </w:r>
          </w:p>
        </w:tc>
        <w:tc>
          <w:tcPr>
            <w:tcW w:w="2880" w:type="dxa"/>
          </w:tcPr>
          <w:p w:rsidR="002A5D68" w:rsidRDefault="004B4AB6">
            <w:r>
              <w:t>Wrong DB_* in .e</w:t>
            </w:r>
            <w:r>
              <w:t>nv</w:t>
            </w:r>
          </w:p>
        </w:tc>
        <w:tc>
          <w:tcPr>
            <w:tcW w:w="2880" w:type="dxa"/>
          </w:tcPr>
          <w:p w:rsidR="002A5D68" w:rsidRDefault="004B4AB6">
            <w:r>
              <w:t>Verify credentials; check migrations applied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Special chars in password break .env</w:t>
            </w:r>
          </w:p>
        </w:tc>
        <w:tc>
          <w:tcPr>
            <w:tcW w:w="2880" w:type="dxa"/>
          </w:tcPr>
          <w:p w:rsidR="002A5D68" w:rsidRDefault="004B4AB6">
            <w:r>
              <w:t>Parsing issue</w:t>
            </w:r>
          </w:p>
        </w:tc>
        <w:tc>
          <w:tcPr>
            <w:tcW w:w="2880" w:type="dxa"/>
          </w:tcPr>
          <w:p w:rsidR="002A5D68" w:rsidRDefault="004B4AB6">
            <w:r>
              <w:t>Use DB_PASSWORD_B64 / MAILBOX_PASSWORD_B64</w:t>
            </w:r>
          </w:p>
        </w:tc>
      </w:tr>
    </w:tbl>
    <w:p w:rsidR="002A5D68" w:rsidRDefault="002A5D68"/>
    <w:p w:rsidR="002A5D68" w:rsidRDefault="004B4AB6">
      <w:pPr>
        <w:pStyle w:val="Heading2"/>
      </w:pPr>
      <w:r>
        <w:t>15.3 Log Files</w:t>
      </w:r>
    </w:p>
    <w:p w:rsidR="002A5D68" w:rsidRDefault="004B4AB6">
      <w:r>
        <w:t xml:space="preserve">Application errors are written to storage/logs/app.log. Check this file when diagnosing send </w:t>
      </w:r>
      <w:r>
        <w:t>failures, IMAP timeouts, or filter errors.</w:t>
      </w:r>
    </w:p>
    <w:p w:rsidR="002A5D68" w:rsidRDefault="004B4AB6">
      <w:pPr>
        <w:pStyle w:val="Heading1"/>
      </w:pPr>
      <w:r>
        <w:lastRenderedPageBreak/>
        <w:t>16. Known Limitations</w:t>
      </w:r>
    </w:p>
    <w:p w:rsidR="002A5D68" w:rsidRDefault="004B4AB6">
      <w:pPr>
        <w:pStyle w:val="ListBullet"/>
      </w:pPr>
      <w:r>
        <w:t>No cron-based filtering — mail is sorted when users access webmail.</w:t>
      </w:r>
    </w:p>
    <w:p w:rsidR="002A5D68" w:rsidRDefault="004B4AB6">
      <w:pPr>
        <w:pStyle w:val="ListBullet"/>
      </w:pPr>
      <w:r>
        <w:t>Filter throttle (~60 seconds) limits automatic filter frequency.</w:t>
      </w:r>
    </w:p>
    <w:p w:rsidR="002A5D68" w:rsidRDefault="004B4AB6">
      <w:pPr>
        <w:pStyle w:val="ListBullet"/>
      </w:pPr>
      <w:r>
        <w:t>No conversation threading, contacts, or real-time push not</w:t>
      </w:r>
      <w:r>
        <w:t>ifications.</w:t>
      </w:r>
    </w:p>
    <w:p w:rsidR="002A5D68" w:rsidRDefault="004B4AB6">
      <w:pPr>
        <w:pStyle w:val="ListBullet"/>
      </w:pPr>
      <w:r>
        <w:t>Mailbox password changes require .env edit — no in-app UI.</w:t>
      </w:r>
    </w:p>
    <w:p w:rsidR="002A5D68" w:rsidRDefault="004B4AB6">
      <w:pPr>
        <w:pStyle w:val="ListBullet"/>
      </w:pPr>
      <w:r>
        <w:t>Signatures are per-user only — admins cannot set employee signatures.</w:t>
      </w:r>
    </w:p>
    <w:p w:rsidR="002A5D68" w:rsidRDefault="004B4AB6">
      <w:pPr>
        <w:pStyle w:val="ListBullet"/>
      </w:pPr>
      <w:r>
        <w:t>Employees cannot create filter rules — admin only.</w:t>
      </w:r>
    </w:p>
    <w:p w:rsidR="002A5D68" w:rsidRDefault="004B4AB6">
      <w:pPr>
        <w:pStyle w:val="ListBullet"/>
      </w:pPr>
      <w:r>
        <w:t>Reprocess Inbox is resource-intensive on large mailboxes.</w:t>
      </w:r>
    </w:p>
    <w:p w:rsidR="002A5D68" w:rsidRDefault="004B4AB6">
      <w:r>
        <w:t>Full d</w:t>
      </w:r>
      <w:r>
        <w:t>etails: see docs/KNOWN-LIMITATIONS.md in the project repository.</w:t>
      </w:r>
    </w:p>
    <w:p w:rsidR="002A5D68" w:rsidRDefault="004B4AB6">
      <w:pPr>
        <w:pStyle w:val="Heading1"/>
      </w:pPr>
      <w:r>
        <w:t>Appendix A — Admin Panel Route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D68">
        <w:tc>
          <w:tcPr>
            <w:tcW w:w="4320" w:type="dxa"/>
          </w:tcPr>
          <w:p w:rsidR="002A5D68" w:rsidRDefault="004B4AB6">
            <w:r>
              <w:rPr>
                <w:b/>
              </w:rPr>
              <w:t>URL Path</w:t>
            </w:r>
          </w:p>
        </w:tc>
        <w:tc>
          <w:tcPr>
            <w:tcW w:w="4320" w:type="dxa"/>
          </w:tcPr>
          <w:p w:rsidR="002A5D68" w:rsidRDefault="004B4AB6">
            <w:r>
              <w:rPr>
                <w:b/>
              </w:rPr>
              <w:t>Description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</w:t>
            </w:r>
          </w:p>
        </w:tc>
        <w:tc>
          <w:tcPr>
            <w:tcW w:w="4320" w:type="dxa"/>
          </w:tcPr>
          <w:p w:rsidR="002A5D68" w:rsidRDefault="004B4AB6">
            <w:r>
              <w:t>Admin dashboard (stats, Sync now, Reprocess Inbox)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/admin/users</w:t>
            </w:r>
          </w:p>
        </w:tc>
        <w:tc>
          <w:tcPr>
            <w:tcW w:w="4320" w:type="dxa"/>
          </w:tcPr>
          <w:p w:rsidR="002A5D68" w:rsidRDefault="004B4AB6">
            <w:r>
              <w:t>User list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/admin/users/create</w:t>
            </w:r>
          </w:p>
        </w:tc>
        <w:tc>
          <w:tcPr>
            <w:tcW w:w="4320" w:type="dxa"/>
          </w:tcPr>
          <w:p w:rsidR="002A5D68" w:rsidRDefault="004B4AB6">
            <w:r>
              <w:t>Create user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/admin/users/{id}/edit</w:t>
            </w:r>
          </w:p>
        </w:tc>
        <w:tc>
          <w:tcPr>
            <w:tcW w:w="4320" w:type="dxa"/>
          </w:tcPr>
          <w:p w:rsidR="002A5D68" w:rsidRDefault="004B4AB6">
            <w:r>
              <w:t>Edit user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/admin/aliases</w:t>
            </w:r>
          </w:p>
        </w:tc>
        <w:tc>
          <w:tcPr>
            <w:tcW w:w="4320" w:type="dxa"/>
          </w:tcPr>
          <w:p w:rsidR="002A5D68" w:rsidRDefault="004B4AB6">
            <w:r>
              <w:t>Alias list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/admin/aliases/create</w:t>
            </w:r>
          </w:p>
        </w:tc>
        <w:tc>
          <w:tcPr>
            <w:tcW w:w="4320" w:type="dxa"/>
          </w:tcPr>
          <w:p w:rsidR="002A5D68" w:rsidRDefault="004B4AB6">
            <w:r>
              <w:t>Create alias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/admin/folders</w:t>
            </w:r>
          </w:p>
        </w:tc>
        <w:tc>
          <w:tcPr>
            <w:tcW w:w="4320" w:type="dxa"/>
          </w:tcPr>
          <w:p w:rsidR="002A5D68" w:rsidRDefault="004B4AB6">
            <w:r>
              <w:t>Folder registry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/admin/rules</w:t>
            </w:r>
          </w:p>
        </w:tc>
        <w:tc>
          <w:tcPr>
            <w:tcW w:w="4320" w:type="dxa"/>
          </w:tcPr>
          <w:p w:rsidR="002A5D68" w:rsidRDefault="004B4AB6">
            <w:r>
              <w:t>Filter rules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/admin/audit</w:t>
            </w:r>
          </w:p>
        </w:tc>
        <w:tc>
          <w:tcPr>
            <w:tcW w:w="4320" w:type="dxa"/>
          </w:tcPr>
          <w:p w:rsidR="002A5D68" w:rsidRDefault="004B4AB6">
            <w:r>
              <w:t>Audit log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/status</w:t>
            </w:r>
          </w:p>
        </w:tc>
        <w:tc>
          <w:tcPr>
            <w:tcW w:w="4320" w:type="dxa"/>
          </w:tcPr>
          <w:p w:rsidR="002A5D68" w:rsidRDefault="004B4AB6">
            <w:r>
              <w:t>Connection status (IMAP test)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/settings</w:t>
            </w:r>
          </w:p>
        </w:tc>
        <w:tc>
          <w:tcPr>
            <w:tcW w:w="4320" w:type="dxa"/>
          </w:tcPr>
          <w:p w:rsidR="002A5D68" w:rsidRDefault="004B4AB6">
            <w:r>
              <w:t xml:space="preserve">User settings (signature, </w:t>
            </w:r>
            <w:r>
              <w:t>theme, poll interval)</w:t>
            </w:r>
          </w:p>
        </w:tc>
      </w:tr>
      <w:tr w:rsidR="002A5D68">
        <w:tc>
          <w:tcPr>
            <w:tcW w:w="4320" w:type="dxa"/>
          </w:tcPr>
          <w:p w:rsidR="002A5D68" w:rsidRDefault="004B4AB6">
            <w:r>
              <w:t>/change-password</w:t>
            </w:r>
          </w:p>
        </w:tc>
        <w:tc>
          <w:tcPr>
            <w:tcW w:w="4320" w:type="dxa"/>
          </w:tcPr>
          <w:p w:rsidR="002A5D68" w:rsidRDefault="004B4AB6">
            <w:r>
              <w:t>Change application password</w:t>
            </w:r>
          </w:p>
        </w:tc>
      </w:tr>
    </w:tbl>
    <w:p w:rsidR="002A5D68" w:rsidRDefault="002A5D68"/>
    <w:p w:rsidR="002A5D68" w:rsidRDefault="004B4AB6">
      <w:pPr>
        <w:pStyle w:val="Heading1"/>
      </w:pPr>
      <w:r>
        <w:t>Appendix B — Database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Table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Backup priority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users</w:t>
            </w:r>
          </w:p>
        </w:tc>
        <w:tc>
          <w:tcPr>
            <w:tcW w:w="2880" w:type="dxa"/>
          </w:tcPr>
          <w:p w:rsidR="002A5D68" w:rsidRDefault="004B4AB6">
            <w:r>
              <w:t>Application logins, signatures, preferences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folders</w:t>
            </w:r>
          </w:p>
        </w:tc>
        <w:tc>
          <w:tcPr>
            <w:tcW w:w="2880" w:type="dxa"/>
          </w:tcPr>
          <w:p w:rsidR="002A5D68" w:rsidRDefault="004B4AB6">
            <w:r>
              <w:t>IMAP folder registry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aliases</w:t>
            </w:r>
          </w:p>
        </w:tc>
        <w:tc>
          <w:tcPr>
            <w:tcW w:w="2880" w:type="dxa"/>
          </w:tcPr>
          <w:p w:rsidR="002A5D68" w:rsidRDefault="004B4AB6">
            <w:r>
              <w:t>Send-as identities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filter_rules</w:t>
            </w:r>
          </w:p>
        </w:tc>
        <w:tc>
          <w:tcPr>
            <w:tcW w:w="2880" w:type="dxa"/>
          </w:tcPr>
          <w:p w:rsidR="002A5D68" w:rsidRDefault="004B4AB6">
            <w:r>
              <w:t>Mail routing rules</w:t>
            </w:r>
          </w:p>
        </w:tc>
        <w:tc>
          <w:tcPr>
            <w:tcW w:w="2880" w:type="dxa"/>
          </w:tcPr>
          <w:p w:rsidR="002A5D68" w:rsidRDefault="004B4AB6">
            <w:r>
              <w:t>Critical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processed_messages</w:t>
            </w:r>
          </w:p>
        </w:tc>
        <w:tc>
          <w:tcPr>
            <w:tcW w:w="2880" w:type="dxa"/>
          </w:tcPr>
          <w:p w:rsidR="002A5D68" w:rsidRDefault="004B4AB6">
            <w:r>
              <w:t>Filter deduplication log</w:t>
            </w:r>
          </w:p>
        </w:tc>
        <w:tc>
          <w:tcPr>
            <w:tcW w:w="2880" w:type="dxa"/>
          </w:tcPr>
          <w:p w:rsidR="002A5D68" w:rsidRDefault="004B4AB6">
            <w:r>
              <w:t>Medium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audit_log</w:t>
            </w:r>
          </w:p>
        </w:tc>
        <w:tc>
          <w:tcPr>
            <w:tcW w:w="2880" w:type="dxa"/>
          </w:tcPr>
          <w:p w:rsidR="002A5D68" w:rsidRDefault="004B4AB6">
            <w:r>
              <w:t>Admin action history</w:t>
            </w:r>
          </w:p>
        </w:tc>
        <w:tc>
          <w:tcPr>
            <w:tcW w:w="2880" w:type="dxa"/>
          </w:tcPr>
          <w:p w:rsidR="002A5D68" w:rsidRDefault="004B4AB6">
            <w:r>
              <w:t>Medium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login_attempts</w:t>
            </w:r>
          </w:p>
        </w:tc>
        <w:tc>
          <w:tcPr>
            <w:tcW w:w="2880" w:type="dxa"/>
          </w:tcPr>
          <w:p w:rsidR="002A5D68" w:rsidRDefault="004B4AB6">
            <w:r>
              <w:t>Rate limiting</w:t>
            </w:r>
          </w:p>
        </w:tc>
        <w:tc>
          <w:tcPr>
            <w:tcW w:w="2880" w:type="dxa"/>
          </w:tcPr>
          <w:p w:rsidR="002A5D68" w:rsidRDefault="004B4AB6">
            <w:r>
              <w:t>Low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mail_index</w:t>
            </w:r>
          </w:p>
        </w:tc>
        <w:tc>
          <w:tcPr>
            <w:tcW w:w="2880" w:type="dxa"/>
          </w:tcPr>
          <w:p w:rsidR="002A5D68" w:rsidRDefault="004B4AB6">
            <w:r>
              <w:t>Cached message headers</w:t>
            </w:r>
          </w:p>
        </w:tc>
        <w:tc>
          <w:tcPr>
            <w:tcW w:w="2880" w:type="dxa"/>
          </w:tcPr>
          <w:p w:rsidR="002A5D68" w:rsidRDefault="004B4AB6">
            <w:r>
              <w:t>Optional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mail_bodies</w:t>
            </w:r>
          </w:p>
        </w:tc>
        <w:tc>
          <w:tcPr>
            <w:tcW w:w="2880" w:type="dxa"/>
          </w:tcPr>
          <w:p w:rsidR="002A5D68" w:rsidRDefault="004B4AB6">
            <w:r>
              <w:t>Cached message bodies</w:t>
            </w:r>
          </w:p>
        </w:tc>
        <w:tc>
          <w:tcPr>
            <w:tcW w:w="2880" w:type="dxa"/>
          </w:tcPr>
          <w:p w:rsidR="002A5D68" w:rsidRDefault="004B4AB6">
            <w:r>
              <w:t>Optional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mail_sync_state</w:t>
            </w:r>
          </w:p>
        </w:tc>
        <w:tc>
          <w:tcPr>
            <w:tcW w:w="2880" w:type="dxa"/>
          </w:tcPr>
          <w:p w:rsidR="002A5D68" w:rsidRDefault="004B4AB6">
            <w:r>
              <w:t>Per-folder sync metadata</w:t>
            </w:r>
          </w:p>
        </w:tc>
        <w:tc>
          <w:tcPr>
            <w:tcW w:w="2880" w:type="dxa"/>
          </w:tcPr>
          <w:p w:rsidR="002A5D68" w:rsidRDefault="004B4AB6">
            <w:r>
              <w:t>Optional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mail_user_read</w:t>
            </w:r>
          </w:p>
        </w:tc>
        <w:tc>
          <w:tcPr>
            <w:tcW w:w="2880" w:type="dxa"/>
          </w:tcPr>
          <w:p w:rsidR="002A5D68" w:rsidRDefault="004B4AB6">
            <w:r>
              <w:t>Per-user read state</w:t>
            </w:r>
          </w:p>
        </w:tc>
        <w:tc>
          <w:tcPr>
            <w:tcW w:w="2880" w:type="dxa"/>
          </w:tcPr>
          <w:p w:rsidR="002A5D68" w:rsidRDefault="004B4AB6">
            <w:r>
              <w:t>Medium</w:t>
            </w:r>
          </w:p>
        </w:tc>
      </w:tr>
    </w:tbl>
    <w:p w:rsidR="002A5D68" w:rsidRDefault="002A5D68"/>
    <w:p w:rsidR="002A5D68" w:rsidRDefault="004B4AB6">
      <w:pPr>
        <w:pStyle w:val="Heading1"/>
      </w:pPr>
      <w:r>
        <w:t>Appendix C — Related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D68">
        <w:tc>
          <w:tcPr>
            <w:tcW w:w="2880" w:type="dxa"/>
          </w:tcPr>
          <w:p w:rsidR="002A5D68" w:rsidRDefault="004B4AB6">
            <w:r>
              <w:rPr>
                <w:b/>
              </w:rPr>
              <w:t>Document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Audience</w:t>
            </w:r>
          </w:p>
        </w:tc>
        <w:tc>
          <w:tcPr>
            <w:tcW w:w="2880" w:type="dxa"/>
          </w:tcPr>
          <w:p w:rsidR="002A5D68" w:rsidRDefault="004B4AB6">
            <w:r>
              <w:rPr>
                <w:b/>
              </w:rPr>
              <w:t>Purpose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docs/USER-GUIDE.md</w:t>
            </w:r>
          </w:p>
        </w:tc>
        <w:tc>
          <w:tcPr>
            <w:tcW w:w="2880" w:type="dxa"/>
          </w:tcPr>
          <w:p w:rsidR="002A5D68" w:rsidRDefault="004B4AB6">
            <w:r>
              <w:t>End users</w:t>
            </w:r>
          </w:p>
        </w:tc>
        <w:tc>
          <w:tcPr>
            <w:tcW w:w="2880" w:type="dxa"/>
          </w:tcPr>
          <w:p w:rsidR="002A5D68" w:rsidRDefault="004B4AB6">
            <w:r>
              <w:t>Daily mail usage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docs/KNOWN-LIMITATIONS.md</w:t>
            </w:r>
          </w:p>
        </w:tc>
        <w:tc>
          <w:tcPr>
            <w:tcW w:w="2880" w:type="dxa"/>
          </w:tcPr>
          <w:p w:rsidR="002A5D68" w:rsidRDefault="004B4AB6">
            <w:r>
              <w:t>Admin / UAT</w:t>
            </w:r>
          </w:p>
        </w:tc>
        <w:tc>
          <w:tcPr>
            <w:tcW w:w="2880" w:type="dxa"/>
          </w:tcPr>
          <w:p w:rsidR="002A5D68" w:rsidRDefault="004B4AB6">
            <w:r>
              <w:t>Design trade-offs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docs/CLIENT-UAT-SCRIPT.md</w:t>
            </w:r>
          </w:p>
        </w:tc>
        <w:tc>
          <w:tcPr>
            <w:tcW w:w="2880" w:type="dxa"/>
          </w:tcPr>
          <w:p w:rsidR="002A5D68" w:rsidRDefault="004B4AB6">
            <w:r>
              <w:t>Client testers</w:t>
            </w:r>
          </w:p>
        </w:tc>
        <w:tc>
          <w:tcPr>
            <w:tcW w:w="2880" w:type="dxa"/>
          </w:tcPr>
          <w:p w:rsidR="002A5D68" w:rsidRDefault="004B4AB6">
            <w:r>
              <w:t>Acceptance testing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deploy/README.md</w:t>
            </w:r>
          </w:p>
        </w:tc>
        <w:tc>
          <w:tcPr>
            <w:tcW w:w="2880" w:type="dxa"/>
          </w:tcPr>
          <w:p w:rsidR="002A5D68" w:rsidRDefault="004B4AB6">
            <w:r>
              <w:t>Deployer</w:t>
            </w:r>
          </w:p>
        </w:tc>
        <w:tc>
          <w:tcPr>
            <w:tcW w:w="2880" w:type="dxa"/>
          </w:tcPr>
          <w:p w:rsidR="002A5D68" w:rsidRDefault="004B4AB6">
            <w:r>
              <w:t>Hostinger-specific steps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README.md</w:t>
            </w:r>
          </w:p>
        </w:tc>
        <w:tc>
          <w:tcPr>
            <w:tcW w:w="2880" w:type="dxa"/>
          </w:tcPr>
          <w:p w:rsidR="002A5D68" w:rsidRDefault="004B4AB6">
            <w:r>
              <w:t>Developer / admin</w:t>
            </w:r>
          </w:p>
        </w:tc>
        <w:tc>
          <w:tcPr>
            <w:tcW w:w="2880" w:type="dxa"/>
          </w:tcPr>
          <w:p w:rsidR="002A5D68" w:rsidRDefault="004B4AB6">
            <w:r>
              <w:t>Quick setup reference</w:t>
            </w:r>
          </w:p>
        </w:tc>
      </w:tr>
      <w:tr w:rsidR="002A5D68">
        <w:tc>
          <w:tcPr>
            <w:tcW w:w="2880" w:type="dxa"/>
          </w:tcPr>
          <w:p w:rsidR="002A5D68" w:rsidRDefault="004B4AB6">
            <w:r>
              <w:t>.env.example</w:t>
            </w:r>
          </w:p>
        </w:tc>
        <w:tc>
          <w:tcPr>
            <w:tcW w:w="2880" w:type="dxa"/>
          </w:tcPr>
          <w:p w:rsidR="002A5D68" w:rsidRDefault="004B4AB6">
            <w:r>
              <w:t>Deployer</w:t>
            </w:r>
          </w:p>
        </w:tc>
        <w:tc>
          <w:tcPr>
            <w:tcW w:w="2880" w:type="dxa"/>
          </w:tcPr>
          <w:p w:rsidR="002A5D68" w:rsidRDefault="004B4AB6">
            <w:r>
              <w:t>Configuration template</w:t>
            </w:r>
          </w:p>
        </w:tc>
      </w:tr>
    </w:tbl>
    <w:p w:rsidR="002A5D68" w:rsidRDefault="002A5D68"/>
    <w:p w:rsidR="002A5D68" w:rsidRDefault="002A5D68"/>
    <w:p w:rsidR="002A5D68" w:rsidRDefault="004B4AB6">
      <w:r>
        <w:br w:type="page"/>
      </w:r>
    </w:p>
    <w:p w:rsidR="002A5D68" w:rsidRDefault="004B4AB6">
      <w:r>
        <w:rPr>
          <w:b/>
          <w:sz w:val="30"/>
        </w:rPr>
        <w:lastRenderedPageBreak/>
        <w:t>Appendix D - Deployment Notes &amp; Recent Updates (v1.1, July 2026)</w:t>
      </w:r>
    </w:p>
    <w:p w:rsidR="002A5D68" w:rsidRDefault="004B4AB6">
      <w:r>
        <w:rPr>
          <w:b/>
        </w:rPr>
        <w:t>This deployment (live instance)</w:t>
      </w:r>
    </w:p>
    <w:p w:rsidR="002A5D68" w:rsidRDefault="004B4AB6">
      <w:r>
        <w:t>- Live URL: https://mailbox.djgroupllc.net, on Hostinger shared hosting (Apache/LiteSpeed, PHP 8.2; imap and pdo_mysql extensions enabled).</w:t>
      </w:r>
    </w:p>
    <w:p w:rsidR="002A5D68" w:rsidRDefault="004B4AB6">
      <w:r>
        <w:t>- Document root: th</w:t>
      </w:r>
      <w:r>
        <w:t>e web root is the application root itself. The shipped root index.php and root .htaccess route every request and protect src/, config/, storage/, vendor/, views/, and the .env, .git and .sql files. Deploying the whole project into the web root is fully sup</w:t>
      </w:r>
      <w:r>
        <w:t>ported - you do not have to repoint the document root at public/.</w:t>
      </w:r>
    </w:p>
    <w:p w:rsidR="002A5D68" w:rsidRDefault="004B4AB6">
      <w:r>
        <w:t>- Database: created in the hosting control panel; the app connects with DB_HOST=localhost. The schema plus the real users, aliases, folders and filter rules were imported once. The mail cach</w:t>
      </w:r>
      <w:r>
        <w:t>e tables (mail_index, mail_bodies, mail_sync_state) were left empty and rebuild from IMAP on first use.</w:t>
      </w:r>
    </w:p>
    <w:p w:rsidR="002A5D68" w:rsidRDefault="004B4AB6">
      <w:r>
        <w:t>- Mail: unchanged provider settings - IMAP 993/SSL and SMTP 587/STARTTLS to the shared mailbox.</w:t>
      </w:r>
    </w:p>
    <w:p w:rsidR="002A5D68" w:rsidRDefault="004B4AB6">
      <w:r>
        <w:rPr>
          <w:b/>
        </w:rPr>
        <w:t>Performance and the first-open Loading messages state</w:t>
      </w:r>
    </w:p>
    <w:p w:rsidR="002A5D68" w:rsidRDefault="004B4AB6">
      <w:r>
        <w:t xml:space="preserve">- </w:t>
      </w:r>
      <w:r>
        <w:t>Message headers, previews and full bodies are cached in MySQL after they are first fetched from IMAP. Overall speed is bounded by round-trips to the remote mail server, so a warm cache is the main speed lever.</w:t>
      </w:r>
    </w:p>
    <w:p w:rsidR="002A5D68" w:rsidRDefault="004B4AB6">
      <w:r>
        <w:t>- On a fresh deployment (or after the mail cac</w:t>
      </w:r>
      <w:r>
        <w:t>he is cleared) each folder is cold: the first time it is opened the app syncs it from IMAP and briefly shows "Loading messages...". It is instant on every open afterwards. To avoid that first-open wait, pre-warm the folder caches after deployment.</w:t>
      </w:r>
    </w:p>
    <w:p w:rsidR="002A5D68" w:rsidRDefault="004B4AB6">
      <w:r>
        <w:rPr>
          <w:b/>
        </w:rPr>
        <w:t>Backgrou</w:t>
      </w:r>
      <w:r>
        <w:rPr>
          <w:b/>
        </w:rPr>
        <w:t>nd processing on shared hosting</w:t>
      </w:r>
    </w:p>
    <w:p w:rsidR="002A5D68" w:rsidRDefault="004B4AB6">
      <w:r>
        <w:t>- Where the host disables exec/shell_exec, the post-send background sync automatically falls back to an HTTP-triggered request. No configuration is needed and sending works normally.</w:t>
      </w:r>
    </w:p>
    <w:p w:rsidR="002A5D68" w:rsidRDefault="004B4AB6">
      <w:r>
        <w:rPr>
          <w:b/>
        </w:rPr>
        <w:t>Deployment cautions</w:t>
      </w:r>
    </w:p>
    <w:p w:rsidR="002A5D68" w:rsidRDefault="004B4AB6">
      <w:r>
        <w:t>- FTP large-file trun</w:t>
      </w:r>
      <w:r>
        <w:t>cation: some FTP transfers cut large files off at a fixed boundary (often 32 KB). After uploading, verify that large PHP/JS/CSS files match their local byte size and re-upload any that do not - a truncated PHP file causes a blank HTTP 500 error.</w:t>
      </w:r>
    </w:p>
    <w:p w:rsidR="002A5D68" w:rsidRDefault="004B4AB6">
      <w:r>
        <w:t>- After de</w:t>
      </w:r>
      <w:r>
        <w:t>ploying, confirm that requesting /.env over the web returns 403 (forbidden) and that source paths such as /src/... return 404.</w:t>
      </w:r>
    </w:p>
    <w:p w:rsidR="002A5D68" w:rsidRDefault="004B4AB6">
      <w:r>
        <w:rPr>
          <w:b/>
        </w:rPr>
        <w:t>Recent feature updates</w:t>
      </w:r>
    </w:p>
    <w:p w:rsidR="002A5D68" w:rsidRDefault="004B4AB6">
      <w:r>
        <w:lastRenderedPageBreak/>
        <w:t xml:space="preserve">- </w:t>
      </w:r>
      <w:bookmarkStart w:id="0" w:name="_GoBack"/>
      <w:r>
        <w:t>Compose formatting toolbar: the message editor shows an Outlook-style ribbon when the message body is focused - font family, point size, text colour, bold/italic/underline/strikethrough, bulleted and numbered lists, indent, and alignment and line-spacing</w:t>
      </w:r>
      <w:r>
        <w:t xml:space="preserve"> menus, plus links. The HTML sanitizer permits these safe inline styles (colour, font, size, alignment, text-decoration) while still blocking scripts, external resource loading, and positioning.</w:t>
      </w:r>
    </w:p>
    <w:p w:rsidR="002A5D68" w:rsidRDefault="004B4AB6">
      <w:r>
        <w:t>- Reliability: message move and delete were hardened (a sourc</w:t>
      </w:r>
      <w:r>
        <w:t>e-UID collision that could make a move fail or make a message reappear is fixed), and a transient IMAP connection failure no longer removes a still-existing message from a folder.</w:t>
      </w:r>
    </w:p>
    <w:bookmarkEnd w:id="0"/>
    <w:p w:rsidR="002A5D68" w:rsidRDefault="004B4AB6">
      <w:pPr>
        <w:jc w:val="center"/>
      </w:pPr>
      <w:r>
        <w:t>— End of Document —</w:t>
      </w:r>
    </w:p>
    <w:sectPr w:rsidR="002A5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D68"/>
    <w:rsid w:val="00326F90"/>
    <w:rsid w:val="004B4A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202F1"/>
  <w14:defaultImageDpi w14:val="300"/>
  <w15:docId w15:val="{A1C4D29A-30DE-4D9A-AC9B-73D77DB9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3F5120-DBF0-4616-BFCB-D6C2CC82E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3850</Words>
  <Characters>21947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Xiaoming</cp:lastModifiedBy>
  <cp:revision>2</cp:revision>
  <dcterms:created xsi:type="dcterms:W3CDTF">2013-12-23T23:15:00Z</dcterms:created>
  <dcterms:modified xsi:type="dcterms:W3CDTF">2026-07-03T17:29:00Z</dcterms:modified>
  <cp:category/>
</cp:coreProperties>
</file>