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34E" w:rsidRPr="00377C0B" w:rsidRDefault="00D52CD7" w:rsidP="00D52CD7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377C0B">
        <w:rPr>
          <w:rFonts w:ascii="Arial" w:hAnsi="Arial" w:cs="Arial"/>
          <w:sz w:val="24"/>
          <w:szCs w:val="24"/>
          <w:lang w:val="en-US"/>
        </w:rPr>
        <w:t>ToDo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52CD7" w:rsidRPr="00377C0B" w:rsidTr="00D52CD7">
        <w:tc>
          <w:tcPr>
            <w:tcW w:w="4606" w:type="dxa"/>
          </w:tcPr>
          <w:p w:rsidR="00D52CD7" w:rsidRPr="00377C0B" w:rsidRDefault="00D52CD7" w:rsidP="00D52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Naming Brand Image (BI),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soll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mehr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beinhalten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wie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BI</w:t>
            </w:r>
          </w:p>
        </w:tc>
        <w:tc>
          <w:tcPr>
            <w:tcW w:w="4606" w:type="dxa"/>
          </w:tcPr>
          <w:p w:rsidR="00D52CD7" w:rsidRPr="00377C0B" w:rsidRDefault="00D52CD7" w:rsidP="00D52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73B91" w:rsidRPr="00377C0B" w:rsidTr="00D52CD7">
        <w:tc>
          <w:tcPr>
            <w:tcW w:w="4606" w:type="dxa"/>
          </w:tcPr>
          <w:p w:rsidR="00073B91" w:rsidRPr="00377C0B" w:rsidRDefault="00073B91" w:rsidP="00D52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Evaluation with Timo and Teams from Pasi</w:t>
            </w:r>
          </w:p>
        </w:tc>
        <w:tc>
          <w:tcPr>
            <w:tcW w:w="4606" w:type="dxa"/>
          </w:tcPr>
          <w:p w:rsidR="00073B91" w:rsidRPr="00377C0B" w:rsidRDefault="00073B91" w:rsidP="00D52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73B91" w:rsidRPr="00377C0B" w:rsidTr="00D52CD7">
        <w:tc>
          <w:tcPr>
            <w:tcW w:w="4606" w:type="dxa"/>
          </w:tcPr>
          <w:p w:rsidR="00073B91" w:rsidRPr="00377C0B" w:rsidRDefault="00073B91" w:rsidP="00D52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Klarstellen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was der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unterschied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zwischen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dem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BM framework (Johnson) und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dem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Classifiaction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scheme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ist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irgendwo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Kapitel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3), framework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für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die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Darstellung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Classifiaction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Scheme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für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‘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Vergleiche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4606" w:type="dxa"/>
          </w:tcPr>
          <w:p w:rsidR="00073B91" w:rsidRPr="00377C0B" w:rsidRDefault="00073B91" w:rsidP="00D52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73B91" w:rsidRPr="00377C0B" w:rsidTr="00D52CD7">
        <w:tc>
          <w:tcPr>
            <w:tcW w:w="4606" w:type="dxa"/>
          </w:tcPr>
          <w:p w:rsidR="00073B91" w:rsidRPr="00377C0B" w:rsidRDefault="00073B91" w:rsidP="00D52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Kap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. 3 den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Vorgang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wie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das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Classificierungs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Scheme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erarbeitert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wurde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genauer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erklären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, 1-2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seiten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irgendwo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in 3.2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oder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evtl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ein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weiteres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Sub-Chapter),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wo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wurden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welche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daten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verwendet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welche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case studies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vergleichen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konkret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welche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daten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wurden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wo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verwendet</w:t>
            </w:r>
            <w:proofErr w:type="spellEnd"/>
          </w:p>
        </w:tc>
        <w:tc>
          <w:tcPr>
            <w:tcW w:w="4606" w:type="dxa"/>
          </w:tcPr>
          <w:p w:rsidR="00073B91" w:rsidRPr="00377C0B" w:rsidRDefault="00073B91" w:rsidP="00D52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36098" w:rsidRPr="004C3789" w:rsidTr="00D52CD7">
        <w:tc>
          <w:tcPr>
            <w:tcW w:w="4606" w:type="dxa"/>
          </w:tcPr>
          <w:p w:rsidR="00D36098" w:rsidRPr="004C3789" w:rsidRDefault="00D36098" w:rsidP="00D52CD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4C3789">
              <w:rPr>
                <w:rFonts w:ascii="Arial" w:hAnsi="Arial" w:cs="Arial"/>
                <w:sz w:val="24"/>
                <w:szCs w:val="24"/>
                <w:lang w:val="de-DE"/>
              </w:rPr>
              <w:t>Classification</w:t>
            </w:r>
            <w:proofErr w:type="spellEnd"/>
            <w:r w:rsidRPr="004C3789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4C3789">
              <w:rPr>
                <w:rFonts w:ascii="Arial" w:hAnsi="Arial" w:cs="Arial"/>
                <w:sz w:val="24"/>
                <w:szCs w:val="24"/>
                <w:lang w:val="de-DE"/>
              </w:rPr>
              <w:t>scheme</w:t>
            </w:r>
            <w:proofErr w:type="spellEnd"/>
            <w:r w:rsidRPr="004C3789">
              <w:rPr>
                <w:rFonts w:ascii="Arial" w:hAnsi="Arial" w:cs="Arial"/>
                <w:sz w:val="24"/>
                <w:szCs w:val="24"/>
                <w:lang w:val="de-DE"/>
              </w:rPr>
              <w:t xml:space="preserve">, Vollständigkeit da </w:t>
            </w:r>
            <w:proofErr w:type="spellStart"/>
            <w:r w:rsidRPr="004C3789">
              <w:rPr>
                <w:rFonts w:ascii="Arial" w:hAnsi="Arial" w:cs="Arial"/>
                <w:sz w:val="24"/>
                <w:szCs w:val="24"/>
                <w:lang w:val="de-DE"/>
              </w:rPr>
              <w:t>nichtsmehr</w:t>
            </w:r>
            <w:proofErr w:type="spellEnd"/>
            <w:r w:rsidRPr="004C3789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4C3789">
              <w:rPr>
                <w:rFonts w:ascii="Arial" w:hAnsi="Arial" w:cs="Arial"/>
                <w:sz w:val="24"/>
                <w:szCs w:val="24"/>
                <w:lang w:val="de-DE"/>
              </w:rPr>
              <w:t>weggelasen</w:t>
            </w:r>
            <w:proofErr w:type="spellEnd"/>
            <w:r w:rsidRPr="004C3789">
              <w:rPr>
                <w:rFonts w:ascii="Arial" w:hAnsi="Arial" w:cs="Arial"/>
                <w:sz w:val="24"/>
                <w:szCs w:val="24"/>
                <w:lang w:val="de-DE"/>
              </w:rPr>
              <w:t xml:space="preserve"> werden kann, nicht dadurch, dass </w:t>
            </w:r>
            <w:proofErr w:type="spellStart"/>
            <w:r w:rsidRPr="004C3789">
              <w:rPr>
                <w:rFonts w:ascii="Arial" w:hAnsi="Arial" w:cs="Arial"/>
                <w:sz w:val="24"/>
                <w:szCs w:val="24"/>
                <w:lang w:val="de-DE"/>
              </w:rPr>
              <w:t>nichtsmehr</w:t>
            </w:r>
            <w:proofErr w:type="spellEnd"/>
            <w:r w:rsidRPr="004C3789">
              <w:rPr>
                <w:rFonts w:ascii="Arial" w:hAnsi="Arial" w:cs="Arial"/>
                <w:sz w:val="24"/>
                <w:szCs w:val="24"/>
                <w:lang w:val="de-DE"/>
              </w:rPr>
              <w:t xml:space="preserve"> hinzugefügt werden kann</w:t>
            </w:r>
          </w:p>
        </w:tc>
        <w:tc>
          <w:tcPr>
            <w:tcW w:w="4606" w:type="dxa"/>
          </w:tcPr>
          <w:p w:rsidR="00D36098" w:rsidRPr="004C3789" w:rsidRDefault="00D36098" w:rsidP="00D52CD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</w:tbl>
    <w:p w:rsidR="004C3789" w:rsidRDefault="004C3789" w:rsidP="00377C0B">
      <w:pPr>
        <w:rPr>
          <w:rFonts w:ascii="Arial" w:hAnsi="Arial" w:cs="Arial"/>
          <w:sz w:val="24"/>
          <w:szCs w:val="24"/>
          <w:lang w:val="de-DE"/>
        </w:rPr>
      </w:pPr>
    </w:p>
    <w:p w:rsidR="004C3789" w:rsidRPr="002D7B87" w:rsidRDefault="004C3789">
      <w:pPr>
        <w:rPr>
          <w:rFonts w:ascii="Arial" w:hAnsi="Arial" w:cs="Arial"/>
          <w:sz w:val="24"/>
          <w:szCs w:val="24"/>
          <w:lang w:val="en-US"/>
        </w:rPr>
      </w:pPr>
      <w:r w:rsidRPr="002D7B87">
        <w:rPr>
          <w:rFonts w:ascii="Arial" w:hAnsi="Arial" w:cs="Arial"/>
          <w:sz w:val="24"/>
          <w:szCs w:val="24"/>
          <w:lang w:val="en-US"/>
        </w:rPr>
        <w:br w:type="page"/>
      </w:r>
      <w:bookmarkStart w:id="0" w:name="_GoBack"/>
      <w:bookmarkEnd w:id="0"/>
    </w:p>
    <w:sectPr w:rsidR="004C3789" w:rsidRPr="002D7B87" w:rsidSect="007C73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52CD7"/>
    <w:rsid w:val="00073B91"/>
    <w:rsid w:val="00190A62"/>
    <w:rsid w:val="00215063"/>
    <w:rsid w:val="002246FF"/>
    <w:rsid w:val="00257494"/>
    <w:rsid w:val="002D7B87"/>
    <w:rsid w:val="003329E4"/>
    <w:rsid w:val="00377C0B"/>
    <w:rsid w:val="004C3789"/>
    <w:rsid w:val="005E17F9"/>
    <w:rsid w:val="005E6053"/>
    <w:rsid w:val="00644448"/>
    <w:rsid w:val="00704545"/>
    <w:rsid w:val="007C734E"/>
    <w:rsid w:val="00885C9C"/>
    <w:rsid w:val="008B23A1"/>
    <w:rsid w:val="0091270D"/>
    <w:rsid w:val="00AE5DEF"/>
    <w:rsid w:val="00C73AD4"/>
    <w:rsid w:val="00CA49F8"/>
    <w:rsid w:val="00CB4F2B"/>
    <w:rsid w:val="00D245E0"/>
    <w:rsid w:val="00D309C6"/>
    <w:rsid w:val="00D36098"/>
    <w:rsid w:val="00D52CD7"/>
    <w:rsid w:val="00D530F3"/>
    <w:rsid w:val="00DE48E8"/>
    <w:rsid w:val="00EE65F7"/>
    <w:rsid w:val="00F1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73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52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d058882</dc:creator>
  <cp:lastModifiedBy>philipp</cp:lastModifiedBy>
  <cp:revision>4</cp:revision>
  <dcterms:created xsi:type="dcterms:W3CDTF">2013-04-24T07:39:00Z</dcterms:created>
  <dcterms:modified xsi:type="dcterms:W3CDTF">2013-04-26T17:24:00Z</dcterms:modified>
</cp:coreProperties>
</file>