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88AB" w14:textId="77777777" w:rsidR="00A40562" w:rsidRPr="00A40562" w:rsidRDefault="00A40562" w:rsidP="00A40562">
      <w:r w:rsidRPr="00A40562">
        <w:t xml:space="preserve">Hello </w:t>
      </w:r>
    </w:p>
    <w:p w14:paraId="677EF4D7" w14:textId="77777777" w:rsidR="00A40562" w:rsidRPr="00A40562" w:rsidRDefault="00A40562" w:rsidP="00A40562">
      <w:r w:rsidRPr="00A40562">
        <w:t xml:space="preserve">Singh, Tirupati —design and have a few questions. Sharing them early so we can </w:t>
      </w:r>
      <w:proofErr w:type="gramStart"/>
      <w:r w:rsidRPr="00A40562">
        <w:t>discuss in</w:t>
      </w:r>
      <w:proofErr w:type="gramEnd"/>
      <w:r w:rsidRPr="00A40562">
        <w:t xml:space="preserve"> stand-up. I can walk through them in more detail with examples during the call if helpful. I’d also like us to test these scenarios thoroughly to make sure the system design can handle them reliably.</w:t>
      </w:r>
    </w:p>
    <w:p w14:paraId="0C83CB74" w14:textId="77777777" w:rsidR="00A40562" w:rsidRPr="00A40562" w:rsidRDefault="00A40562" w:rsidP="00A40562">
      <w:pPr>
        <w:numPr>
          <w:ilvl w:val="0"/>
          <w:numId w:val="1"/>
        </w:numPr>
      </w:pPr>
      <w:r w:rsidRPr="00A40562">
        <w:t xml:space="preserve">If the same </w:t>
      </w:r>
      <w:proofErr w:type="spellStart"/>
      <w:r w:rsidRPr="00A40562">
        <w:t>plan_enrt_id</w:t>
      </w:r>
      <w:proofErr w:type="spellEnd"/>
      <w:r w:rsidRPr="00A40562">
        <w:t xml:space="preserve"> changes 5 times in one day, are we really creating 5 Parquet files, and what is the benefit of that?</w:t>
      </w:r>
    </w:p>
    <w:p w14:paraId="3720D178" w14:textId="77777777" w:rsidR="00A40562" w:rsidRPr="00A40562" w:rsidRDefault="00A40562" w:rsidP="00A40562">
      <w:pPr>
        <w:numPr>
          <w:ilvl w:val="0"/>
          <w:numId w:val="1"/>
        </w:numPr>
      </w:pPr>
      <w:r w:rsidRPr="00A40562">
        <w:t>If the merge into the final daily file fails halfway, how do we restart without duplicates or missing rows?</w:t>
      </w:r>
    </w:p>
    <w:p w14:paraId="0110C882" w14:textId="77777777" w:rsidR="00A40562" w:rsidRPr="00A40562" w:rsidRDefault="00A40562" w:rsidP="00A40562">
      <w:pPr>
        <w:numPr>
          <w:ilvl w:val="0"/>
          <w:numId w:val="1"/>
        </w:numPr>
      </w:pPr>
      <w:r w:rsidRPr="00A40562">
        <w:t>If we restart from watermark 10:00:00, are we using &gt; or &gt;=, and how do we avoid losing boundary events?</w:t>
      </w:r>
    </w:p>
    <w:p w14:paraId="7BE8C384" w14:textId="77777777" w:rsidR="00A40562" w:rsidRPr="00A40562" w:rsidRDefault="00A40562" w:rsidP="00A40562">
      <w:pPr>
        <w:numPr>
          <w:ilvl w:val="0"/>
          <w:numId w:val="1"/>
        </w:numPr>
      </w:pPr>
      <w:r w:rsidRPr="00A40562">
        <w:t>If an event happens exactly at 10:10:00, which run owns it, and how do we guarantee it appears only once?</w:t>
      </w:r>
    </w:p>
    <w:p w14:paraId="2BA1AA2C" w14:textId="77777777" w:rsidR="00A40562" w:rsidRPr="00A40562" w:rsidRDefault="00A40562" w:rsidP="00A40562">
      <w:pPr>
        <w:numPr>
          <w:ilvl w:val="0"/>
          <w:numId w:val="1"/>
        </w:numPr>
      </w:pPr>
      <w:r w:rsidRPr="00A40562">
        <w:t>If two events share the same timestamp, how do we know both were processed?</w:t>
      </w:r>
    </w:p>
    <w:p w14:paraId="740A2BBA" w14:textId="77777777" w:rsidR="00A40562" w:rsidRPr="00A40562" w:rsidRDefault="00A40562" w:rsidP="00A40562">
      <w:pPr>
        <w:numPr>
          <w:ilvl w:val="0"/>
          <w:numId w:val="1"/>
        </w:numPr>
      </w:pPr>
      <w:r w:rsidRPr="00A40562">
        <w:t>If a late event arrives after the daily final file starts building, where does it go?</w:t>
      </w:r>
    </w:p>
    <w:p w14:paraId="453C854B" w14:textId="77777777" w:rsidR="00A40562" w:rsidRPr="00A40562" w:rsidRDefault="00A40562" w:rsidP="00A40562">
      <w:pPr>
        <w:numPr>
          <w:ilvl w:val="0"/>
          <w:numId w:val="1"/>
        </w:numPr>
      </w:pPr>
      <w:r w:rsidRPr="00A40562">
        <w:t>If one event is at 11:59:59 PM and the next is at 12:00:00 AM, what guarantees current state remains correct across the day boundary?</w:t>
      </w:r>
    </w:p>
    <w:p w14:paraId="3DD25880" w14:textId="77777777" w:rsidR="00A40562" w:rsidRPr="00A40562" w:rsidRDefault="00A40562" w:rsidP="00A40562">
      <w:pPr>
        <w:numPr>
          <w:ilvl w:val="0"/>
          <w:numId w:val="1"/>
        </w:numPr>
      </w:pPr>
      <w:r w:rsidRPr="00A40562">
        <w:t>If validation runs before all daily events arrive, how do we ensure late invalid records are not missed?</w:t>
      </w:r>
    </w:p>
    <w:p w14:paraId="42D2A0E6" w14:textId="77777777" w:rsidR="00A8173E" w:rsidRDefault="00A8173E"/>
    <w:sectPr w:rsidR="00A81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65466"/>
    <w:multiLevelType w:val="multilevel"/>
    <w:tmpl w:val="41C0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69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94F"/>
    <w:rsid w:val="0047468C"/>
    <w:rsid w:val="0073594F"/>
    <w:rsid w:val="00A40562"/>
    <w:rsid w:val="00A8173E"/>
    <w:rsid w:val="00B451D5"/>
    <w:rsid w:val="00EC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28D9B-F802-4BDB-B2AF-015F17FD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6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35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68C"/>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47468C"/>
  </w:style>
  <w:style w:type="character" w:customStyle="1" w:styleId="Heading2Char">
    <w:name w:val="Heading 2 Char"/>
    <w:basedOn w:val="DefaultParagraphFont"/>
    <w:link w:val="Heading2"/>
    <w:uiPriority w:val="9"/>
    <w:semiHidden/>
    <w:rsid w:val="00735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94F"/>
    <w:rPr>
      <w:rFonts w:eastAsiaTheme="majorEastAsia" w:cstheme="majorBidi"/>
      <w:color w:val="272727" w:themeColor="text1" w:themeTint="D8"/>
    </w:rPr>
  </w:style>
  <w:style w:type="paragraph" w:styleId="Title">
    <w:name w:val="Title"/>
    <w:basedOn w:val="Normal"/>
    <w:next w:val="Normal"/>
    <w:link w:val="TitleChar"/>
    <w:uiPriority w:val="10"/>
    <w:qFormat/>
    <w:rsid w:val="00735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94F"/>
    <w:pPr>
      <w:spacing w:before="160"/>
      <w:jc w:val="center"/>
    </w:pPr>
    <w:rPr>
      <w:i/>
      <w:iCs/>
      <w:color w:val="404040" w:themeColor="text1" w:themeTint="BF"/>
    </w:rPr>
  </w:style>
  <w:style w:type="character" w:customStyle="1" w:styleId="QuoteChar">
    <w:name w:val="Quote Char"/>
    <w:basedOn w:val="DefaultParagraphFont"/>
    <w:link w:val="Quote"/>
    <w:uiPriority w:val="29"/>
    <w:rsid w:val="0073594F"/>
    <w:rPr>
      <w:i/>
      <w:iCs/>
      <w:color w:val="404040" w:themeColor="text1" w:themeTint="BF"/>
    </w:rPr>
  </w:style>
  <w:style w:type="paragraph" w:styleId="ListParagraph">
    <w:name w:val="List Paragraph"/>
    <w:basedOn w:val="Normal"/>
    <w:uiPriority w:val="34"/>
    <w:qFormat/>
    <w:rsid w:val="0073594F"/>
    <w:pPr>
      <w:ind w:left="720"/>
      <w:contextualSpacing/>
    </w:pPr>
  </w:style>
  <w:style w:type="character" w:styleId="IntenseEmphasis">
    <w:name w:val="Intense Emphasis"/>
    <w:basedOn w:val="DefaultParagraphFont"/>
    <w:uiPriority w:val="21"/>
    <w:qFormat/>
    <w:rsid w:val="0073594F"/>
    <w:rPr>
      <w:i/>
      <w:iCs/>
      <w:color w:val="0F4761" w:themeColor="accent1" w:themeShade="BF"/>
    </w:rPr>
  </w:style>
  <w:style w:type="paragraph" w:styleId="IntenseQuote">
    <w:name w:val="Intense Quote"/>
    <w:basedOn w:val="Normal"/>
    <w:next w:val="Normal"/>
    <w:link w:val="IntenseQuoteChar"/>
    <w:uiPriority w:val="30"/>
    <w:qFormat/>
    <w:rsid w:val="00735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94F"/>
    <w:rPr>
      <w:i/>
      <w:iCs/>
      <w:color w:val="0F4761" w:themeColor="accent1" w:themeShade="BF"/>
    </w:rPr>
  </w:style>
  <w:style w:type="character" w:styleId="IntenseReference">
    <w:name w:val="Intense Reference"/>
    <w:basedOn w:val="DefaultParagraphFont"/>
    <w:uiPriority w:val="32"/>
    <w:qFormat/>
    <w:rsid w:val="00735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 Phil</dc:creator>
  <cp:keywords/>
  <dc:description/>
  <cp:lastModifiedBy>Leven, Phil</cp:lastModifiedBy>
  <cp:revision>2</cp:revision>
  <dcterms:created xsi:type="dcterms:W3CDTF">2026-04-22T19:06:00Z</dcterms:created>
  <dcterms:modified xsi:type="dcterms:W3CDTF">2026-04-22T19:06:00Z</dcterms:modified>
</cp:coreProperties>
</file>