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Hlk117032442"/>
      <w:bookmarkEnd w:id="0"/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656A1809" w:rsidR="00923385" w:rsidRPr="00C175A2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CE66BE">
        <w:rPr>
          <w:rFonts w:eastAsia="Times New Roman" w:cs="Times New Roman"/>
          <w:szCs w:val="28"/>
        </w:rPr>
        <w:t>3</w:t>
      </w:r>
    </w:p>
    <w:p w14:paraId="48E44E03" w14:textId="233F557B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швидкого</w:t>
      </w:r>
      <w:r w:rsidRPr="00DA54B3">
        <w:rPr>
          <w:rFonts w:eastAsia="Times New Roman" w:cs="Times New Roman"/>
          <w:i/>
          <w:szCs w:val="28"/>
        </w:rPr>
        <w:t xml:space="preserve"> сортування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1E112EB0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швидкого сортування.</w:t>
      </w:r>
    </w:p>
    <w:p w14:paraId="6FA05B66" w14:textId="4B6AC043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Вивчити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швидкого</w:t>
      </w:r>
      <w:r w:rsidR="00D34DAC">
        <w:rPr>
          <w:color w:val="000000"/>
          <w:sz w:val="28"/>
          <w:szCs w:val="28"/>
          <w:lang w:val="uk-UA"/>
        </w:rPr>
        <w:t xml:space="preserve"> </w:t>
      </w:r>
      <w:r w:rsidRPr="00CE66BE">
        <w:rPr>
          <w:color w:val="000000"/>
          <w:sz w:val="28"/>
          <w:szCs w:val="28"/>
        </w:rPr>
        <w:t>сортування</w:t>
      </w:r>
      <w:r w:rsidR="00D34DAC">
        <w:rPr>
          <w:color w:val="000000"/>
          <w:sz w:val="28"/>
          <w:szCs w:val="28"/>
          <w:lang w:val="uk-UA"/>
        </w:rPr>
        <w:t xml:space="preserve">. </w:t>
      </w:r>
      <w:r w:rsidRPr="00CE66BE">
        <w:rPr>
          <w:color w:val="000000"/>
          <w:sz w:val="28"/>
          <w:szCs w:val="28"/>
        </w:rPr>
        <w:t>Здійснити програмну реалізацію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 Дослідити швидкодію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</w:t>
      </w:r>
    </w:p>
    <w:p w14:paraId="1D799AB2" w14:textId="1EF5B856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53AD7995" w14:textId="595EB1F7" w:rsidR="00CE66BE" w:rsidRDefault="00CE66BE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77777777" w:rsidR="00CE66BE" w:rsidRPr="003639A8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139D357C" w14:textId="11E2504B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(англійською «Quick Sort») — </w:t>
      </w:r>
      <w:r w:rsidR="00D34DAC" w:rsidRPr="00D34DAC">
        <w:rPr>
          <w:color w:val="000000"/>
          <w:sz w:val="28"/>
          <w:szCs w:val="28"/>
        </w:rPr>
        <w:t>алгоритм</w:t>
      </w:r>
      <w:r w:rsidR="00D34DAC"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t>сортування, який не потребує додаткової пам’яті і виконує у середньому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операцій. Оскільки </w:t>
      </w:r>
      <w:r w:rsidR="00D34DAC">
        <w:rPr>
          <w:color w:val="000000"/>
          <w:sz w:val="28"/>
          <w:szCs w:val="28"/>
          <w:lang w:val="uk-UA"/>
        </w:rPr>
        <w:t xml:space="preserve">алгоритм </w:t>
      </w:r>
      <w:r w:rsidRPr="00CE66BE">
        <w:rPr>
          <w:color w:val="000000"/>
          <w:sz w:val="28"/>
          <w:szCs w:val="28"/>
        </w:rPr>
        <w:t>використовує дуже прості цикли і операції, він працює швидше інших </w:t>
      </w:r>
      <w:r w:rsidR="00D34DAC">
        <w:rPr>
          <w:color w:val="000000"/>
          <w:sz w:val="28"/>
          <w:szCs w:val="28"/>
          <w:lang w:val="uk-UA"/>
        </w:rPr>
        <w:t>алгоритм</w:t>
      </w:r>
      <w:r w:rsidRPr="00CE66BE">
        <w:rPr>
          <w:color w:val="000000"/>
          <w:sz w:val="28"/>
          <w:szCs w:val="28"/>
        </w:rPr>
        <w:t>ів, що мають таку ж асимптотичну оцінку складності.</w:t>
      </w:r>
    </w:p>
    <w:p w14:paraId="1119A134" w14:textId="11245E13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Ідея </w:t>
      </w:r>
      <w:r w:rsidR="004D455D">
        <w:rPr>
          <w:color w:val="000000"/>
          <w:sz w:val="28"/>
          <w:szCs w:val="28"/>
          <w:lang w:val="uk-UA"/>
        </w:rPr>
        <w:t>алгоритм</w:t>
      </w:r>
      <w:r w:rsidR="004D455D" w:rsidRPr="00CE66BE">
        <w:rPr>
          <w:color w:val="000000"/>
          <w:sz w:val="28"/>
          <w:szCs w:val="28"/>
        </w:rPr>
        <w:t>у</w:t>
      </w:r>
      <w:r w:rsidRPr="00CE66BE">
        <w:rPr>
          <w:color w:val="000000"/>
          <w:sz w:val="28"/>
          <w:szCs w:val="28"/>
        </w:rPr>
        <w:t xml:space="preserve"> полягає в переставлянні елементів </w:t>
      </w:r>
      <w:r w:rsidRPr="004D455D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таким чином, щоб його можна було розділити на дві частини і кожний елемент з першої частини був не більший за будь-який елемент з другої. Впорядкування кожної з частин відбувається рекурсивно. </w:t>
      </w:r>
    </w:p>
    <w:p w14:paraId="5EB81BC7" w14:textId="77777777" w:rsidR="006D43A3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є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ом на основі порівнянь, і не є стабільним.</w:t>
      </w:r>
    </w:p>
    <w:p w14:paraId="52C29B4A" w14:textId="1376B11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В класичному варіанті, запропонованому Хоаром, з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обирався один елемент, і весь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 розбивався на дві частини по принципу: в першій частині — ті що не більші даного елементу, в другій частині — ті що не менші даного елемента.</w:t>
      </w:r>
    </w:p>
    <w:p w14:paraId="0ECC57B4" w14:textId="02A4F4A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6D43A3">
        <w:rPr>
          <w:color w:val="000000"/>
          <w:sz w:val="28"/>
          <w:szCs w:val="28"/>
        </w:rPr>
        <w:t>Час ро</w:t>
      </w:r>
      <w:r w:rsidRPr="006D43A3">
        <w:rPr>
          <w:color w:val="000000"/>
          <w:sz w:val="28"/>
          <w:szCs w:val="28"/>
        </w:rPr>
        <w:t>б</w:t>
      </w:r>
      <w:r w:rsidRPr="006D43A3">
        <w:rPr>
          <w:color w:val="000000"/>
          <w:sz w:val="28"/>
          <w:szCs w:val="28"/>
        </w:rPr>
        <w:t>оти алгоритму</w:t>
      </w:r>
      <w:r w:rsidRPr="00CE66BE">
        <w:rPr>
          <w:color w:val="000000"/>
          <w:sz w:val="28"/>
          <w:szCs w:val="28"/>
        </w:rPr>
        <w:t> сортування залежить від збалансованості, що характеризує розбиття. Збалансованість, у свою чергу залежить від того, який елемент обрано як опорний (відносно якого елемента виконується розбиття). Якщо розбиття збалансоване, то асимптотично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працює так само швидко як і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сортування злиттям. </w:t>
      </w:r>
    </w:p>
    <w:p w14:paraId="504D447E" w14:textId="0D4B9626" w:rsidR="00CE66BE" w:rsidRPr="00CE66BE" w:rsidRDefault="00CE66BE" w:rsidP="00CE66BE">
      <w:pPr>
        <w:pStyle w:val="NormalWeb"/>
        <w:numPr>
          <w:ilvl w:val="0"/>
          <w:numId w:val="15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Найгірше розбиття. Найгірша поведінка має місце у тому випадку, коли процедура, що виконує розбиття, породжує одну підзадачу з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–1) елементом, а другу — з 0 елементами. Нехай таке незбалансоване розбиття виникає при кожному рекурсивному виклику. Для самого розбиття потрібен час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 рекурентне співвідношення для часу роботи, можна записати наступним чином: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 1) +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(0)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softHyphen/>
        <w:t>– 1)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 </w:t>
      </w:r>
    </w:p>
    <w:p w14:paraId="02D20F24" w14:textId="38B7115F" w:rsidR="005064E5" w:rsidRPr="006D43A3" w:rsidRDefault="00CE66BE" w:rsidP="006D43A3">
      <w:pPr>
        <w:pStyle w:val="NormalWeb"/>
        <w:numPr>
          <w:ilvl w:val="0"/>
          <w:numId w:val="16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Найкраще розбиття. В найкращому випадку процедура поділу ділить задачу на дві підзадачі, розмір кожної з яких не перевищує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2). Час роботи, описується нерівністю: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≤ 2∙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— асимптотично найкращий час.</w:t>
      </w:r>
    </w:p>
    <w:p w14:paraId="24264726" w14:textId="77777777" w:rsidR="00182B11" w:rsidRDefault="00182B11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b/>
          <w:bCs/>
          <w:color w:val="000000"/>
          <w:szCs w:val="28"/>
          <w:lang w:eastAsia="uk-UA"/>
        </w:rPr>
      </w:pPr>
    </w:p>
    <w:p w14:paraId="50BAAE9D" w14:textId="77777777" w:rsidR="00283154" w:rsidRDefault="00283154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b/>
          <w:bCs/>
          <w:color w:val="000000"/>
          <w:szCs w:val="28"/>
          <w:lang w:eastAsia="uk-UA"/>
        </w:rPr>
      </w:pPr>
    </w:p>
    <w:p w14:paraId="39E3972F" w14:textId="02429E2C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t>Покроковий опис роботи алгоритму.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77777777" w:rsidR="00140351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масив елементів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 масиву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</w:p>
    <w:p w14:paraId="50EF5027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Присвоїти змінні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,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251F0B86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Цикл. Повторювати крок </w:t>
      </w:r>
      <w:r>
        <w:rPr>
          <w:rFonts w:eastAsia="Times New Roman" w:cs="Times New Roman"/>
          <w:b/>
          <w:bCs/>
          <w:noProof/>
          <w:color w:val="000000"/>
          <w:szCs w:val="28"/>
          <w:lang w:eastAsia="uk-UA"/>
        </w:rPr>
        <w:t>S5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при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ij</w:t>
      </w:r>
      <w:r>
        <w:rPr>
          <w:rFonts w:ascii="Cambria Math" w:eastAsia="Times New Roman" w:hAnsi="Cambria Math" w:cs="Times New Roman"/>
          <w:noProof/>
          <w:color w:val="000000"/>
          <w:szCs w:val="28"/>
          <w:lang w:eastAsia="uk-UA"/>
        </w:rPr>
        <w:t>.</w:t>
      </w:r>
    </w:p>
    <w:p w14:paraId="3309E281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Якщо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&gt;Pivot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то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якщо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j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&lt;Pivot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то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j=j-1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інакше переставити місцями елементи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Ri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та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Rj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та присвоїти значення змінним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,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j=j-1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1D434C00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заданий алгоритм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63944D17" w14:textId="4B5E5D8C" w:rsidR="00ED752D" w:rsidRDefault="00ED752D" w:rsidP="00ED752D">
      <w:pPr>
        <w:shd w:val="clear" w:color="auto" w:fill="FFFFFF"/>
        <w:spacing w:after="0" w:line="240" w:lineRule="auto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</w:p>
    <w:p w14:paraId="1917E96B" w14:textId="77777777" w:rsidR="00923385" w:rsidRPr="00874F8B" w:rsidRDefault="00923385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2BE10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 xml:space="preserve">В обраному середовищі програмування створити віконний проект та написати програму, яка реалізує алгоритм </w:t>
      </w:r>
      <w:r w:rsidR="00A86DF5">
        <w:rPr>
          <w:rFonts w:eastAsia="Times New Roman" w:cs="Times New Roman"/>
          <w:noProof/>
          <w:color w:val="1D2125"/>
          <w:szCs w:val="28"/>
          <w:lang w:eastAsia="uk-UA"/>
        </w:rPr>
        <w:t xml:space="preserve">швидкого 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сортування.</w:t>
      </w:r>
    </w:p>
    <w:p w14:paraId="5294631D" w14:textId="67ABD29B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C716A2F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560390A6" w14:textId="77777777" w:rsidR="006A2071" w:rsidRDefault="006A2071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4A08DCAF" w14:textId="64913942" w:rsidR="00E96592" w:rsidRPr="00E96592" w:rsidRDefault="00E96592" w:rsidP="00E96592">
      <w:pPr>
        <w:rPr>
          <w:rFonts w:cs="Times New Roman"/>
          <w:szCs w:val="28"/>
          <w:lang w:val="en-US"/>
        </w:rPr>
      </w:pPr>
      <w:r w:rsidRPr="00E96592">
        <w:rPr>
          <w:rFonts w:cs="Times New Roman"/>
          <w:szCs w:val="28"/>
          <w:lang w:val="en-US"/>
        </w:rPr>
        <w:t>Задано матрицю дійсних чисел. Впорядкувати (переставити) рядки матриці за зростанням суми їх елементів.</w:t>
      </w:r>
    </w:p>
    <w:p w14:paraId="0482F5C2" w14:textId="43692236" w:rsidR="00E61A02" w:rsidRPr="00E96592" w:rsidRDefault="00E96592" w:rsidP="00E61A02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(</w:t>
      </w:r>
      <w:r>
        <w:rPr>
          <w:rFonts w:cs="Times New Roman"/>
          <w:szCs w:val="28"/>
        </w:rPr>
        <w:t xml:space="preserve">порахувати суми елементів кожного рядка, посортувати суми за </w:t>
      </w:r>
      <w:proofErr w:type="gramStart"/>
      <w:r>
        <w:rPr>
          <w:rFonts w:cs="Times New Roman"/>
          <w:szCs w:val="28"/>
        </w:rPr>
        <w:t>зростанням(</w:t>
      </w:r>
      <w:proofErr w:type="gramEnd"/>
      <w:r>
        <w:rPr>
          <w:rFonts w:cs="Times New Roman"/>
          <w:szCs w:val="28"/>
        </w:rPr>
        <w:t xml:space="preserve">швидким сортуванням) і рядку з найменшою сумою присвоїти індекс 0, з найбільшої індекс </w:t>
      </w:r>
      <w:r>
        <w:rPr>
          <w:rFonts w:cs="Times New Roman"/>
          <w:szCs w:val="28"/>
          <w:lang w:val="en-US"/>
        </w:rPr>
        <w:t>n-1</w:t>
      </w:r>
      <w:r>
        <w:rPr>
          <w:rFonts w:cs="Times New Roman"/>
          <w:szCs w:val="28"/>
        </w:rPr>
        <w:t>. Переставити рядки)</w:t>
      </w:r>
    </w:p>
    <w:p w14:paraId="2A035579" w14:textId="6D32CB7F" w:rsidR="003639A8" w:rsidRPr="003639A8" w:rsidRDefault="003639A8" w:rsidP="00923385">
      <w:pPr>
        <w:rPr>
          <w:rFonts w:cs="Times New Roman"/>
          <w:szCs w:val="28"/>
          <w:lang w:val="en-US"/>
        </w:rPr>
      </w:pPr>
    </w:p>
    <w:p w14:paraId="6216142D" w14:textId="0410DF30" w:rsidR="006A2071" w:rsidRDefault="006A2071" w:rsidP="00923385">
      <w:pPr>
        <w:rPr>
          <w:rFonts w:cs="Times New Roman"/>
          <w:szCs w:val="28"/>
          <w:lang w:val="en-US"/>
        </w:rPr>
      </w:pPr>
    </w:p>
    <w:p w14:paraId="164EE9F0" w14:textId="6E4D70F4" w:rsidR="006A2071" w:rsidRDefault="006A2071" w:rsidP="00923385">
      <w:pPr>
        <w:rPr>
          <w:rFonts w:cs="Times New Roman"/>
          <w:szCs w:val="28"/>
          <w:lang w:val="en-US"/>
        </w:rPr>
      </w:pPr>
    </w:p>
    <w:p w14:paraId="2BF333CF" w14:textId="2659FD2F" w:rsidR="000B13E5" w:rsidRDefault="000B13E5" w:rsidP="00923385">
      <w:pPr>
        <w:rPr>
          <w:rFonts w:cs="Times New Roman"/>
          <w:szCs w:val="28"/>
          <w:lang w:val="en-US"/>
        </w:rPr>
      </w:pPr>
    </w:p>
    <w:p w14:paraId="6552B76F" w14:textId="77777777" w:rsidR="00757E0E" w:rsidRDefault="00757E0E" w:rsidP="00923385">
      <w:pPr>
        <w:rPr>
          <w:rFonts w:cs="Times New Roman"/>
          <w:szCs w:val="28"/>
          <w:lang w:val="en-US"/>
        </w:rPr>
      </w:pPr>
    </w:p>
    <w:p w14:paraId="0EF20E09" w14:textId="77777777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Хід роботи</w:t>
      </w:r>
    </w:p>
    <w:p w14:paraId="3688E284" w14:textId="5CDCC7A7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ED752D" w:rsidRPr="00A534E9">
        <w:rPr>
          <w:rFonts w:cs="Times New Roman"/>
          <w:szCs w:val="28"/>
        </w:rPr>
        <w:t>,</w:t>
      </w:r>
      <w:r w:rsidRPr="00A534E9">
        <w:rPr>
          <w:rFonts w:cs="Times New Roman"/>
          <w:szCs w:val="28"/>
          <w:lang w:val="en-US"/>
        </w:rPr>
        <w:t xml:space="preserve"> SortingAppControler </w:t>
      </w:r>
      <w:r w:rsidRPr="00A534E9">
        <w:rPr>
          <w:rFonts w:cs="Times New Roman"/>
          <w:szCs w:val="28"/>
        </w:rPr>
        <w:t xml:space="preserve">та абстрактний клас </w:t>
      </w:r>
      <w:r w:rsidRPr="00A534E9">
        <w:rPr>
          <w:rFonts w:eastAsia="Times New Roman" w:cs="Times New Roman"/>
          <w:color w:val="000000"/>
          <w:szCs w:val="28"/>
          <w:lang w:val="en-US"/>
        </w:rPr>
        <w:t>ArrayLabExecutor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1CE42ECE" w14:textId="3649A7C2" w:rsidR="00A534E9" w:rsidRDefault="00A534E9" w:rsidP="00A534E9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Pr="008B71FB">
        <w:rPr>
          <w:rFonts w:cs="Times New Roman"/>
          <w:szCs w:val="28"/>
        </w:rPr>
        <w:t>Реалізовано похідний</w:t>
      </w:r>
      <w:r w:rsidRPr="008B71FB">
        <w:rPr>
          <w:rFonts w:cs="Times New Roman"/>
          <w:szCs w:val="28"/>
          <w:lang w:val="en-US"/>
        </w:rPr>
        <w:t xml:space="preserve"> </w:t>
      </w:r>
      <w:r w:rsidRPr="008B71FB">
        <w:rPr>
          <w:rFonts w:cs="Times New Roman"/>
          <w:szCs w:val="28"/>
        </w:rPr>
        <w:t xml:space="preserve">до </w:t>
      </w:r>
      <w:r w:rsidRPr="00A534E9">
        <w:rPr>
          <w:rFonts w:eastAsia="Times New Roman" w:cs="Times New Roman"/>
          <w:color w:val="000000"/>
          <w:szCs w:val="28"/>
          <w:lang w:val="en-US"/>
        </w:rPr>
        <w:t>ArrayLabExecutor</w:t>
      </w:r>
      <w:r>
        <w:rPr>
          <w:rFonts w:eastAsia="Times New Roman" w:cs="Times New Roman"/>
          <w:color w:val="000000"/>
          <w:szCs w:val="28"/>
        </w:rPr>
        <w:t xml:space="preserve"> </w:t>
      </w:r>
      <w:r w:rsidRPr="008B71FB">
        <w:rPr>
          <w:rFonts w:cs="Times New Roman"/>
          <w:szCs w:val="28"/>
        </w:rPr>
        <w:t>клас</w:t>
      </w:r>
      <w:r w:rsidRPr="008B71FB">
        <w:rPr>
          <w:rFonts w:cs="Times New Roman"/>
          <w:szCs w:val="28"/>
          <w:lang w:val="en-US"/>
        </w:rPr>
        <w:t xml:space="preserve"> Lab</w:t>
      </w:r>
      <w:r>
        <w:rPr>
          <w:rFonts w:cs="Times New Roman"/>
          <w:szCs w:val="28"/>
        </w:rPr>
        <w:t>2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всі методи</w:t>
      </w:r>
      <w:r>
        <w:rPr>
          <w:rFonts w:cs="Times New Roman"/>
          <w:szCs w:val="28"/>
        </w:rPr>
        <w:t>:</w:t>
      </w:r>
    </w:p>
    <w:p w14:paraId="06754019" w14:textId="316CF2FF" w:rsidR="00A534E9" w:rsidRPr="008B71FB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C6C0C">
        <w:rPr>
          <w:rFonts w:cs="Times New Roman"/>
          <w:szCs w:val="28"/>
          <w:lang w:val="en-US"/>
        </w:rPr>
        <w:t>1</w:t>
      </w:r>
      <w:r>
        <w:rPr>
          <w:rFonts w:cs="Times New Roman"/>
          <w:szCs w:val="28"/>
        </w:rPr>
        <w:t>. Реалізація індивідуального завдання</w:t>
      </w:r>
    </w:p>
    <w:p w14:paraId="5B28A8AA" w14:textId="77777777" w:rsidR="00A534E9" w:rsidRDefault="00A534E9" w:rsidP="00A534E9">
      <w:pPr>
        <w:jc w:val="center"/>
        <w:rPr>
          <w:rFonts w:cs="Times New Roman"/>
          <w:szCs w:val="28"/>
          <w:lang w:val="en-US"/>
        </w:rPr>
      </w:pPr>
    </w:p>
    <w:p w14:paraId="1BFEB896" w14:textId="7D9BD858" w:rsidR="00A534E9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C6C0C">
        <w:rPr>
          <w:rFonts w:cs="Times New Roman"/>
          <w:szCs w:val="28"/>
          <w:lang w:val="en-US"/>
        </w:rPr>
        <w:t>2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</w:p>
    <w:p w14:paraId="15FC15A1" w14:textId="77777777" w:rsidR="00A534E9" w:rsidRDefault="00A534E9" w:rsidP="00A534E9">
      <w:pPr>
        <w:jc w:val="center"/>
        <w:rPr>
          <w:rFonts w:cs="Times New Roman"/>
          <w:szCs w:val="28"/>
        </w:rPr>
      </w:pPr>
    </w:p>
    <w:p w14:paraId="2E2A400C" w14:textId="5D8B32E3" w:rsidR="00447300" w:rsidRPr="00D7031F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C6C0C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A247796" w14:textId="74F9C073" w:rsidR="00517D8B" w:rsidRPr="00060211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 виконання програми</w:t>
      </w:r>
    </w:p>
    <w:p w14:paraId="47F722FF" w14:textId="5EC7B0DD" w:rsidR="006A2071" w:rsidRDefault="006A2071" w:rsidP="00060211">
      <w:pPr>
        <w:rPr>
          <w:rFonts w:cs="Times New Roman"/>
          <w:szCs w:val="28"/>
          <w:lang w:val="en-US"/>
        </w:rPr>
      </w:pPr>
    </w:p>
    <w:p w14:paraId="4E9C1D30" w14:textId="61187F5B" w:rsidR="00BE346C" w:rsidRDefault="00BE346C" w:rsidP="00BE346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C6C0C">
        <w:rPr>
          <w:rFonts w:cs="Times New Roman"/>
          <w:szCs w:val="28"/>
          <w:lang w:val="en-US"/>
        </w:rPr>
        <w:t>4</w:t>
      </w:r>
      <w:r>
        <w:rPr>
          <w:rFonts w:cs="Times New Roman"/>
          <w:szCs w:val="28"/>
        </w:rPr>
        <w:t>. Результат сортування масиву з 10 міст</w:t>
      </w:r>
    </w:p>
    <w:p w14:paraId="52702E55" w14:textId="2B8B7530" w:rsidR="00BE346C" w:rsidRDefault="00BE346C" w:rsidP="00BE346C">
      <w:pPr>
        <w:jc w:val="center"/>
        <w:rPr>
          <w:rFonts w:cs="Times New Roman"/>
          <w:szCs w:val="28"/>
        </w:rPr>
      </w:pPr>
    </w:p>
    <w:p w14:paraId="201B7B6C" w14:textId="2DD8F9A9" w:rsidR="00115D24" w:rsidRDefault="00115D24" w:rsidP="00BE346C">
      <w:pPr>
        <w:jc w:val="center"/>
        <w:rPr>
          <w:rFonts w:cs="Times New Roman"/>
          <w:szCs w:val="28"/>
        </w:rPr>
      </w:pPr>
    </w:p>
    <w:p w14:paraId="06387E85" w14:textId="4F7FA5AB" w:rsidR="00115D24" w:rsidRDefault="00115D24" w:rsidP="00115D2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3A6DB0">
        <w:rPr>
          <w:rFonts w:cs="Times New Roman"/>
          <w:szCs w:val="28"/>
          <w:lang w:val="en-US"/>
        </w:rPr>
        <w:t>5</w:t>
      </w:r>
      <w:r>
        <w:rPr>
          <w:rFonts w:cs="Times New Roman"/>
          <w:szCs w:val="28"/>
        </w:rPr>
        <w:t>. Результат сортування масиву з 1000 міст</w:t>
      </w:r>
    </w:p>
    <w:p w14:paraId="01CDBCC3" w14:textId="4CCF358B" w:rsidR="00115D24" w:rsidRDefault="00115D24" w:rsidP="00115D24">
      <w:pPr>
        <w:jc w:val="center"/>
        <w:rPr>
          <w:rFonts w:cs="Times New Roman"/>
          <w:szCs w:val="28"/>
        </w:rPr>
      </w:pPr>
    </w:p>
    <w:p w14:paraId="4445F1E3" w14:textId="77EE8708" w:rsidR="00115D24" w:rsidRDefault="00115D24" w:rsidP="00115D24">
      <w:pPr>
        <w:jc w:val="center"/>
        <w:rPr>
          <w:rFonts w:cs="Times New Roman"/>
          <w:szCs w:val="28"/>
        </w:rPr>
      </w:pPr>
    </w:p>
    <w:p w14:paraId="56D45AA7" w14:textId="71C66A0D" w:rsidR="00115D24" w:rsidRPr="00115D24" w:rsidRDefault="00115D24" w:rsidP="00115D2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3A6DB0"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>. Виведення помилки при неправильно введені кількості міст</w:t>
      </w:r>
    </w:p>
    <w:p w14:paraId="36331990" w14:textId="402C0EAD" w:rsidR="00115D24" w:rsidRDefault="00115D24" w:rsidP="00BE346C">
      <w:pPr>
        <w:jc w:val="center"/>
        <w:rPr>
          <w:rFonts w:cs="Times New Roman"/>
          <w:szCs w:val="28"/>
        </w:rPr>
      </w:pPr>
    </w:p>
    <w:p w14:paraId="753BD604" w14:textId="138E491F" w:rsidR="00D7031F" w:rsidRDefault="00D7031F" w:rsidP="00BE346C">
      <w:pPr>
        <w:jc w:val="center"/>
        <w:rPr>
          <w:rFonts w:cs="Times New Roman"/>
          <w:szCs w:val="28"/>
        </w:rPr>
      </w:pPr>
    </w:p>
    <w:p w14:paraId="5497F2DE" w14:textId="77777777" w:rsidR="00D7031F" w:rsidRPr="00BE346C" w:rsidRDefault="00D7031F" w:rsidP="00BE346C">
      <w:pPr>
        <w:jc w:val="center"/>
        <w:rPr>
          <w:rFonts w:cs="Times New Roman"/>
          <w:szCs w:val="28"/>
        </w:rPr>
      </w:pPr>
    </w:p>
    <w:p w14:paraId="57D8158E" w14:textId="77777777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t>Висновки</w:t>
      </w:r>
    </w:p>
    <w:p w14:paraId="5DEBCCA8" w14:textId="7B103C0A" w:rsidR="00C3646A" w:rsidRPr="00141C5D" w:rsidRDefault="00923385" w:rsidP="00141C5D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bookmarkStart w:id="1" w:name="_GoBack"/>
      <w:bookmarkEnd w:id="1"/>
    </w:p>
    <w:p w14:paraId="31FD27FF" w14:textId="644D08DC" w:rsidR="00923385" w:rsidRDefault="00923385" w:rsidP="00923385">
      <w:pPr>
        <w:spacing w:before="240"/>
        <w:rPr>
          <w:rFonts w:cs="Times New Roman"/>
          <w:szCs w:val="28"/>
          <w:lang w:val="en-US"/>
        </w:rPr>
      </w:pPr>
    </w:p>
    <w:p w14:paraId="7A59D46F" w14:textId="63379178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65D49F34" w14:textId="28EC7C56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136ABF0B" w14:textId="012FCDA2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21F08204" w14:textId="22B895D8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1E593BE7" w14:textId="605BC021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3AE6A4D1" w14:textId="3D4DBA98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69FC3CCC" w14:textId="6A44C8CA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661BAD40" w14:textId="4ED264EA" w:rsidR="00D7031F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787637BA" w14:textId="77777777" w:rsidR="00D7031F" w:rsidRPr="00C175A2" w:rsidRDefault="00D7031F" w:rsidP="00923385">
      <w:pPr>
        <w:spacing w:before="240"/>
        <w:rPr>
          <w:rFonts w:cs="Times New Roman"/>
          <w:szCs w:val="28"/>
          <w:lang w:val="en-US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t>Додаток</w:t>
      </w:r>
    </w:p>
    <w:p w14:paraId="29FD150A" w14:textId="1C0E2BD7" w:rsidR="000B13E5" w:rsidRDefault="000B13E5" w:rsidP="000B13E5">
      <w:pPr>
        <w:shd w:val="clear" w:color="auto" w:fill="FFFFFF"/>
        <w:spacing w:after="0" w:line="240" w:lineRule="auto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Lab1Executor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0B13E5">
      <w:pPr>
        <w:shd w:val="clear" w:color="auto" w:fill="FFFFFF"/>
        <w:spacing w:after="0" w:line="240" w:lineRule="auto"/>
        <w:rPr>
          <w:rFonts w:eastAsia="Times New Roman" w:cs="Times New Roman"/>
          <w:color w:val="080808"/>
          <w:szCs w:val="28"/>
          <w:lang w:val="en-US"/>
        </w:rPr>
      </w:pPr>
    </w:p>
    <w:p w14:paraId="192749D7" w14:textId="77777777" w:rsidR="000B13E5" w:rsidRPr="000B13E5" w:rsidRDefault="000B13E5" w:rsidP="000B13E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Lab2Executor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cities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0B13E5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of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"Kyiv"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"Lviv"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"Oslo"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"Trondheim"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"Bergen"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"Drammen"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"New York"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"Los Angeles"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"Chicago"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"Houston"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"Phoenix"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"Philadelphia"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Antonio"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Diego"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"Dallas"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Jose"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"Kristiansand"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"Bodo"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"Mysen"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"Bryne"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"London"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"Paris"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"Berlin"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"Madrid"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"Rome"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"Amsterdam"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"Brussels"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"Lisbon"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"Warsaw"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"Prague"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"Vienna"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"Budapest"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"Dublin"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"Copenhagen"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"Athens"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"Stockholm"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"Helsinki"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"Tallinn"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"Riga"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"Vilnius"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"Tokyo"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"Beijing"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"Seoul"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"Bangkok"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"Sydney"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"Melbourne"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"Auckland"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"Wellington"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"Mumbai"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"Delhi"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"Cairo"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"Cape Town"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"Nairobi"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"Lima"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"Buenos Aires"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"Rio de Janeiro"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"Sao Paulo"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"Bogota"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"Caracas"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"Mexico City"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array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Lab2Executor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originalArrayText,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updatedArrayText,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sortedArrayText,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isSortedArrayText,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timeElapsedText, isSortedArrayText, outputTextArea);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randomIndex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.nextInt(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cities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.size());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cities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randomIndex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.removeIf(city -&gt; city.length() 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8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.size();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temp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&amp;&amp;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).compareTo(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temp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temp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0B13E5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toString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List[]{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})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(isSorted())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.size();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).compareTo(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)) &lt;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19001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6"/>
  </w:num>
  <w:num w:numId="4">
    <w:abstractNumId w:val="1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3"/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8459A"/>
    <w:rsid w:val="000B13E5"/>
    <w:rsid w:val="00115D24"/>
    <w:rsid w:val="00140351"/>
    <w:rsid w:val="00141C5D"/>
    <w:rsid w:val="00182B11"/>
    <w:rsid w:val="00190015"/>
    <w:rsid w:val="001E376B"/>
    <w:rsid w:val="0023509A"/>
    <w:rsid w:val="00283154"/>
    <w:rsid w:val="003246CF"/>
    <w:rsid w:val="003639A8"/>
    <w:rsid w:val="003833BC"/>
    <w:rsid w:val="003A6DB0"/>
    <w:rsid w:val="003C168E"/>
    <w:rsid w:val="003C7CA1"/>
    <w:rsid w:val="00447300"/>
    <w:rsid w:val="00494536"/>
    <w:rsid w:val="004B0693"/>
    <w:rsid w:val="004D455D"/>
    <w:rsid w:val="005064E5"/>
    <w:rsid w:val="00517D8B"/>
    <w:rsid w:val="00536DE6"/>
    <w:rsid w:val="00542C0D"/>
    <w:rsid w:val="00552639"/>
    <w:rsid w:val="00627189"/>
    <w:rsid w:val="006A2071"/>
    <w:rsid w:val="006B56C1"/>
    <w:rsid w:val="006D43A3"/>
    <w:rsid w:val="00757E0E"/>
    <w:rsid w:val="00787CD4"/>
    <w:rsid w:val="007C6161"/>
    <w:rsid w:val="00876991"/>
    <w:rsid w:val="008D4AD4"/>
    <w:rsid w:val="00923385"/>
    <w:rsid w:val="00A534E9"/>
    <w:rsid w:val="00A86DF5"/>
    <w:rsid w:val="00AC0D7B"/>
    <w:rsid w:val="00B44F3F"/>
    <w:rsid w:val="00B771AA"/>
    <w:rsid w:val="00B95C38"/>
    <w:rsid w:val="00BE346C"/>
    <w:rsid w:val="00C2687C"/>
    <w:rsid w:val="00C3646A"/>
    <w:rsid w:val="00CE66BE"/>
    <w:rsid w:val="00D34DAC"/>
    <w:rsid w:val="00D7031F"/>
    <w:rsid w:val="00DA54B3"/>
    <w:rsid w:val="00DC4B33"/>
    <w:rsid w:val="00E46A5D"/>
    <w:rsid w:val="00E61A02"/>
    <w:rsid w:val="00E71ADB"/>
    <w:rsid w:val="00E96592"/>
    <w:rsid w:val="00EC6C0C"/>
    <w:rsid w:val="00ED752D"/>
    <w:rsid w:val="00EF7727"/>
    <w:rsid w:val="00F017C8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8A3BA-39CE-4862-A4BE-60FD94036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7</Pages>
  <Words>1198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38</cp:revision>
  <dcterms:created xsi:type="dcterms:W3CDTF">2023-09-12T05:11:00Z</dcterms:created>
  <dcterms:modified xsi:type="dcterms:W3CDTF">2023-10-01T08:16:00Z</dcterms:modified>
</cp:coreProperties>
</file>