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https://uh562c22c2uh.axdsz.pro/?target=-7EBNQCgQAAANl9gNnXgAFAQEREQoRCQoRDUIRDRIAAX9hZGNvbWJvATE&amp;al=62273&amp;ap=-1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NnXgAFAQEREQoRCQoRDUIRDRIAAX9hZGNvbWJvATE&amp;al=62273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