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FCBF" w14:textId="6E2A069E" w:rsidR="00955524" w:rsidRDefault="0074730E">
      <w:pPr>
        <w:rPr>
          <w:lang w:val="en-US"/>
        </w:rPr>
      </w:pPr>
      <w:r>
        <w:rPr>
          <w:lang w:val="en-US"/>
        </w:rPr>
        <w:t xml:space="preserve">Restaurante 1 – </w:t>
      </w:r>
      <w:proofErr w:type="spellStart"/>
      <w:r>
        <w:rPr>
          <w:lang w:val="en-US"/>
        </w:rPr>
        <w:t>foco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marmita</w:t>
      </w:r>
      <w:proofErr w:type="spellEnd"/>
      <w:r>
        <w:rPr>
          <w:lang w:val="en-US"/>
        </w:rPr>
        <w:t xml:space="preserve"> </w:t>
      </w:r>
    </w:p>
    <w:p w14:paraId="67AB7F09" w14:textId="77777777" w:rsidR="0074730E" w:rsidRDefault="0074730E">
      <w:pPr>
        <w:rPr>
          <w:lang w:val="en-US"/>
        </w:rPr>
      </w:pPr>
    </w:p>
    <w:p w14:paraId="52C05557" w14:textId="1FB8133B" w:rsidR="0074730E" w:rsidRPr="0074730E" w:rsidRDefault="0074730E">
      <w:r w:rsidRPr="0074730E">
        <w:t>Sem</w:t>
      </w:r>
      <w:r>
        <w:t xml:space="preserve"> espaço para comer</w:t>
      </w:r>
    </w:p>
    <w:p w14:paraId="30E67976" w14:textId="6B29AFE8" w:rsidR="0074730E" w:rsidRPr="0074730E" w:rsidRDefault="0074730E">
      <w:r w:rsidRPr="0074730E">
        <w:t>Marmitas diferenciadas</w:t>
      </w:r>
    </w:p>
    <w:p w14:paraId="08EFF64E" w14:textId="77777777" w:rsidR="0074730E" w:rsidRPr="0074730E" w:rsidRDefault="0074730E"/>
    <w:p w14:paraId="47810897" w14:textId="691114C4" w:rsidR="0074730E" w:rsidRPr="0074730E" w:rsidRDefault="0074730E">
      <w:r w:rsidRPr="0074730E">
        <w:t>Cerca de 1</w:t>
      </w:r>
      <w:r>
        <w:t>4</w:t>
      </w:r>
      <w:r w:rsidRPr="0074730E">
        <w:t>0 marmitas diariamente</w:t>
      </w:r>
    </w:p>
    <w:p w14:paraId="41C9A67F" w14:textId="77777777" w:rsidR="0074730E" w:rsidRPr="0074730E" w:rsidRDefault="0074730E"/>
    <w:p w14:paraId="11E8FD2D" w14:textId="6B85C0D3" w:rsidR="0074730E" w:rsidRDefault="0074730E">
      <w:pPr>
        <w:rPr>
          <w:lang w:val="en-US"/>
        </w:rPr>
      </w:pPr>
      <w:proofErr w:type="spellStart"/>
      <w:r>
        <w:rPr>
          <w:lang w:val="en-US"/>
        </w:rPr>
        <w:t>Diferencial</w:t>
      </w:r>
      <w:proofErr w:type="spellEnd"/>
      <w:r>
        <w:rPr>
          <w:lang w:val="en-US"/>
        </w:rPr>
        <w:t xml:space="preserve"> de marmite com churrasco</w:t>
      </w:r>
    </w:p>
    <w:p w14:paraId="01730DBA" w14:textId="77777777" w:rsidR="0074730E" w:rsidRDefault="0074730E">
      <w:pPr>
        <w:rPr>
          <w:lang w:val="en-US"/>
        </w:rPr>
      </w:pPr>
    </w:p>
    <w:p w14:paraId="42E2F8AF" w14:textId="6E8BC1B3" w:rsidR="0074730E" w:rsidRDefault="0074730E">
      <w:proofErr w:type="spellStart"/>
      <w:r w:rsidRPr="0074730E">
        <w:t>Sabado</w:t>
      </w:r>
      <w:proofErr w:type="spellEnd"/>
      <w:r w:rsidRPr="0074730E">
        <w:t xml:space="preserve"> e domingo manda churrasco a</w:t>
      </w:r>
      <w:r>
        <w:t xml:space="preserve"> quilo, ou entrega ou vir buscar (escolher) </w:t>
      </w:r>
    </w:p>
    <w:p w14:paraId="5947E27E" w14:textId="77777777" w:rsidR="0074730E" w:rsidRDefault="0074730E"/>
    <w:p w14:paraId="6D96C360" w14:textId="77777777" w:rsidR="0074730E" w:rsidRDefault="0074730E"/>
    <w:p w14:paraId="577E8BE1" w14:textId="77777777" w:rsidR="0074730E" w:rsidRDefault="0074730E"/>
    <w:p w14:paraId="393767CF" w14:textId="77777777" w:rsidR="0074730E" w:rsidRDefault="0074730E"/>
    <w:p w14:paraId="27A0AA75" w14:textId="691733F1" w:rsidR="0074730E" w:rsidRDefault="0074730E">
      <w:r>
        <w:t>Restaurante 2 – bife livre</w:t>
      </w:r>
    </w:p>
    <w:p w14:paraId="742AF70B" w14:textId="333E1654" w:rsidR="0074730E" w:rsidRDefault="0074730E">
      <w:r>
        <w:t xml:space="preserve">Bife a </w:t>
      </w:r>
      <w:proofErr w:type="spellStart"/>
      <w:r>
        <w:t>a</w:t>
      </w:r>
      <w:proofErr w:type="spellEnd"/>
      <w:r>
        <w:t xml:space="preserve"> quilo que as pessoas </w:t>
      </w:r>
      <w:proofErr w:type="spellStart"/>
      <w:r>
        <w:t>vao</w:t>
      </w:r>
      <w:proofErr w:type="spellEnd"/>
      <w:r>
        <w:t xml:space="preserve"> </w:t>
      </w:r>
      <w:proofErr w:type="spellStart"/>
      <w:r>
        <w:t>almocar</w:t>
      </w:r>
      <w:proofErr w:type="spellEnd"/>
      <w:r>
        <w:t xml:space="preserve"> </w:t>
      </w:r>
    </w:p>
    <w:p w14:paraId="49112B39" w14:textId="532B8BE6" w:rsidR="0074730E" w:rsidRDefault="0074730E">
      <w:r>
        <w:t xml:space="preserve">Marmita e </w:t>
      </w:r>
      <w:proofErr w:type="spellStart"/>
      <w:r>
        <w:t>pf</w:t>
      </w:r>
      <w:proofErr w:type="spellEnd"/>
    </w:p>
    <w:p w14:paraId="2C4C1FE5" w14:textId="77777777" w:rsidR="0074730E" w:rsidRDefault="0074730E"/>
    <w:p w14:paraId="15798EC2" w14:textId="4296A636" w:rsidR="0074730E" w:rsidRDefault="0074730E">
      <w:r>
        <w:t xml:space="preserve">Cardápio digital </w:t>
      </w:r>
    </w:p>
    <w:p w14:paraId="352C33C9" w14:textId="77777777" w:rsidR="0074730E" w:rsidRDefault="0074730E"/>
    <w:p w14:paraId="46208D2F" w14:textId="77777777" w:rsidR="0074730E" w:rsidRPr="0074730E" w:rsidRDefault="0074730E"/>
    <w:sectPr w:rsidR="0074730E" w:rsidRPr="00747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0E"/>
    <w:rsid w:val="005355A7"/>
    <w:rsid w:val="0074730E"/>
    <w:rsid w:val="00955524"/>
    <w:rsid w:val="009F2565"/>
    <w:rsid w:val="00D617E3"/>
    <w:rsid w:val="00E9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89D13"/>
  <w15:chartTrackingRefBased/>
  <w15:docId w15:val="{25994176-35A3-4DC1-BCA3-2C4EDFE6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7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7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7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7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3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3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3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3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3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3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3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52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Luz</dc:creator>
  <cp:keywords/>
  <dc:description/>
  <cp:lastModifiedBy>Pedro Luz</cp:lastModifiedBy>
  <cp:revision>1</cp:revision>
  <dcterms:created xsi:type="dcterms:W3CDTF">2026-04-26T19:17:00Z</dcterms:created>
  <dcterms:modified xsi:type="dcterms:W3CDTF">2026-04-26T19:47:00Z</dcterms:modified>
</cp:coreProperties>
</file>