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Pr="00AF5865" w:rsidRDefault="00CD6AD7" w:rsidP="008E1F0B">
      <w:pPr>
        <w:spacing w:after="0" w:line="288" w:lineRule="auto"/>
        <w:jc w:val="both"/>
        <w:rPr>
          <w:rFonts w:ascii="Times New Roman" w:hAnsi="Times New Roman" w:cs="Times New Roman"/>
          <w:b/>
          <w:sz w:val="30"/>
          <w:szCs w:val="30"/>
        </w:rPr>
      </w:pPr>
      <w:r w:rsidRPr="00AF5865">
        <w:rPr>
          <w:rFonts w:ascii="Times New Roman" w:hAnsi="Times New Roman" w:cs="Times New Roman"/>
          <w:b/>
          <w:sz w:val="30"/>
          <w:szCs w:val="30"/>
        </w:rPr>
        <w:t>BUỔI 2 TẠO CSDL QUAN HỆ VÀ NGÔN NGỮ TRUY VẤN T-SQL</w:t>
      </w:r>
    </w:p>
    <w:p w:rsidR="00AF5865" w:rsidRDefault="00AF5865" w:rsidP="008E1F0B">
      <w:pPr>
        <w:pStyle w:val="Heading1"/>
        <w:spacing w:before="0" w:line="288" w:lineRule="auto"/>
        <w:jc w:val="both"/>
      </w:pPr>
      <w:r>
        <w:t xml:space="preserve">Mục tiêu của buổi học: </w:t>
      </w:r>
    </w:p>
    <w:p w:rsidR="00CD6AD7" w:rsidRDefault="00AF5865" w:rsidP="008E1F0B">
      <w:pPr>
        <w:spacing w:after="0" w:line="288" w:lineRule="auto"/>
        <w:jc w:val="both"/>
        <w:rPr>
          <w:rFonts w:ascii="Times New Roman" w:hAnsi="Times New Roman" w:cs="Times New Roman"/>
          <w:color w:val="000000"/>
          <w:sz w:val="26"/>
          <w:szCs w:val="26"/>
        </w:rPr>
      </w:pPr>
      <w:r w:rsidRPr="00AF5865">
        <w:rPr>
          <w:rFonts w:ascii="Times New Roman" w:hAnsi="Times New Roman" w:cs="Times New Roman"/>
          <w:color w:val="000000"/>
          <w:sz w:val="26"/>
          <w:szCs w:val="26"/>
        </w:rPr>
        <w:t>Tạo được csdl quan hệ và tìm hiểu về ngôn ngữ truy vấn T-SQL</w:t>
      </w:r>
    </w:p>
    <w:p w:rsidR="00AF5865" w:rsidRDefault="00AF5865" w:rsidP="008E1F0B">
      <w:pPr>
        <w:pStyle w:val="Heading1"/>
        <w:spacing w:before="0" w:line="288" w:lineRule="auto"/>
        <w:jc w:val="both"/>
      </w:pPr>
      <w:r>
        <w:t>Nội dung</w:t>
      </w:r>
    </w:p>
    <w:p w:rsidR="0076650E" w:rsidRDefault="00AF586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Với phần tạo cơ sở dữ liệu quan hệ ta sẽ đi tìm hiểu về</w:t>
      </w:r>
    </w:p>
    <w:p w:rsidR="0076650E" w:rsidRDefault="00AF5865"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Kiểu dữ liệ</w:t>
      </w:r>
      <w:r w:rsidR="0076650E">
        <w:rPr>
          <w:rFonts w:ascii="Times New Roman" w:hAnsi="Times New Roman" w:cs="Times New Roman"/>
          <w:color w:val="000000"/>
          <w:sz w:val="26"/>
          <w:szCs w:val="26"/>
        </w:rPr>
        <w:t>u</w:t>
      </w:r>
    </w:p>
    <w:p w:rsidR="0076650E" w:rsidRDefault="00AF5865"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Cách tạo cơ sở dữ liệu quan hệ</w:t>
      </w:r>
    </w:p>
    <w:p w:rsidR="0076650E" w:rsidRDefault="00AF5865"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Cách thiết lập các ràng buộc toàn vẹ</w:t>
      </w:r>
      <w:r w:rsidR="0076650E">
        <w:rPr>
          <w:rFonts w:ascii="Times New Roman" w:hAnsi="Times New Roman" w:cs="Times New Roman"/>
          <w:color w:val="000000"/>
          <w:sz w:val="26"/>
          <w:szCs w:val="26"/>
        </w:rPr>
        <w:t>n</w:t>
      </w:r>
    </w:p>
    <w:p w:rsidR="0076650E" w:rsidRDefault="00AF586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Về Ngôn ngữ truy vấn T-SQL ta sẽ đi tìm hiểu</w:t>
      </w:r>
    </w:p>
    <w:p w:rsidR="0076650E" w:rsidRDefault="00AF5865"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Khái niệm biế</w:t>
      </w:r>
      <w:r w:rsidR="0076650E">
        <w:rPr>
          <w:rFonts w:ascii="Times New Roman" w:hAnsi="Times New Roman" w:cs="Times New Roman"/>
          <w:color w:val="000000"/>
          <w:sz w:val="26"/>
          <w:szCs w:val="26"/>
        </w:rPr>
        <w:t>n</w:t>
      </w:r>
    </w:p>
    <w:p w:rsidR="00AF5865" w:rsidRPr="0076650E" w:rsidRDefault="00AF5865"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76650E">
        <w:rPr>
          <w:rFonts w:ascii="Times New Roman" w:hAnsi="Times New Roman" w:cs="Times New Roman"/>
          <w:color w:val="000000"/>
          <w:sz w:val="26"/>
          <w:szCs w:val="26"/>
        </w:rPr>
        <w:t>và các lệnh T-SQL</w:t>
      </w:r>
    </w:p>
    <w:p w:rsidR="00D91F47" w:rsidRPr="00AF5865" w:rsidRDefault="00D91F47" w:rsidP="008E1F0B">
      <w:pPr>
        <w:pStyle w:val="Heading1"/>
        <w:spacing w:before="0" w:line="288" w:lineRule="auto"/>
        <w:jc w:val="both"/>
      </w:pPr>
      <w:r>
        <w:t>Kiểu dữ liệu</w:t>
      </w:r>
    </w:p>
    <w:p w:rsidR="0076650E" w:rsidRDefault="0075508D"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Kiểu dữ liệu SQL là một thuộc tính xác định Kiểu dữ liệu của bất kỳ đối tượ</w:t>
      </w:r>
      <w:r w:rsidR="0076650E">
        <w:rPr>
          <w:rFonts w:ascii="Times New Roman" w:hAnsi="Times New Roman" w:cs="Times New Roman"/>
          <w:color w:val="000000"/>
          <w:sz w:val="26"/>
          <w:szCs w:val="26"/>
        </w:rPr>
        <w:t>ng nào.</w:t>
      </w:r>
    </w:p>
    <w:p w:rsidR="0075508D" w:rsidRPr="001F70C8" w:rsidRDefault="0075508D"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 xml:space="preserve">Mỗi cột, biến và biểu thức có một Kiểu dữ liệu trong SQL. </w:t>
      </w:r>
    </w:p>
    <w:p w:rsidR="0075508D" w:rsidRPr="001F70C8" w:rsidRDefault="0075508D"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SQL Server cung cấp các Kiểu dữ liệu gồm chuỗi kí tự, số và thời gian/ngày tháng được liệt kê như dưới đây:</w:t>
      </w:r>
    </w:p>
    <w:p w:rsidR="00CD6AD7" w:rsidRPr="001F70C8" w:rsidRDefault="0075508D"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Chuỗi: các chuỗi dữ liệu ký tự</w:t>
      </w:r>
    </w:p>
    <w:p w:rsidR="0075508D" w:rsidRPr="001F70C8" w:rsidRDefault="0075508D"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Số: các số nguyên, số có dấu phẩy động, tiền tệ và các kiểu dữ liệu số khác</w:t>
      </w:r>
    </w:p>
    <w:p w:rsidR="0075508D" w:rsidRPr="001F70C8" w:rsidRDefault="0075508D"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Thời gian (ngày/giờ): ngày, giờ hoặc cả ngày và giờ</w:t>
      </w:r>
    </w:p>
    <w:p w:rsidR="0075508D" w:rsidRPr="001F70C8" w:rsidRDefault="0075508D" w:rsidP="008E1F0B">
      <w:pPr>
        <w:pStyle w:val="ListParagraph"/>
        <w:numPr>
          <w:ilvl w:val="0"/>
          <w:numId w:val="12"/>
        </w:numPr>
        <w:spacing w:after="0" w:line="288" w:lineRule="auto"/>
        <w:ind w:left="567" w:hanging="283"/>
        <w:jc w:val="both"/>
        <w:rPr>
          <w:rFonts w:ascii="Times New Roman" w:hAnsi="Times New Roman" w:cs="Times New Roman"/>
          <w:color w:val="000000"/>
          <w:sz w:val="26"/>
          <w:szCs w:val="26"/>
        </w:rPr>
      </w:pPr>
      <w:r w:rsidRPr="001F70C8">
        <w:rPr>
          <w:rFonts w:ascii="Times New Roman" w:hAnsi="Times New Roman" w:cs="Times New Roman"/>
          <w:color w:val="000000"/>
          <w:sz w:val="26"/>
          <w:szCs w:val="26"/>
        </w:rPr>
        <w:t>Khác: các giá trị chuỗi và nhị phân lớn, XML, dữ liệu hình học, dữ liệu địa lý, dữ liệu phân cấp</w:t>
      </w:r>
    </w:p>
    <w:p w:rsidR="001F70C8" w:rsidRDefault="001F70C8" w:rsidP="008E1F0B">
      <w:pPr>
        <w:pStyle w:val="Heading1"/>
        <w:spacing w:before="0" w:line="288" w:lineRule="auto"/>
        <w:jc w:val="both"/>
      </w:pPr>
      <w:r>
        <w:t>Kiểu chuỗi</w:t>
      </w:r>
    </w:p>
    <w:p w:rsidR="003F4E3E" w:rsidRPr="006006F4" w:rsidRDefault="003F4E3E" w:rsidP="008E1F0B">
      <w:pPr>
        <w:spacing w:after="0" w:line="288" w:lineRule="auto"/>
        <w:jc w:val="both"/>
        <w:rPr>
          <w:rFonts w:ascii="Times New Roman" w:hAnsi="Times New Roman" w:cs="Times New Roman"/>
          <w:color w:val="000000"/>
          <w:sz w:val="26"/>
          <w:szCs w:val="26"/>
        </w:rPr>
      </w:pPr>
      <w:r w:rsidRPr="006006F4">
        <w:rPr>
          <w:rFonts w:ascii="Times New Roman" w:hAnsi="Times New Roman" w:cs="Times New Roman"/>
          <w:color w:val="000000"/>
          <w:sz w:val="26"/>
          <w:szCs w:val="26"/>
        </w:rPr>
        <w:t xml:space="preserve">Đối với </w:t>
      </w:r>
      <w:r w:rsidR="001060CE">
        <w:rPr>
          <w:rFonts w:ascii="Times New Roman" w:hAnsi="Times New Roman" w:cs="Times New Roman"/>
          <w:color w:val="000000"/>
          <w:sz w:val="26"/>
          <w:szCs w:val="26"/>
        </w:rPr>
        <w:t xml:space="preserve">dữ liệu chuỗi ta sử dụng </w:t>
      </w:r>
      <w:r w:rsidRPr="006006F4">
        <w:rPr>
          <w:rFonts w:ascii="Times New Roman" w:hAnsi="Times New Roman" w:cs="Times New Roman"/>
          <w:color w:val="000000"/>
          <w:sz w:val="26"/>
          <w:szCs w:val="26"/>
        </w:rPr>
        <w:t xml:space="preserve">kiểu </w:t>
      </w:r>
      <w:r w:rsidR="001060CE">
        <w:rPr>
          <w:rFonts w:ascii="Times New Roman" w:hAnsi="Times New Roman" w:cs="Times New Roman"/>
          <w:color w:val="000000"/>
          <w:sz w:val="26"/>
          <w:szCs w:val="26"/>
        </w:rPr>
        <w:t xml:space="preserve">dữ liệu </w:t>
      </w:r>
      <w:r w:rsidRPr="006006F4">
        <w:rPr>
          <w:rFonts w:ascii="Times New Roman" w:hAnsi="Times New Roman" w:cs="Times New Roman"/>
          <w:color w:val="000000"/>
          <w:sz w:val="26"/>
          <w:szCs w:val="26"/>
        </w:rPr>
        <w:t xml:space="preserve">chuỗi </w:t>
      </w:r>
      <w:r w:rsidR="001060CE">
        <w:rPr>
          <w:rFonts w:ascii="Times New Roman" w:hAnsi="Times New Roman" w:cs="Times New Roman"/>
          <w:color w:val="000000"/>
          <w:sz w:val="26"/>
          <w:szCs w:val="26"/>
        </w:rPr>
        <w:t>để lưu trữ.</w:t>
      </w:r>
    </w:p>
    <w:p w:rsidR="00191336" w:rsidRPr="006006F4" w:rsidRDefault="00191336"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6006F4">
        <w:rPr>
          <w:rFonts w:ascii="Times New Roman" w:hAnsi="Times New Roman" w:cs="Times New Roman"/>
          <w:color w:val="000000"/>
          <w:sz w:val="26"/>
          <w:szCs w:val="26"/>
        </w:rPr>
        <w:t>Khi cần khai báo chuỗi có độ dài cố định</w:t>
      </w:r>
      <w:r w:rsidR="00115CDB" w:rsidRPr="006006F4">
        <w:rPr>
          <w:rFonts w:ascii="Times New Roman" w:hAnsi="Times New Roman" w:cs="Times New Roman"/>
          <w:color w:val="000000"/>
          <w:sz w:val="26"/>
          <w:szCs w:val="26"/>
        </w:rPr>
        <w:t xml:space="preserve"> (ví dụ</w:t>
      </w:r>
      <w:r w:rsidR="00781EAD" w:rsidRPr="006006F4">
        <w:rPr>
          <w:rFonts w:ascii="Times New Roman" w:hAnsi="Times New Roman" w:cs="Times New Roman"/>
          <w:color w:val="000000"/>
          <w:sz w:val="26"/>
          <w:szCs w:val="26"/>
        </w:rPr>
        <w:t xml:space="preserve"> mã sinh</w:t>
      </w:r>
      <w:r w:rsidR="00115CDB" w:rsidRPr="006006F4">
        <w:rPr>
          <w:rFonts w:ascii="Times New Roman" w:hAnsi="Times New Roman" w:cs="Times New Roman"/>
          <w:color w:val="000000"/>
          <w:sz w:val="26"/>
          <w:szCs w:val="26"/>
        </w:rPr>
        <w:t xml:space="preserve"> viên)</w:t>
      </w:r>
      <w:r w:rsidRPr="006006F4">
        <w:rPr>
          <w:rFonts w:ascii="Times New Roman" w:hAnsi="Times New Roman" w:cs="Times New Roman"/>
          <w:color w:val="000000"/>
          <w:sz w:val="26"/>
          <w:szCs w:val="26"/>
        </w:rPr>
        <w:t xml:space="preserve"> ta sử dụng char(n) hoặc nchar(n) với n là số ký tự</w:t>
      </w:r>
      <w:r w:rsidR="00115CDB" w:rsidRPr="006006F4">
        <w:rPr>
          <w:rFonts w:ascii="Times New Roman" w:hAnsi="Times New Roman" w:cs="Times New Roman"/>
          <w:color w:val="000000"/>
          <w:sz w:val="26"/>
          <w:szCs w:val="26"/>
        </w:rPr>
        <w:t>, mặc định là 1</w:t>
      </w:r>
      <w:r w:rsidRPr="006006F4">
        <w:rPr>
          <w:rFonts w:ascii="Times New Roman" w:hAnsi="Times New Roman" w:cs="Times New Roman"/>
          <w:color w:val="000000"/>
          <w:sz w:val="26"/>
          <w:szCs w:val="26"/>
        </w:rPr>
        <w:t xml:space="preserve">. Riêng nchar các bạn dùng được trong trường hợp </w:t>
      </w:r>
      <w:r w:rsidR="00115CDB" w:rsidRPr="006006F4">
        <w:rPr>
          <w:rFonts w:ascii="Times New Roman" w:hAnsi="Times New Roman" w:cs="Times New Roman"/>
          <w:color w:val="000000"/>
          <w:sz w:val="26"/>
          <w:szCs w:val="26"/>
        </w:rPr>
        <w:t>chuỗi chứa dữ liệu ký tự unicode.</w:t>
      </w:r>
    </w:p>
    <w:p w:rsidR="00781EAD" w:rsidRPr="006006F4" w:rsidRDefault="00115CDB"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6006F4">
        <w:rPr>
          <w:rFonts w:ascii="Times New Roman" w:hAnsi="Times New Roman" w:cs="Times New Roman"/>
          <w:color w:val="000000"/>
          <w:sz w:val="26"/>
          <w:szCs w:val="26"/>
        </w:rPr>
        <w:t xml:space="preserve">Còn đối với các dữ liệu có độ dài không cố định (ví dụ họ tên) khi khai báo ta sử dụng kiểu varchar(n) </w:t>
      </w:r>
      <w:r w:rsidR="00761E7C" w:rsidRPr="006006F4">
        <w:rPr>
          <w:rFonts w:ascii="Times New Roman" w:hAnsi="Times New Roman" w:cs="Times New Roman"/>
          <w:color w:val="000000"/>
          <w:sz w:val="26"/>
          <w:szCs w:val="26"/>
        </w:rPr>
        <w:t>hoặ</w:t>
      </w:r>
      <w:r w:rsidR="004A3681" w:rsidRPr="006006F4">
        <w:rPr>
          <w:rFonts w:ascii="Times New Roman" w:hAnsi="Times New Roman" w:cs="Times New Roman"/>
          <w:color w:val="000000"/>
          <w:sz w:val="26"/>
          <w:szCs w:val="26"/>
        </w:rPr>
        <w:t xml:space="preserve">c nvarchar(n), nvarchar(n) cho </w:t>
      </w:r>
      <w:r w:rsidR="00761E7C" w:rsidRPr="006006F4">
        <w:rPr>
          <w:rFonts w:ascii="Times New Roman" w:hAnsi="Times New Roman" w:cs="Times New Roman"/>
          <w:color w:val="000000"/>
          <w:sz w:val="26"/>
          <w:szCs w:val="26"/>
        </w:rPr>
        <w:t>trường hợp chuỗi chứa dữ liệu ký tự unicode.</w:t>
      </w:r>
      <w:r w:rsidR="00781EAD" w:rsidRPr="006006F4">
        <w:rPr>
          <w:rFonts w:ascii="Times New Roman" w:hAnsi="Times New Roman" w:cs="Times New Roman"/>
          <w:color w:val="000000"/>
          <w:sz w:val="26"/>
          <w:szCs w:val="26"/>
        </w:rPr>
        <w:t xml:space="preserve"> </w:t>
      </w:r>
    </w:p>
    <w:p w:rsidR="001F70C8" w:rsidRPr="006006F4" w:rsidRDefault="00781EAD"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6006F4">
        <w:rPr>
          <w:rFonts w:ascii="Times New Roman" w:hAnsi="Times New Roman" w:cs="Times New Roman"/>
          <w:color w:val="000000"/>
          <w:sz w:val="26"/>
          <w:szCs w:val="26"/>
        </w:rPr>
        <w:t>Hệ thống hỗ trợ đa ngôn ngữ ta nên sử dụng nchar và nvarchar.</w:t>
      </w:r>
    </w:p>
    <w:p w:rsidR="001F70C8" w:rsidRDefault="001F70C8" w:rsidP="008E1F0B">
      <w:pPr>
        <w:pStyle w:val="Heading1"/>
        <w:spacing w:before="0" w:line="288" w:lineRule="auto"/>
        <w:jc w:val="both"/>
      </w:pPr>
      <w:r>
        <w:t>Kiểu số</w:t>
      </w:r>
    </w:p>
    <w:p w:rsidR="001F70C8" w:rsidRPr="00CC33C0" w:rsidRDefault="001F70C8" w:rsidP="008E1F0B">
      <w:pPr>
        <w:spacing w:after="0" w:line="288" w:lineRule="auto"/>
        <w:jc w:val="both"/>
        <w:rPr>
          <w:rFonts w:ascii="Times New Roman" w:hAnsi="Times New Roman" w:cs="Times New Roman"/>
          <w:color w:val="000000"/>
          <w:sz w:val="26"/>
          <w:szCs w:val="26"/>
        </w:rPr>
      </w:pPr>
      <w:r w:rsidRPr="00CC33C0">
        <w:rPr>
          <w:rFonts w:ascii="Times New Roman" w:hAnsi="Times New Roman" w:cs="Times New Roman"/>
          <w:color w:val="000000"/>
          <w:sz w:val="26"/>
          <w:szCs w:val="26"/>
        </w:rPr>
        <w:t xml:space="preserve">Dữ liệu </w:t>
      </w:r>
      <w:r w:rsidR="001060CE">
        <w:rPr>
          <w:rFonts w:ascii="Times New Roman" w:hAnsi="Times New Roman" w:cs="Times New Roman"/>
          <w:color w:val="000000"/>
          <w:sz w:val="26"/>
          <w:szCs w:val="26"/>
        </w:rPr>
        <w:t xml:space="preserve">số được lưu trữ bởi các </w:t>
      </w:r>
      <w:r w:rsidRPr="00CC33C0">
        <w:rPr>
          <w:rFonts w:ascii="Times New Roman" w:hAnsi="Times New Roman" w:cs="Times New Roman"/>
          <w:color w:val="000000"/>
          <w:sz w:val="26"/>
          <w:szCs w:val="26"/>
        </w:rPr>
        <w:t>kiể</w:t>
      </w:r>
      <w:r w:rsidR="001060CE">
        <w:rPr>
          <w:rFonts w:ascii="Times New Roman" w:hAnsi="Times New Roman" w:cs="Times New Roman"/>
          <w:color w:val="000000"/>
          <w:sz w:val="26"/>
          <w:szCs w:val="26"/>
        </w:rPr>
        <w:t>u dữ liệu số. C</w:t>
      </w:r>
      <w:r w:rsidRPr="00CC33C0">
        <w:rPr>
          <w:rFonts w:ascii="Times New Roman" w:hAnsi="Times New Roman" w:cs="Times New Roman"/>
          <w:color w:val="000000"/>
          <w:sz w:val="26"/>
          <w:szCs w:val="26"/>
        </w:rPr>
        <w:t>ó các kiểu</w:t>
      </w:r>
      <w:r w:rsidR="001060CE">
        <w:rPr>
          <w:rFonts w:ascii="Times New Roman" w:hAnsi="Times New Roman" w:cs="Times New Roman"/>
          <w:color w:val="000000"/>
          <w:sz w:val="26"/>
          <w:szCs w:val="26"/>
        </w:rPr>
        <w:t xml:space="preserve"> dữ liệu số</w:t>
      </w:r>
      <w:r w:rsidRPr="00CC33C0">
        <w:rPr>
          <w:rFonts w:ascii="Times New Roman" w:hAnsi="Times New Roman" w:cs="Times New Roman"/>
          <w:color w:val="000000"/>
          <w:sz w:val="26"/>
          <w:szCs w:val="26"/>
        </w:rPr>
        <w:t xml:space="preserve"> như:</w:t>
      </w:r>
    </w:p>
    <w:p w:rsidR="00CC33C0" w:rsidRPr="00CC33C0" w:rsidRDefault="00CC33C0"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CC33C0">
        <w:rPr>
          <w:rFonts w:ascii="Times New Roman" w:hAnsi="Times New Roman" w:cs="Times New Roman"/>
          <w:color w:val="000000"/>
          <w:sz w:val="26"/>
          <w:szCs w:val="26"/>
        </w:rPr>
        <w:t>Bigint và int dành cho khai báo các số nguyên lớn</w:t>
      </w:r>
    </w:p>
    <w:p w:rsidR="00CC33C0" w:rsidRPr="00CC33C0" w:rsidRDefault="00CC33C0"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CC33C0">
        <w:rPr>
          <w:rFonts w:ascii="Times New Roman" w:hAnsi="Times New Roman" w:cs="Times New Roman"/>
          <w:color w:val="000000"/>
          <w:sz w:val="26"/>
          <w:szCs w:val="26"/>
        </w:rPr>
        <w:t>Smallint khai báo số nguyên nhỏ và tinyint cho số nguyên rất nhỏ.</w:t>
      </w:r>
    </w:p>
    <w:p w:rsidR="00CC33C0" w:rsidRPr="00CC33C0" w:rsidRDefault="00CC33C0"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CC33C0">
        <w:rPr>
          <w:rFonts w:ascii="Times New Roman" w:hAnsi="Times New Roman" w:cs="Times New Roman"/>
          <w:color w:val="000000"/>
          <w:sz w:val="26"/>
          <w:szCs w:val="26"/>
        </w:rPr>
        <w:t xml:space="preserve">Kiểu </w:t>
      </w:r>
      <w:r w:rsidR="001017A7">
        <w:rPr>
          <w:rFonts w:ascii="Times New Roman" w:hAnsi="Times New Roman" w:cs="Times New Roman"/>
          <w:color w:val="000000"/>
          <w:sz w:val="26"/>
          <w:szCs w:val="26"/>
        </w:rPr>
        <w:t xml:space="preserve">luận lý </w:t>
      </w:r>
      <w:r w:rsidRPr="00CC33C0">
        <w:rPr>
          <w:rFonts w:ascii="Times New Roman" w:hAnsi="Times New Roman" w:cs="Times New Roman"/>
          <w:color w:val="000000"/>
          <w:sz w:val="26"/>
          <w:szCs w:val="26"/>
        </w:rPr>
        <w:t>bit dùng khai báo số nguyên với các giá trị là 1 hoặc 0</w:t>
      </w:r>
    </w:p>
    <w:p w:rsidR="00CC33C0" w:rsidRPr="00CC33C0" w:rsidRDefault="00CC33C0"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CC33C0">
        <w:rPr>
          <w:rFonts w:ascii="Times New Roman" w:hAnsi="Times New Roman" w:cs="Times New Roman"/>
          <w:color w:val="000000"/>
          <w:sz w:val="26"/>
          <w:szCs w:val="26"/>
        </w:rPr>
        <w:t>Còn decimall [(p[,s])] và numeric: khai báo số thập phân có chĩ rõ độ chính xác p và tỷ lệ sai số s</w:t>
      </w:r>
    </w:p>
    <w:p w:rsidR="001F70C8" w:rsidRDefault="009F7A23" w:rsidP="008E1F0B">
      <w:pPr>
        <w:pStyle w:val="Heading1"/>
        <w:spacing w:before="0" w:line="288" w:lineRule="auto"/>
        <w:jc w:val="both"/>
      </w:pPr>
      <w:r>
        <w:lastRenderedPageBreak/>
        <w:t>Kiểu số dạng tiền tệ</w:t>
      </w:r>
    </w:p>
    <w:p w:rsidR="001060CE" w:rsidRPr="001060CE" w:rsidRDefault="001060CE"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1060CE">
        <w:rPr>
          <w:rFonts w:ascii="Times New Roman" w:hAnsi="Times New Roman" w:cs="Times New Roman"/>
          <w:color w:val="000000"/>
          <w:sz w:val="26"/>
          <w:szCs w:val="26"/>
        </w:rPr>
        <w:t xml:space="preserve">Đối với dữ liệu </w:t>
      </w:r>
      <w:r w:rsidR="001F70C8" w:rsidRPr="001060CE">
        <w:rPr>
          <w:rFonts w:ascii="Times New Roman" w:hAnsi="Times New Roman" w:cs="Times New Roman"/>
          <w:color w:val="000000"/>
          <w:sz w:val="26"/>
          <w:szCs w:val="26"/>
        </w:rPr>
        <w:t>tiền tệ còn có các kiểu dữ liệu như</w:t>
      </w:r>
      <w:r w:rsidR="009F7A23" w:rsidRPr="001060CE">
        <w:rPr>
          <w:rFonts w:ascii="Times New Roman" w:hAnsi="Times New Roman" w:cs="Times New Roman"/>
          <w:color w:val="000000"/>
          <w:sz w:val="26"/>
          <w:szCs w:val="26"/>
        </w:rPr>
        <w:t>:</w:t>
      </w:r>
      <w:r w:rsidRPr="001060CE">
        <w:rPr>
          <w:rFonts w:ascii="Times New Roman" w:hAnsi="Times New Roman" w:cs="Times New Roman"/>
          <w:color w:val="000000"/>
          <w:sz w:val="26"/>
          <w:szCs w:val="26"/>
        </w:rPr>
        <w:t xml:space="preserve"> money, smallmoney, float(n) đối với dấu phẩy động chính xác kép hay real dấu phẩy động chính xác đơn.</w:t>
      </w:r>
    </w:p>
    <w:p w:rsidR="001F70C8" w:rsidRDefault="001060CE"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1060CE">
        <w:rPr>
          <w:rFonts w:ascii="Times New Roman" w:hAnsi="Times New Roman" w:cs="Times New Roman"/>
          <w:color w:val="000000"/>
          <w:sz w:val="26"/>
          <w:szCs w:val="26"/>
        </w:rPr>
        <w:t xml:space="preserve">Trong một số trường hợp thường sử dụng kiểu chuỗi làm kiểu dữ liệu thay thế khi lưu trữ dữ liệu số như: số điện thoại, số chứng minh, mã ZipCode </w:t>
      </w:r>
    </w:p>
    <w:p w:rsidR="009C2E18" w:rsidRDefault="009C2E18" w:rsidP="008E1F0B">
      <w:pPr>
        <w:pStyle w:val="Heading1"/>
        <w:spacing w:before="0" w:line="288" w:lineRule="auto"/>
        <w:jc w:val="both"/>
      </w:pPr>
      <w:r w:rsidRPr="009C2E18">
        <w:t>Kiểu thời gian</w:t>
      </w:r>
    </w:p>
    <w:p w:rsidR="009C2E18" w:rsidRPr="00A53093" w:rsidRDefault="00A53093" w:rsidP="008E1F0B">
      <w:pPr>
        <w:spacing w:after="0" w:line="288" w:lineRule="auto"/>
        <w:jc w:val="both"/>
        <w:rPr>
          <w:rFonts w:ascii="Times New Roman" w:hAnsi="Times New Roman" w:cs="Times New Roman"/>
          <w:color w:val="000000"/>
          <w:sz w:val="26"/>
          <w:szCs w:val="26"/>
        </w:rPr>
      </w:pPr>
      <w:r w:rsidRPr="00A53093">
        <w:rPr>
          <w:rFonts w:ascii="Times New Roman" w:hAnsi="Times New Roman" w:cs="Times New Roman"/>
          <w:color w:val="000000"/>
          <w:sz w:val="26"/>
          <w:szCs w:val="26"/>
        </w:rPr>
        <w:t>Có rất nhiều kiểu thời gian, ở đây mình giới thiệu các bạn một số kiểu cơ bản, như:</w:t>
      </w:r>
    </w:p>
    <w:p w:rsidR="00A53093" w:rsidRPr="00A53093" w:rsidRDefault="00A53093"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A53093">
        <w:rPr>
          <w:rFonts w:ascii="Times New Roman" w:hAnsi="Times New Roman" w:cs="Times New Roman"/>
          <w:color w:val="000000"/>
          <w:sz w:val="26"/>
          <w:szCs w:val="26"/>
        </w:rPr>
        <w:t>Date: chỉ có ngày</w:t>
      </w:r>
    </w:p>
    <w:p w:rsidR="00A53093" w:rsidRPr="00A53093" w:rsidRDefault="00A53093"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A53093">
        <w:rPr>
          <w:rFonts w:ascii="Times New Roman" w:hAnsi="Times New Roman" w:cs="Times New Roman"/>
          <w:color w:val="000000"/>
          <w:sz w:val="26"/>
          <w:szCs w:val="26"/>
        </w:rPr>
        <w:t>Time: chỉ có giờ</w:t>
      </w:r>
    </w:p>
    <w:p w:rsidR="00A53093" w:rsidRPr="00A53093" w:rsidRDefault="00A53093"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A53093">
        <w:rPr>
          <w:rFonts w:ascii="Times New Roman" w:hAnsi="Times New Roman" w:cs="Times New Roman"/>
          <w:color w:val="000000"/>
          <w:sz w:val="26"/>
          <w:szCs w:val="26"/>
        </w:rPr>
        <w:t>Datetime2(n) gồm cả ngày giờ</w:t>
      </w:r>
    </w:p>
    <w:p w:rsidR="00A53093" w:rsidRDefault="00A53093"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A53093">
        <w:rPr>
          <w:rFonts w:ascii="Times New Roman" w:hAnsi="Times New Roman" w:cs="Times New Roman"/>
          <w:color w:val="000000"/>
          <w:sz w:val="26"/>
          <w:szCs w:val="26"/>
        </w:rPr>
        <w:t>Hay datetimeoffset(n) gồm cả múi giờ, ngày giờ</w:t>
      </w:r>
    </w:p>
    <w:p w:rsidR="00720235" w:rsidRDefault="00720235" w:rsidP="008E1F0B">
      <w:pPr>
        <w:pStyle w:val="Heading1"/>
        <w:spacing w:before="0" w:line="288" w:lineRule="auto"/>
        <w:jc w:val="both"/>
      </w:pPr>
      <w:r w:rsidRPr="00720235">
        <w:t>Các kiểu dữ liệu trong csdl QLDA</w:t>
      </w:r>
    </w:p>
    <w:p w:rsidR="00025925" w:rsidRPr="00025925" w:rsidRDefault="00720235" w:rsidP="008E1F0B">
      <w:pPr>
        <w:spacing w:after="0" w:line="288" w:lineRule="auto"/>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 xml:space="preserve">Trong </w:t>
      </w:r>
      <w:r w:rsidR="00025925" w:rsidRPr="00025925">
        <w:rPr>
          <w:rFonts w:ascii="Times New Roman" w:hAnsi="Times New Roman" w:cs="Times New Roman"/>
          <w:color w:val="000000"/>
          <w:sz w:val="26"/>
          <w:szCs w:val="26"/>
        </w:rPr>
        <w:t xml:space="preserve">csdl qlda, ta thấy: </w:t>
      </w:r>
    </w:p>
    <w:p w:rsidR="00720235" w:rsidRPr="00025925" w:rsidRDefault="0002592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thuộc tính honv, tenlot, tennv,.. dữ liệu kiểu chuỗi và có độ dài bất kỳ ta có thể sử dụng kiểu varchar, ước độ dài chuỗi tối đa 15 ký tự</w:t>
      </w:r>
    </w:p>
    <w:p w:rsidR="00025925" w:rsidRPr="00025925" w:rsidRDefault="0002592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Đối với mã nhân viên là dữ liệu kiểu chuỗi và có độ dài cố định là 9 ký tự nên ta sử dụng kiểu char(9)</w:t>
      </w:r>
    </w:p>
    <w:p w:rsidR="00025925" w:rsidRPr="00025925" w:rsidRDefault="0002592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Ngày sinh là dữ liệu thời gian nên ta chọn kiểu date</w:t>
      </w:r>
    </w:p>
    <w:p w:rsidR="00025925" w:rsidRPr="00025925" w:rsidRDefault="0002592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Lương nhân viên là dữ liệu kiểu số ta chọn kiểu float</w:t>
      </w:r>
    </w:p>
    <w:p w:rsidR="00025925" w:rsidRDefault="00025925"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025925">
        <w:rPr>
          <w:rFonts w:ascii="Times New Roman" w:hAnsi="Times New Roman" w:cs="Times New Roman"/>
          <w:color w:val="000000"/>
          <w:sz w:val="26"/>
          <w:szCs w:val="26"/>
        </w:rPr>
        <w:t>Đối với mã phòng ban là dữ liệu kiểu số nguyên, ta chọn kiểu int</w:t>
      </w:r>
    </w:p>
    <w:p w:rsidR="00D9708F" w:rsidRDefault="00D9708F" w:rsidP="008E1F0B">
      <w:pPr>
        <w:pStyle w:val="Heading1"/>
        <w:spacing w:before="0" w:line="288" w:lineRule="auto"/>
        <w:jc w:val="both"/>
      </w:pPr>
      <w:r w:rsidRPr="00D9708F">
        <w:t>Tạo csdl</w:t>
      </w:r>
    </w:p>
    <w:p w:rsidR="00314244" w:rsidRDefault="00314244"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Một database bao gồm tối thiể</w:t>
      </w:r>
      <w:r>
        <w:rPr>
          <w:rFonts w:ascii="Times New Roman" w:hAnsi="Times New Roman" w:cs="Times New Roman"/>
          <w:color w:val="000000"/>
          <w:sz w:val="26"/>
          <w:szCs w:val="26"/>
        </w:rPr>
        <w:t>u hai file mdf và ldf</w:t>
      </w:r>
    </w:p>
    <w:p w:rsidR="00FA62B5" w:rsidRDefault="00314244" w:rsidP="008E1F0B">
      <w:pPr>
        <w:pStyle w:val="ListParagraph"/>
        <w:numPr>
          <w:ilvl w:val="0"/>
          <w:numId w:val="18"/>
        </w:numPr>
        <w:spacing w:after="0" w:line="288" w:lineRule="auto"/>
        <w:ind w:left="567" w:hanging="283"/>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mdf: lưu trữ các đối tượng trong database như table,</w:t>
      </w:r>
      <w:r w:rsidR="00FA62B5">
        <w:rPr>
          <w:rFonts w:ascii="Times New Roman" w:hAnsi="Times New Roman" w:cs="Times New Roman"/>
          <w:color w:val="000000"/>
          <w:sz w:val="26"/>
          <w:szCs w:val="26"/>
        </w:rPr>
        <w:t>view, …</w:t>
      </w:r>
    </w:p>
    <w:p w:rsidR="00FA62B5" w:rsidRDefault="00314244" w:rsidP="008E1F0B">
      <w:pPr>
        <w:pStyle w:val="ListParagraph"/>
        <w:numPr>
          <w:ilvl w:val="0"/>
          <w:numId w:val="19"/>
        </w:numPr>
        <w:spacing w:after="0" w:line="288" w:lineRule="auto"/>
        <w:ind w:left="851"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Có thể bổ sung thêm các tập tin lưu trữ</w:t>
      </w:r>
      <w:r w:rsidR="00FA62B5">
        <w:rPr>
          <w:rFonts w:ascii="Times New Roman" w:hAnsi="Times New Roman" w:cs="Times New Roman"/>
          <w:color w:val="000000"/>
          <w:sz w:val="26"/>
          <w:szCs w:val="26"/>
        </w:rPr>
        <w:t xml:space="preserve"> khác</w:t>
      </w:r>
    </w:p>
    <w:p w:rsidR="00FA62B5" w:rsidRDefault="00314244" w:rsidP="008E1F0B">
      <w:pPr>
        <w:pStyle w:val="ListParagraph"/>
        <w:numPr>
          <w:ilvl w:val="0"/>
          <w:numId w:val="19"/>
        </w:numPr>
        <w:spacing w:after="0" w:line="288" w:lineRule="auto"/>
        <w:ind w:left="851"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Tổ chức tốt các tập tin lưu trữ giúp tăng tốc độ xử</w:t>
      </w:r>
      <w:r w:rsidR="00FA62B5">
        <w:rPr>
          <w:rFonts w:ascii="Times New Roman" w:hAnsi="Times New Roman" w:cs="Times New Roman"/>
          <w:color w:val="000000"/>
          <w:sz w:val="26"/>
          <w:szCs w:val="26"/>
        </w:rPr>
        <w:t xml:space="preserve"> lý</w:t>
      </w:r>
    </w:p>
    <w:p w:rsidR="00FA62B5" w:rsidRDefault="00314244" w:rsidP="008E1F0B">
      <w:pPr>
        <w:pStyle w:val="ListParagraph"/>
        <w:numPr>
          <w:ilvl w:val="0"/>
          <w:numId w:val="18"/>
        </w:numPr>
        <w:spacing w:after="0" w:line="288" w:lineRule="auto"/>
        <w:ind w:left="567" w:hanging="283"/>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ldf: lưu trữ quá trình cập nhật/thay đổi dữ liệ</w:t>
      </w:r>
      <w:r w:rsidR="00FA62B5">
        <w:rPr>
          <w:rFonts w:ascii="Times New Roman" w:hAnsi="Times New Roman" w:cs="Times New Roman"/>
          <w:color w:val="000000"/>
          <w:sz w:val="26"/>
          <w:szCs w:val="26"/>
        </w:rPr>
        <w:t>u</w:t>
      </w:r>
    </w:p>
    <w:p w:rsidR="00FA62B5" w:rsidRDefault="00314244" w:rsidP="008E1F0B">
      <w:pPr>
        <w:pStyle w:val="ListParagraph"/>
        <w:numPr>
          <w:ilvl w:val="0"/>
          <w:numId w:val="19"/>
        </w:numPr>
        <w:spacing w:after="0" w:line="288" w:lineRule="auto"/>
        <w:ind w:left="851"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Hỗ trợ phục hồi dữ liệ</w:t>
      </w:r>
      <w:r w:rsidR="00FA62B5">
        <w:rPr>
          <w:rFonts w:ascii="Times New Roman" w:hAnsi="Times New Roman" w:cs="Times New Roman"/>
          <w:color w:val="000000"/>
          <w:sz w:val="26"/>
          <w:szCs w:val="26"/>
        </w:rPr>
        <w:t>u</w:t>
      </w:r>
    </w:p>
    <w:p w:rsidR="00FA62B5" w:rsidRDefault="00314244" w:rsidP="008E1F0B">
      <w:pPr>
        <w:pStyle w:val="ListParagraph"/>
        <w:numPr>
          <w:ilvl w:val="0"/>
          <w:numId w:val="19"/>
        </w:numPr>
        <w:spacing w:after="0" w:line="288" w:lineRule="auto"/>
        <w:ind w:left="851"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Hỗ trợ backup/restore dữ liệ</w:t>
      </w:r>
      <w:r w:rsidR="00FA62B5">
        <w:rPr>
          <w:rFonts w:ascii="Times New Roman" w:hAnsi="Times New Roman" w:cs="Times New Roman"/>
          <w:color w:val="000000"/>
          <w:sz w:val="26"/>
          <w:szCs w:val="26"/>
        </w:rPr>
        <w:t>u</w:t>
      </w:r>
    </w:p>
    <w:p w:rsidR="00FA62B5" w:rsidRDefault="00314244" w:rsidP="008E1F0B">
      <w:pPr>
        <w:pStyle w:val="ListParagraph"/>
        <w:numPr>
          <w:ilvl w:val="0"/>
          <w:numId w:val="11"/>
        </w:numPr>
        <w:spacing w:after="0" w:line="288" w:lineRule="auto"/>
        <w:ind w:left="284" w:hanging="284"/>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Các thông số về kích thướ</w:t>
      </w:r>
      <w:r w:rsidR="00FA62B5">
        <w:rPr>
          <w:rFonts w:ascii="Times New Roman" w:hAnsi="Times New Roman" w:cs="Times New Roman"/>
          <w:color w:val="000000"/>
          <w:sz w:val="26"/>
          <w:szCs w:val="26"/>
        </w:rPr>
        <w:t>c file như</w:t>
      </w:r>
    </w:p>
    <w:p w:rsidR="00FA62B5" w:rsidRDefault="00FA62B5" w:rsidP="008E1F0B">
      <w:pPr>
        <w:pStyle w:val="ListParagraph"/>
        <w:numPr>
          <w:ilvl w:val="0"/>
          <w:numId w:val="18"/>
        </w:numPr>
        <w:spacing w:after="0" w:line="288" w:lineRule="auto"/>
        <w:ind w:left="567" w:hanging="283"/>
        <w:jc w:val="both"/>
        <w:rPr>
          <w:rFonts w:ascii="Times New Roman" w:hAnsi="Times New Roman" w:cs="Times New Roman"/>
          <w:color w:val="000000"/>
          <w:sz w:val="26"/>
          <w:szCs w:val="26"/>
        </w:rPr>
      </w:pPr>
      <w:r>
        <w:rPr>
          <w:rFonts w:ascii="Times New Roman" w:hAnsi="Times New Roman" w:cs="Times New Roman"/>
          <w:color w:val="000000"/>
          <w:sz w:val="26"/>
          <w:szCs w:val="26"/>
        </w:rPr>
        <w:t>Initial size</w:t>
      </w:r>
      <w:r w:rsidR="00090874">
        <w:rPr>
          <w:rFonts w:ascii="Times New Roman" w:hAnsi="Times New Roman" w:cs="Times New Roman"/>
          <w:color w:val="000000"/>
          <w:sz w:val="26"/>
          <w:szCs w:val="26"/>
        </w:rPr>
        <w:t xml:space="preserve">: kích thước ban đầu </w:t>
      </w:r>
    </w:p>
    <w:p w:rsidR="00FA62B5" w:rsidRDefault="00FA62B5" w:rsidP="008E1F0B">
      <w:pPr>
        <w:pStyle w:val="ListParagraph"/>
        <w:numPr>
          <w:ilvl w:val="0"/>
          <w:numId w:val="18"/>
        </w:numPr>
        <w:spacing w:after="0" w:line="288" w:lineRule="auto"/>
        <w:ind w:left="567" w:hanging="283"/>
        <w:jc w:val="both"/>
        <w:rPr>
          <w:rFonts w:ascii="Times New Roman" w:hAnsi="Times New Roman" w:cs="Times New Roman"/>
          <w:color w:val="000000"/>
          <w:sz w:val="26"/>
          <w:szCs w:val="26"/>
        </w:rPr>
      </w:pPr>
      <w:r>
        <w:rPr>
          <w:rFonts w:ascii="Times New Roman" w:hAnsi="Times New Roman" w:cs="Times New Roman"/>
          <w:color w:val="000000"/>
          <w:sz w:val="26"/>
          <w:szCs w:val="26"/>
        </w:rPr>
        <w:t>File growth</w:t>
      </w:r>
      <w:r w:rsidR="00090874">
        <w:rPr>
          <w:rFonts w:ascii="Times New Roman" w:hAnsi="Times New Roman" w:cs="Times New Roman"/>
          <w:color w:val="000000"/>
          <w:sz w:val="26"/>
          <w:szCs w:val="26"/>
        </w:rPr>
        <w:t>: tăng trưởng tệp</w:t>
      </w:r>
    </w:p>
    <w:p w:rsidR="00D9708F" w:rsidRDefault="00314244" w:rsidP="008E1F0B">
      <w:pPr>
        <w:pStyle w:val="ListParagraph"/>
        <w:numPr>
          <w:ilvl w:val="0"/>
          <w:numId w:val="18"/>
        </w:numPr>
        <w:spacing w:after="0" w:line="288" w:lineRule="auto"/>
        <w:ind w:left="567" w:hanging="283"/>
        <w:jc w:val="both"/>
        <w:rPr>
          <w:rFonts w:ascii="Times New Roman" w:hAnsi="Times New Roman" w:cs="Times New Roman"/>
          <w:color w:val="000000"/>
          <w:sz w:val="26"/>
          <w:szCs w:val="26"/>
        </w:rPr>
      </w:pPr>
      <w:r w:rsidRPr="00314244">
        <w:rPr>
          <w:rFonts w:ascii="Times New Roman" w:hAnsi="Times New Roman" w:cs="Times New Roman"/>
          <w:color w:val="000000"/>
          <w:sz w:val="26"/>
          <w:szCs w:val="26"/>
        </w:rPr>
        <w:t>Maximum file size</w:t>
      </w:r>
      <w:r w:rsidR="00090874">
        <w:rPr>
          <w:rFonts w:ascii="Times New Roman" w:hAnsi="Times New Roman" w:cs="Times New Roman"/>
          <w:color w:val="000000"/>
          <w:sz w:val="26"/>
          <w:szCs w:val="26"/>
        </w:rPr>
        <w:t>: Kích thước tệp tối đa</w:t>
      </w:r>
    </w:p>
    <w:p w:rsidR="00877933" w:rsidRDefault="00877933" w:rsidP="008E1F0B">
      <w:pPr>
        <w:pStyle w:val="Heading1"/>
        <w:spacing w:before="0" w:line="288" w:lineRule="auto"/>
        <w:jc w:val="both"/>
      </w:pPr>
      <w:r w:rsidRPr="00877933">
        <w:t>Cách tạo csdl</w:t>
      </w:r>
      <w:r w:rsidR="00BE7DCB">
        <w:t xml:space="preserve"> quan hệ</w:t>
      </w:r>
    </w:p>
    <w:p w:rsidR="002336A9" w:rsidRPr="001017A7" w:rsidRDefault="002336A9" w:rsidP="008E1F0B">
      <w:pPr>
        <w:spacing w:after="0" w:line="288" w:lineRule="auto"/>
        <w:jc w:val="both"/>
        <w:rPr>
          <w:rFonts w:ascii="Times New Roman" w:hAnsi="Times New Roman" w:cs="Times New Roman"/>
          <w:color w:val="000000"/>
          <w:sz w:val="26"/>
          <w:szCs w:val="26"/>
        </w:rPr>
      </w:pPr>
      <w:r w:rsidRPr="001017A7">
        <w:rPr>
          <w:rFonts w:ascii="Times New Roman" w:hAnsi="Times New Roman" w:cs="Times New Roman"/>
          <w:color w:val="000000"/>
          <w:sz w:val="26"/>
          <w:szCs w:val="26"/>
        </w:rPr>
        <w:t xml:space="preserve">Để tạo </w:t>
      </w:r>
      <w:r w:rsidR="00BE7DCB" w:rsidRPr="001017A7">
        <w:rPr>
          <w:rFonts w:ascii="Times New Roman" w:hAnsi="Times New Roman" w:cs="Times New Roman"/>
          <w:color w:val="000000"/>
          <w:sz w:val="26"/>
          <w:szCs w:val="26"/>
        </w:rPr>
        <w:t>1 csdl quan hệ trước tiên ta cần phải tạo database.</w:t>
      </w:r>
    </w:p>
    <w:p w:rsidR="002336A9" w:rsidRPr="00A25F7A" w:rsidRDefault="002336A9" w:rsidP="008E1F0B">
      <w:pPr>
        <w:pStyle w:val="ListParagraph"/>
        <w:numPr>
          <w:ilvl w:val="0"/>
          <w:numId w:val="21"/>
        </w:numPr>
        <w:spacing w:after="0" w:line="288" w:lineRule="auto"/>
        <w:ind w:left="284" w:hanging="284"/>
        <w:jc w:val="both"/>
        <w:rPr>
          <w:rFonts w:ascii="Times New Roman" w:eastAsia="Times New Roman" w:hAnsi="Times New Roman" w:cs="Times New Roman"/>
          <w:color w:val="333333"/>
          <w:sz w:val="26"/>
          <w:szCs w:val="26"/>
          <w:shd w:val="clear" w:color="auto" w:fill="FFFFFF"/>
          <w:lang w:eastAsia="en-SG"/>
        </w:rPr>
      </w:pPr>
      <w:r w:rsidRPr="00A25F7A">
        <w:rPr>
          <w:rFonts w:ascii="Times New Roman" w:eastAsia="Times New Roman" w:hAnsi="Times New Roman" w:cs="Times New Roman"/>
          <w:b/>
          <w:bCs/>
          <w:color w:val="333333"/>
          <w:sz w:val="26"/>
          <w:szCs w:val="26"/>
          <w:shd w:val="clear" w:color="auto" w:fill="FFFFFF"/>
          <w:lang w:eastAsia="en-SG"/>
        </w:rPr>
        <w:t>Tạo Database</w:t>
      </w:r>
      <w:r w:rsidR="00BE7DCB">
        <w:rPr>
          <w:rFonts w:ascii="Times New Roman" w:eastAsia="Times New Roman" w:hAnsi="Times New Roman" w:cs="Times New Roman"/>
          <w:b/>
          <w:bCs/>
          <w:color w:val="333333"/>
          <w:sz w:val="26"/>
          <w:szCs w:val="26"/>
          <w:shd w:val="clear" w:color="auto" w:fill="FFFFFF"/>
          <w:lang w:eastAsia="en-SG"/>
        </w:rPr>
        <w:t xml:space="preserve"> ta có 2 cách</w:t>
      </w:r>
    </w:p>
    <w:p w:rsidR="002336A9" w:rsidRPr="00A25F7A" w:rsidRDefault="00BE7DCB"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C1:</w:t>
      </w:r>
      <w:r w:rsidR="002336A9" w:rsidRPr="00A25F7A">
        <w:rPr>
          <w:rFonts w:ascii="Times New Roman" w:eastAsia="Times New Roman" w:hAnsi="Times New Roman" w:cs="Times New Roman"/>
          <w:color w:val="333333"/>
          <w:sz w:val="26"/>
          <w:szCs w:val="26"/>
          <w:lang w:eastAsia="en-SG"/>
        </w:rPr>
        <w:t>Tạo bằng giao diện</w:t>
      </w:r>
      <w:r>
        <w:rPr>
          <w:rFonts w:ascii="Times New Roman" w:eastAsia="Times New Roman" w:hAnsi="Times New Roman" w:cs="Times New Roman"/>
          <w:color w:val="333333"/>
          <w:sz w:val="26"/>
          <w:szCs w:val="26"/>
          <w:lang w:eastAsia="en-SG"/>
        </w:rPr>
        <w:t xml:space="preserve"> bởi công cụ sql server management studio</w:t>
      </w:r>
    </w:p>
    <w:p w:rsidR="002336A9" w:rsidRPr="00A25F7A" w:rsidRDefault="00C604AE"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Phải</w:t>
      </w:r>
      <w:r w:rsidR="002336A9" w:rsidRPr="00A25F7A">
        <w:rPr>
          <w:rFonts w:ascii="Times New Roman" w:hAnsi="Times New Roman" w:cs="Times New Roman"/>
          <w:color w:val="212121"/>
          <w:sz w:val="26"/>
          <w:szCs w:val="26"/>
        </w:rPr>
        <w:t xml:space="preserve"> chuột tại mục Databases</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lastRenderedPageBreak/>
        <w:t>Chọn New Database …</w:t>
      </w:r>
    </w:p>
    <w:p w:rsidR="0079079D"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 xml:space="preserve">Nhập tên CSDL </w:t>
      </w:r>
    </w:p>
    <w:p w:rsidR="0079079D" w:rsidRDefault="0079079D"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 xml:space="preserve">Mở rộng giao diện để </w:t>
      </w:r>
      <w:r w:rsidR="00C604AE">
        <w:rPr>
          <w:rFonts w:ascii="Times New Roman" w:hAnsi="Times New Roman" w:cs="Times New Roman"/>
          <w:color w:val="212121"/>
          <w:sz w:val="26"/>
          <w:szCs w:val="26"/>
        </w:rPr>
        <w:t>chọn lại nơi lưu database nếu muốn</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và nhấn OK</w:t>
      </w:r>
    </w:p>
    <w:p w:rsidR="002336A9" w:rsidRDefault="00C604AE"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C2 ta t</w:t>
      </w:r>
      <w:r w:rsidR="002336A9" w:rsidRPr="00A25F7A">
        <w:rPr>
          <w:rFonts w:ascii="Times New Roman" w:eastAsia="Times New Roman" w:hAnsi="Times New Roman" w:cs="Times New Roman"/>
          <w:color w:val="333333"/>
          <w:sz w:val="26"/>
          <w:szCs w:val="26"/>
          <w:lang w:eastAsia="en-SG"/>
        </w:rPr>
        <w:t>ạo bằng lệnh CREATE DATABASE</w:t>
      </w:r>
    </w:p>
    <w:p w:rsidR="00862DDE" w:rsidRPr="00862DDE" w:rsidRDefault="00862DDE" w:rsidP="00862DDE">
      <w:pPr>
        <w:pStyle w:val="ListParagraph"/>
        <w:numPr>
          <w:ilvl w:val="0"/>
          <w:numId w:val="22"/>
        </w:numPr>
        <w:shd w:val="clear" w:color="auto" w:fill="FFFFFF"/>
        <w:spacing w:after="0" w:line="288" w:lineRule="auto"/>
        <w:jc w:val="both"/>
        <w:rPr>
          <w:rFonts w:ascii="Times New Roman" w:eastAsia="Times New Roman" w:hAnsi="Times New Roman" w:cs="Times New Roman"/>
          <w:color w:val="333333"/>
          <w:sz w:val="26"/>
          <w:szCs w:val="26"/>
          <w:lang w:eastAsia="en-SG"/>
        </w:rPr>
      </w:pPr>
      <w:r w:rsidRPr="00862DDE">
        <w:rPr>
          <w:rFonts w:ascii="Times New Roman" w:eastAsia="Times New Roman" w:hAnsi="Times New Roman" w:cs="Times New Roman"/>
          <w:color w:val="333333"/>
          <w:sz w:val="26"/>
          <w:szCs w:val="26"/>
          <w:lang w:eastAsia="en-SG"/>
        </w:rPr>
        <w:t>Trong sql server, để tạo dựng cái gì đó chúng ta sẽ sử dụng từ khóa CREATE</w:t>
      </w:r>
    </w:p>
    <w:p w:rsidR="00862DDE" w:rsidRPr="00862DDE" w:rsidRDefault="00862DDE" w:rsidP="00862DDE">
      <w:pPr>
        <w:pStyle w:val="ListParagraph"/>
        <w:numPr>
          <w:ilvl w:val="0"/>
          <w:numId w:val="22"/>
        </w:numPr>
        <w:shd w:val="clear" w:color="auto" w:fill="FFFFFF"/>
        <w:spacing w:after="0" w:line="288" w:lineRule="auto"/>
        <w:jc w:val="both"/>
        <w:rPr>
          <w:rFonts w:ascii="Times New Roman" w:eastAsia="Times New Roman" w:hAnsi="Times New Roman" w:cs="Times New Roman"/>
          <w:color w:val="333333"/>
          <w:sz w:val="26"/>
          <w:szCs w:val="26"/>
          <w:lang w:eastAsia="en-SG"/>
        </w:rPr>
      </w:pPr>
      <w:r w:rsidRPr="00862DDE">
        <w:rPr>
          <w:rFonts w:ascii="Times New Roman" w:eastAsia="Times New Roman" w:hAnsi="Times New Roman" w:cs="Times New Roman"/>
          <w:color w:val="333333"/>
          <w:sz w:val="26"/>
          <w:szCs w:val="26"/>
          <w:lang w:eastAsia="en-SG"/>
        </w:rPr>
        <w:t>Và công cụ SSMS của mình có cài bộ tool đó là sql prombt để giúp mình code nhanh hơn.(nhắc lệnh)</w:t>
      </w:r>
    </w:p>
    <w:p w:rsidR="00862DDE" w:rsidRPr="00A25F7A" w:rsidRDefault="00862DDE"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bookmarkStart w:id="0" w:name="_GoBack"/>
      <w:bookmarkEnd w:id="0"/>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CREATE DATABASE &lt;Tên CSDL&gt;</w:t>
      </w:r>
    </w:p>
    <w:p w:rsidR="002336A9"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Lệnh USE &lt;Tên CSDL&gt;</w:t>
      </w:r>
    </w:p>
    <w:p w:rsidR="001017A7" w:rsidRPr="00A25F7A" w:rsidRDefault="001017A7" w:rsidP="008E1F0B">
      <w:pPr>
        <w:shd w:val="clear" w:color="auto" w:fill="FFFFFF"/>
        <w:spacing w:after="0" w:line="288" w:lineRule="auto"/>
        <w:ind w:left="567"/>
        <w:jc w:val="both"/>
        <w:rPr>
          <w:rFonts w:ascii="Times New Roman" w:hAnsi="Times New Roman" w:cs="Times New Roman"/>
          <w:color w:val="212121"/>
          <w:sz w:val="26"/>
          <w:szCs w:val="26"/>
        </w:rPr>
      </w:pPr>
      <w:r w:rsidRPr="001017A7">
        <w:rPr>
          <w:rFonts w:ascii="Times New Roman" w:hAnsi="Times New Roman" w:cs="Times New Roman"/>
          <w:noProof/>
          <w:color w:val="212121"/>
          <w:sz w:val="26"/>
          <w:szCs w:val="26"/>
          <w:lang w:eastAsia="en-SG"/>
        </w:rPr>
        <w:drawing>
          <wp:inline distT="0" distB="0" distL="0" distR="0" wp14:anchorId="0F1EA59B" wp14:editId="05FC374D">
            <wp:extent cx="4582164" cy="371526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3715268"/>
                    </a:xfrm>
                    <a:prstGeom prst="rect">
                      <a:avLst/>
                    </a:prstGeom>
                  </pic:spPr>
                </pic:pic>
              </a:graphicData>
            </a:graphic>
          </wp:inline>
        </w:drawing>
      </w:r>
    </w:p>
    <w:p w:rsidR="002336A9" w:rsidRPr="001017A7" w:rsidRDefault="002336A9" w:rsidP="008E1F0B">
      <w:pPr>
        <w:pStyle w:val="Heading1"/>
        <w:spacing w:before="0" w:line="288" w:lineRule="auto"/>
        <w:jc w:val="both"/>
      </w:pPr>
      <w:r w:rsidRPr="001017A7">
        <w:t>Tạo Table</w:t>
      </w:r>
    </w:p>
    <w:p w:rsidR="002336A9" w:rsidRPr="001017A7" w:rsidRDefault="001017A7"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1017A7">
        <w:rPr>
          <w:rFonts w:ascii="Times New Roman" w:eastAsia="Times New Roman" w:hAnsi="Times New Roman" w:cs="Times New Roman"/>
          <w:b/>
          <w:bCs/>
          <w:color w:val="333333"/>
          <w:sz w:val="26"/>
          <w:szCs w:val="26"/>
          <w:shd w:val="clear" w:color="auto" w:fill="FFFFFF"/>
          <w:lang w:eastAsia="en-SG"/>
        </w:rPr>
        <w:t>Để t</w:t>
      </w:r>
      <w:r w:rsidR="002336A9" w:rsidRPr="001017A7">
        <w:rPr>
          <w:rFonts w:ascii="Times New Roman" w:eastAsia="Times New Roman" w:hAnsi="Times New Roman" w:cs="Times New Roman"/>
          <w:b/>
          <w:bCs/>
          <w:color w:val="333333"/>
          <w:sz w:val="26"/>
          <w:szCs w:val="26"/>
          <w:shd w:val="clear" w:color="auto" w:fill="FFFFFF"/>
          <w:lang w:eastAsia="en-SG"/>
        </w:rPr>
        <w:t xml:space="preserve">ạo </w:t>
      </w:r>
      <w:r w:rsidRPr="001017A7">
        <w:rPr>
          <w:rFonts w:ascii="Times New Roman" w:eastAsia="Times New Roman" w:hAnsi="Times New Roman" w:cs="Times New Roman"/>
          <w:b/>
          <w:bCs/>
          <w:color w:val="333333"/>
          <w:sz w:val="26"/>
          <w:szCs w:val="26"/>
          <w:shd w:val="clear" w:color="auto" w:fill="FFFFFF"/>
          <w:lang w:eastAsia="en-SG"/>
        </w:rPr>
        <w:t>bảng ta cũng có 2 cách</w:t>
      </w:r>
    </w:p>
    <w:p w:rsidR="001017A7" w:rsidRDefault="001017A7"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C1:</w:t>
      </w:r>
      <w:r w:rsidRPr="00A25F7A">
        <w:rPr>
          <w:rFonts w:ascii="Times New Roman" w:eastAsia="Times New Roman" w:hAnsi="Times New Roman" w:cs="Times New Roman"/>
          <w:color w:val="333333"/>
          <w:sz w:val="26"/>
          <w:szCs w:val="26"/>
          <w:lang w:eastAsia="en-SG"/>
        </w:rPr>
        <w:t>Tạo bằng giao diện</w:t>
      </w:r>
      <w:r>
        <w:rPr>
          <w:rFonts w:ascii="Times New Roman" w:eastAsia="Times New Roman" w:hAnsi="Times New Roman" w:cs="Times New Roman"/>
          <w:color w:val="333333"/>
          <w:sz w:val="26"/>
          <w:szCs w:val="26"/>
          <w:lang w:eastAsia="en-SG"/>
        </w:rPr>
        <w:t xml:space="preserve"> bởi công cụ sql server management studio</w:t>
      </w:r>
    </w:p>
    <w:p w:rsidR="001017A7" w:rsidRPr="00A25F7A" w:rsidRDefault="001017A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Database muốn tạo Table</w:t>
      </w:r>
    </w:p>
    <w:p w:rsidR="001017A7" w:rsidRPr="00A25F7A" w:rsidRDefault="001017A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Nhấn nút phải chuột tại mục Tables</w:t>
      </w:r>
    </w:p>
    <w:p w:rsidR="001017A7" w:rsidRPr="00A25F7A" w:rsidRDefault="001017A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New</w:t>
      </w:r>
      <w:r w:rsidR="009D3198">
        <w:rPr>
          <w:rFonts w:ascii="Times New Roman" w:hAnsi="Times New Roman" w:cs="Times New Roman"/>
          <w:color w:val="212121"/>
          <w:sz w:val="26"/>
          <w:szCs w:val="26"/>
        </w:rPr>
        <w:t>/</w:t>
      </w:r>
      <w:r w:rsidRPr="00A25F7A">
        <w:rPr>
          <w:rFonts w:ascii="Times New Roman" w:hAnsi="Times New Roman" w:cs="Times New Roman"/>
          <w:color w:val="212121"/>
          <w:sz w:val="26"/>
          <w:szCs w:val="26"/>
        </w:rPr>
        <w:t xml:space="preserve"> Table …</w:t>
      </w:r>
    </w:p>
    <w:p w:rsidR="001017A7" w:rsidRPr="00A25F7A" w:rsidRDefault="001017A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Tạo các cột</w:t>
      </w:r>
      <w:r w:rsidR="009D3198">
        <w:rPr>
          <w:rFonts w:ascii="Times New Roman" w:hAnsi="Times New Roman" w:cs="Times New Roman"/>
          <w:color w:val="212121"/>
          <w:sz w:val="26"/>
          <w:szCs w:val="26"/>
        </w:rPr>
        <w:t xml:space="preserve"> (nhập tên cột, chọn kiểu dữ liệu, ràng buộc có cho phép thuộc tính null hay không?)</w:t>
      </w:r>
    </w:p>
    <w:p w:rsidR="001017A7" w:rsidRDefault="001017A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Xác định các cột làm khóa chính (Primary Key)</w:t>
      </w:r>
      <w:r w:rsidR="009D3108">
        <w:rPr>
          <w:rFonts w:ascii="Times New Roman" w:hAnsi="Times New Roman" w:cs="Times New Roman"/>
          <w:color w:val="212121"/>
          <w:sz w:val="26"/>
          <w:szCs w:val="26"/>
        </w:rPr>
        <w:t xml:space="preserve"> bằng cách chọn thuộc tính, sau đó chọn nút có chứa icon chiếc khóa.</w:t>
      </w:r>
      <w:r w:rsidR="009D3198">
        <w:rPr>
          <w:rFonts w:ascii="Times New Roman" w:hAnsi="Times New Roman" w:cs="Times New Roman"/>
          <w:color w:val="212121"/>
          <w:sz w:val="26"/>
          <w:szCs w:val="26"/>
        </w:rPr>
        <w:t xml:space="preserve"> (Các bạn vào </w:t>
      </w:r>
      <w:r w:rsidR="009D3198">
        <w:rPr>
          <w:rFonts w:ascii="Times New Roman" w:hAnsi="Times New Roman" w:cs="Times New Roman"/>
          <w:color w:val="212121"/>
          <w:sz w:val="26"/>
          <w:szCs w:val="26"/>
        </w:rPr>
        <w:lastRenderedPageBreak/>
        <w:t>Views/Toolbars/TableDesigner để hiển thị tab TableDesigner</w:t>
      </w:r>
      <w:r w:rsidR="009D3108">
        <w:rPr>
          <w:rFonts w:ascii="Times New Roman" w:hAnsi="Times New Roman" w:cs="Times New Roman"/>
          <w:color w:val="212121"/>
          <w:sz w:val="26"/>
          <w:szCs w:val="26"/>
        </w:rPr>
        <w:t xml:space="preserve">  để thuận tiện cho việc đặt khóa chính)</w:t>
      </w:r>
    </w:p>
    <w:p w:rsidR="0008163A" w:rsidRDefault="0008163A"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Để thay đổi tên cột, ta vào cửa sổ Column Properties ở góc dưới bên phải, nhập tên mới cho cột</w:t>
      </w:r>
    </w:p>
    <w:p w:rsidR="000D1F27" w:rsidRPr="00A25F7A" w:rsidRDefault="000D1F27"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Chọn save. Nhớ refresh lại database tên bảng mới xuất hiện</w:t>
      </w:r>
    </w:p>
    <w:p w:rsidR="003603C4" w:rsidRPr="00A25F7A" w:rsidRDefault="003603C4"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Pr>
          <w:rFonts w:ascii="Times New Roman" w:eastAsia="Times New Roman" w:hAnsi="Times New Roman" w:cs="Times New Roman"/>
          <w:color w:val="333333"/>
          <w:sz w:val="26"/>
          <w:szCs w:val="26"/>
          <w:lang w:eastAsia="en-SG"/>
        </w:rPr>
        <w:t>C2 ta t</w:t>
      </w:r>
      <w:r w:rsidRPr="00A25F7A">
        <w:rPr>
          <w:rFonts w:ascii="Times New Roman" w:eastAsia="Times New Roman" w:hAnsi="Times New Roman" w:cs="Times New Roman"/>
          <w:color w:val="333333"/>
          <w:sz w:val="26"/>
          <w:szCs w:val="26"/>
          <w:lang w:eastAsia="en-SG"/>
        </w:rPr>
        <w:t xml:space="preserve">ạo bằng lệnh CREATE </w:t>
      </w:r>
      <w:r>
        <w:rPr>
          <w:rFonts w:ascii="Times New Roman" w:eastAsia="Times New Roman" w:hAnsi="Times New Roman" w:cs="Times New Roman"/>
          <w:color w:val="333333"/>
          <w:sz w:val="26"/>
          <w:szCs w:val="26"/>
          <w:lang w:eastAsia="en-SG"/>
        </w:rPr>
        <w:t>TABLE</w:t>
      </w:r>
    </w:p>
    <w:p w:rsidR="00D74D43" w:rsidRPr="00A3401B" w:rsidRDefault="003603C4" w:rsidP="008E1F0B">
      <w:pPr>
        <w:numPr>
          <w:ilvl w:val="2"/>
          <w:numId w:val="23"/>
        </w:numPr>
        <w:shd w:val="clear" w:color="auto" w:fill="FFFFFF"/>
        <w:tabs>
          <w:tab w:val="clear" w:pos="2160"/>
        </w:tabs>
        <w:spacing w:after="0" w:line="288" w:lineRule="auto"/>
        <w:ind w:left="851" w:hanging="284"/>
        <w:jc w:val="both"/>
        <w:rPr>
          <w:rFonts w:ascii="Times New Roman" w:eastAsia="Times New Roman" w:hAnsi="Times New Roman" w:cs="Times New Roman"/>
          <w:b/>
          <w:color w:val="333333"/>
          <w:sz w:val="26"/>
          <w:szCs w:val="26"/>
          <w:highlight w:val="yellow"/>
          <w:lang w:eastAsia="en-SG"/>
        </w:rPr>
      </w:pPr>
      <w:r w:rsidRPr="00A3401B">
        <w:rPr>
          <w:rFonts w:ascii="Times New Roman" w:hAnsi="Times New Roman" w:cs="Times New Roman"/>
          <w:b/>
          <w:color w:val="212121"/>
          <w:sz w:val="26"/>
          <w:szCs w:val="26"/>
          <w:highlight w:val="yellow"/>
        </w:rPr>
        <w:t xml:space="preserve">CREATE TABLE </w:t>
      </w:r>
      <w:r w:rsidR="00D74D43" w:rsidRPr="00A3401B">
        <w:rPr>
          <w:rFonts w:ascii="Times New Roman" w:hAnsi="Times New Roman" w:cs="Times New Roman"/>
          <w:b/>
          <w:color w:val="212121"/>
          <w:sz w:val="26"/>
          <w:szCs w:val="26"/>
          <w:highlight w:val="yellow"/>
        </w:rPr>
        <w:t xml:space="preserve">TableName </w:t>
      </w:r>
      <w:r w:rsidRPr="00A3401B">
        <w:rPr>
          <w:rFonts w:ascii="Times New Roman" w:hAnsi="Times New Roman" w:cs="Times New Roman"/>
          <w:b/>
          <w:color w:val="212121"/>
          <w:sz w:val="26"/>
          <w:szCs w:val="26"/>
          <w:highlight w:val="yellow"/>
        </w:rPr>
        <w:t>(</w:t>
      </w:r>
      <w:r w:rsidR="00D74D43" w:rsidRPr="00A3401B">
        <w:rPr>
          <w:rFonts w:ascii="Times New Roman" w:hAnsi="Times New Roman" w:cs="Times New Roman"/>
          <w:b/>
          <w:color w:val="212121"/>
          <w:sz w:val="26"/>
          <w:szCs w:val="26"/>
          <w:highlight w:val="yellow"/>
        </w:rPr>
        <w:t>column1_name datatype, column2_name datatype,…</w:t>
      </w:r>
      <w:r w:rsidRPr="00A3401B">
        <w:rPr>
          <w:rFonts w:ascii="Times New Roman" w:hAnsi="Times New Roman" w:cs="Times New Roman"/>
          <w:b/>
          <w:color w:val="212121"/>
          <w:sz w:val="26"/>
          <w:szCs w:val="26"/>
          <w:highlight w:val="yellow"/>
        </w:rPr>
        <w:t>)</w:t>
      </w:r>
    </w:p>
    <w:p w:rsidR="001017A7" w:rsidRPr="009D1DC6" w:rsidRDefault="00D74D43"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9D1DC6">
        <w:rPr>
          <w:rFonts w:ascii="Times New Roman" w:hAnsi="Times New Roman" w:cs="Times New Roman"/>
          <w:color w:val="212121"/>
          <w:sz w:val="26"/>
          <w:szCs w:val="26"/>
          <w:u w:val="single"/>
        </w:rPr>
        <w:t>VD</w:t>
      </w:r>
      <w:r w:rsidRPr="009D1DC6">
        <w:rPr>
          <w:rFonts w:ascii="Times New Roman" w:hAnsi="Times New Roman" w:cs="Times New Roman"/>
          <w:color w:val="212121"/>
          <w:sz w:val="26"/>
          <w:szCs w:val="26"/>
        </w:rPr>
        <w:t>: Tạo bảng phòng ban, có 2 cột mã phòng làm khóa chính</w:t>
      </w:r>
      <w:r w:rsidR="009D1DC6" w:rsidRPr="009D1DC6">
        <w:rPr>
          <w:rFonts w:ascii="Times New Roman" w:hAnsi="Times New Roman" w:cs="Times New Roman"/>
          <w:color w:val="212121"/>
          <w:sz w:val="26"/>
          <w:szCs w:val="26"/>
        </w:rPr>
        <w:t xml:space="preserve"> và tăng tự động sau mỗi lần thêm, bước nhảy 1</w:t>
      </w:r>
      <w:r w:rsidRPr="009D1DC6">
        <w:rPr>
          <w:rFonts w:ascii="Times New Roman" w:hAnsi="Times New Roman" w:cs="Times New Roman"/>
          <w:color w:val="212121"/>
          <w:sz w:val="26"/>
          <w:szCs w:val="26"/>
        </w:rPr>
        <w:t>, tên phòng kiểu chuỗi</w:t>
      </w:r>
      <w:r w:rsidR="00A3401B">
        <w:rPr>
          <w:rFonts w:ascii="Times New Roman" w:hAnsi="Times New Roman" w:cs="Times New Roman"/>
          <w:color w:val="212121"/>
          <w:sz w:val="26"/>
          <w:szCs w:val="26"/>
        </w:rPr>
        <w:t xml:space="preserve"> có chứa ký tự unicode</w:t>
      </w:r>
      <w:r w:rsidRPr="009D1DC6">
        <w:rPr>
          <w:rFonts w:ascii="Times New Roman" w:hAnsi="Times New Roman" w:cs="Times New Roman"/>
          <w:color w:val="212121"/>
          <w:sz w:val="26"/>
          <w:szCs w:val="26"/>
        </w:rPr>
        <w:t xml:space="preserve"> không được phép null</w:t>
      </w:r>
    </w:p>
    <w:p w:rsidR="009D1DC6" w:rsidRDefault="00D74D43" w:rsidP="008E1F0B">
      <w:pPr>
        <w:numPr>
          <w:ilvl w:val="2"/>
          <w:numId w:val="26"/>
        </w:numPr>
        <w:shd w:val="clear" w:color="auto" w:fill="FFFFFF"/>
        <w:tabs>
          <w:tab w:val="clear" w:pos="2160"/>
        </w:tabs>
        <w:spacing w:after="0" w:line="288" w:lineRule="auto"/>
        <w:ind w:left="1134" w:hanging="283"/>
        <w:jc w:val="both"/>
        <w:rPr>
          <w:rFonts w:ascii="Times New Roman" w:hAnsi="Times New Roman" w:cs="Times New Roman"/>
          <w:color w:val="212121"/>
          <w:sz w:val="26"/>
          <w:szCs w:val="26"/>
        </w:rPr>
      </w:pPr>
      <w:r w:rsidRPr="009D1DC6">
        <w:rPr>
          <w:rFonts w:ascii="Times New Roman" w:hAnsi="Times New Roman" w:cs="Times New Roman"/>
          <w:color w:val="212121"/>
          <w:sz w:val="26"/>
          <w:szCs w:val="26"/>
        </w:rPr>
        <w:t>Với MySQL thì chúng ta có thuộc tính </w:t>
      </w:r>
      <w:hyperlink r:id="rId6" w:tgtFrame="_blank" w:tooltip="auto_increment " w:history="1">
        <w:r w:rsidRPr="009D1DC6">
          <w:rPr>
            <w:rFonts w:ascii="Times New Roman" w:hAnsi="Times New Roman" w:cs="Times New Roman"/>
            <w:color w:val="212121"/>
            <w:sz w:val="26"/>
            <w:szCs w:val="26"/>
          </w:rPr>
          <w:t>auto_increment </w:t>
        </w:r>
      </w:hyperlink>
      <w:r w:rsidRPr="009D1DC6">
        <w:rPr>
          <w:rFonts w:ascii="Times New Roman" w:hAnsi="Times New Roman" w:cs="Times New Roman"/>
          <w:color w:val="212121"/>
          <w:sz w:val="26"/>
          <w:szCs w:val="26"/>
        </w:rPr>
        <w:t>dùng để xác định một column nào đó tăng tự động, còn SQL Server thì chúng ta có thuộc tính IDENTITY</w:t>
      </w:r>
      <w:r w:rsidR="009D1DC6">
        <w:rPr>
          <w:rFonts w:ascii="Times New Roman" w:hAnsi="Times New Roman" w:cs="Times New Roman"/>
          <w:color w:val="212121"/>
          <w:sz w:val="26"/>
          <w:szCs w:val="26"/>
        </w:rPr>
        <w:t xml:space="preserve"> với c</w:t>
      </w:r>
      <w:r w:rsidRPr="009D1DC6">
        <w:rPr>
          <w:rFonts w:ascii="Times New Roman" w:hAnsi="Times New Roman" w:cs="Times New Roman"/>
          <w:color w:val="212121"/>
          <w:sz w:val="26"/>
          <w:szCs w:val="26"/>
        </w:rPr>
        <w:t xml:space="preserve">ú pháp </w:t>
      </w:r>
      <w:r w:rsidR="009D1DC6">
        <w:rPr>
          <w:rFonts w:ascii="Times New Roman" w:hAnsi="Times New Roman" w:cs="Times New Roman"/>
          <w:color w:val="212121"/>
          <w:sz w:val="26"/>
          <w:szCs w:val="26"/>
        </w:rPr>
        <w:t>là</w:t>
      </w:r>
      <w:r w:rsidRPr="009D1DC6">
        <w:rPr>
          <w:rFonts w:ascii="Times New Roman" w:hAnsi="Times New Roman" w:cs="Times New Roman"/>
          <w:color w:val="212121"/>
          <w:sz w:val="26"/>
          <w:szCs w:val="26"/>
        </w:rPr>
        <w:t>:</w:t>
      </w:r>
      <w:r w:rsidR="009D1DC6">
        <w:rPr>
          <w:rFonts w:ascii="Times New Roman" w:hAnsi="Times New Roman" w:cs="Times New Roman"/>
          <w:color w:val="212121"/>
          <w:sz w:val="26"/>
          <w:szCs w:val="26"/>
        </w:rPr>
        <w:t xml:space="preserve"> </w:t>
      </w:r>
    </w:p>
    <w:p w:rsidR="00D74D43" w:rsidRPr="009D1DC6" w:rsidRDefault="009D1DC6" w:rsidP="008E1F0B">
      <w:pPr>
        <w:numPr>
          <w:ilvl w:val="2"/>
          <w:numId w:val="26"/>
        </w:numPr>
        <w:shd w:val="clear" w:color="auto" w:fill="FFFFFF"/>
        <w:tabs>
          <w:tab w:val="clear" w:pos="2160"/>
        </w:tabs>
        <w:spacing w:after="0" w:line="288" w:lineRule="auto"/>
        <w:ind w:left="1134" w:hanging="283"/>
        <w:jc w:val="both"/>
        <w:rPr>
          <w:rFonts w:ascii="Times New Roman" w:hAnsi="Times New Roman" w:cs="Times New Roman"/>
          <w:b/>
          <w:color w:val="212121"/>
          <w:sz w:val="26"/>
          <w:szCs w:val="26"/>
        </w:rPr>
      </w:pPr>
      <w:r w:rsidRPr="009D1DC6">
        <w:rPr>
          <w:rFonts w:ascii="Times New Roman" w:hAnsi="Times New Roman" w:cs="Times New Roman"/>
          <w:b/>
          <w:color w:val="212121"/>
          <w:sz w:val="26"/>
          <w:szCs w:val="26"/>
        </w:rPr>
        <w:t>IDENTITY [(giá trị record đầu tiên, bước nhảy sau mỗi lần thêm</w:t>
      </w:r>
      <w:r>
        <w:rPr>
          <w:rFonts w:ascii="Times New Roman" w:hAnsi="Times New Roman" w:cs="Times New Roman"/>
          <w:b/>
          <w:color w:val="212121"/>
          <w:sz w:val="26"/>
          <w:szCs w:val="26"/>
        </w:rPr>
        <w:t>)</w:t>
      </w:r>
      <w:r w:rsidRPr="009D1DC6">
        <w:rPr>
          <w:rFonts w:ascii="Times New Roman" w:hAnsi="Times New Roman" w:cs="Times New Roman"/>
          <w:b/>
          <w:color w:val="212121"/>
          <w:sz w:val="26"/>
          <w:szCs w:val="26"/>
        </w:rPr>
        <w:t>]</w:t>
      </w:r>
    </w:p>
    <w:p w:rsidR="000F0716" w:rsidRDefault="000F0716" w:rsidP="008E1F0B">
      <w:pPr>
        <w:numPr>
          <w:ilvl w:val="2"/>
          <w:numId w:val="26"/>
        </w:numPr>
        <w:shd w:val="clear" w:color="auto" w:fill="FFFFFF"/>
        <w:tabs>
          <w:tab w:val="clear" w:pos="2160"/>
        </w:tabs>
        <w:spacing w:after="0" w:line="288" w:lineRule="auto"/>
        <w:ind w:left="1134" w:hanging="283"/>
        <w:jc w:val="both"/>
        <w:rPr>
          <w:rFonts w:ascii="Times New Roman" w:hAnsi="Times New Roman" w:cs="Times New Roman"/>
          <w:color w:val="212121"/>
          <w:sz w:val="26"/>
          <w:szCs w:val="26"/>
        </w:rPr>
      </w:pPr>
      <w:r>
        <w:rPr>
          <w:rFonts w:ascii="Times New Roman" w:hAnsi="Times New Roman" w:cs="Times New Roman"/>
          <w:color w:val="212121"/>
          <w:sz w:val="26"/>
          <w:szCs w:val="26"/>
        </w:rPr>
        <w:t>Vậy ta có câu lệnh:</w:t>
      </w:r>
    </w:p>
    <w:p w:rsidR="00D74D43" w:rsidRPr="00A3401B" w:rsidRDefault="00D74D43" w:rsidP="008E1F0B">
      <w:pPr>
        <w:shd w:val="clear" w:color="auto" w:fill="FFFFFF"/>
        <w:spacing w:after="0" w:line="288" w:lineRule="auto"/>
        <w:ind w:left="851"/>
        <w:jc w:val="both"/>
        <w:rPr>
          <w:rFonts w:ascii="Times New Roman" w:hAnsi="Times New Roman" w:cs="Times New Roman"/>
          <w:b/>
          <w:color w:val="212121"/>
          <w:sz w:val="26"/>
          <w:szCs w:val="26"/>
        </w:rPr>
      </w:pPr>
      <w:r w:rsidRPr="00A3401B">
        <w:rPr>
          <w:rFonts w:ascii="Times New Roman" w:hAnsi="Times New Roman" w:cs="Times New Roman"/>
          <w:b/>
          <w:color w:val="212121"/>
          <w:sz w:val="26"/>
          <w:szCs w:val="26"/>
        </w:rPr>
        <w:t>CREATE TABLE PHONG_BAN (</w:t>
      </w:r>
    </w:p>
    <w:p w:rsidR="00D74D43" w:rsidRPr="00A3401B" w:rsidRDefault="00D74D43" w:rsidP="008E1F0B">
      <w:pPr>
        <w:shd w:val="clear" w:color="auto" w:fill="FFFFFF"/>
        <w:spacing w:after="0" w:line="288" w:lineRule="auto"/>
        <w:ind w:left="851"/>
        <w:jc w:val="both"/>
        <w:rPr>
          <w:rFonts w:ascii="Times New Roman" w:hAnsi="Times New Roman" w:cs="Times New Roman"/>
          <w:b/>
          <w:color w:val="212121"/>
          <w:sz w:val="26"/>
          <w:szCs w:val="26"/>
        </w:rPr>
      </w:pPr>
      <w:r w:rsidRPr="00A3401B">
        <w:rPr>
          <w:rFonts w:ascii="Times New Roman" w:hAnsi="Times New Roman" w:cs="Times New Roman"/>
          <w:b/>
          <w:color w:val="212121"/>
          <w:sz w:val="26"/>
          <w:szCs w:val="26"/>
        </w:rPr>
        <w:tab/>
        <w:t>MaPhong int IDENTITY (1,1) PRIMARY KEY</w:t>
      </w:r>
      <w:r w:rsidR="000F0716" w:rsidRPr="00A3401B">
        <w:rPr>
          <w:rFonts w:ascii="Times New Roman" w:hAnsi="Times New Roman" w:cs="Times New Roman"/>
          <w:b/>
          <w:color w:val="212121"/>
          <w:sz w:val="26"/>
          <w:szCs w:val="26"/>
        </w:rPr>
        <w:t>,</w:t>
      </w:r>
    </w:p>
    <w:p w:rsidR="000F0716" w:rsidRPr="00A3401B" w:rsidRDefault="000F0716" w:rsidP="008E1F0B">
      <w:pPr>
        <w:shd w:val="clear" w:color="auto" w:fill="FFFFFF"/>
        <w:spacing w:after="0" w:line="288" w:lineRule="auto"/>
        <w:ind w:left="851"/>
        <w:jc w:val="both"/>
        <w:rPr>
          <w:rFonts w:ascii="Times New Roman" w:hAnsi="Times New Roman" w:cs="Times New Roman"/>
          <w:b/>
          <w:color w:val="212121"/>
          <w:sz w:val="26"/>
          <w:szCs w:val="26"/>
        </w:rPr>
      </w:pPr>
      <w:r w:rsidRPr="00A3401B">
        <w:rPr>
          <w:rFonts w:ascii="Times New Roman" w:hAnsi="Times New Roman" w:cs="Times New Roman"/>
          <w:b/>
          <w:color w:val="212121"/>
          <w:sz w:val="26"/>
          <w:szCs w:val="26"/>
        </w:rPr>
        <w:tab/>
        <w:t>TenPhong nvarchar(50) NOT NULL</w:t>
      </w:r>
    </w:p>
    <w:p w:rsidR="00D74D43" w:rsidRDefault="00D74D43" w:rsidP="008E1F0B">
      <w:pPr>
        <w:shd w:val="clear" w:color="auto" w:fill="FFFFFF"/>
        <w:spacing w:after="0" w:line="288" w:lineRule="auto"/>
        <w:ind w:left="851"/>
        <w:jc w:val="both"/>
        <w:rPr>
          <w:rFonts w:ascii="Times New Roman" w:hAnsi="Times New Roman" w:cs="Times New Roman"/>
          <w:b/>
          <w:color w:val="212121"/>
          <w:sz w:val="26"/>
          <w:szCs w:val="26"/>
        </w:rPr>
      </w:pPr>
      <w:r w:rsidRPr="00A3401B">
        <w:rPr>
          <w:rFonts w:ascii="Times New Roman" w:hAnsi="Times New Roman" w:cs="Times New Roman"/>
          <w:b/>
          <w:color w:val="212121"/>
          <w:sz w:val="26"/>
          <w:szCs w:val="26"/>
        </w:rPr>
        <w:t>)</w:t>
      </w:r>
    </w:p>
    <w:p w:rsidR="00C94098" w:rsidRDefault="00C94098" w:rsidP="008E1F0B">
      <w:pPr>
        <w:pStyle w:val="Heading1"/>
        <w:spacing w:before="0" w:line="288" w:lineRule="auto"/>
        <w:jc w:val="both"/>
      </w:pPr>
      <w:r>
        <w:t>Chỉnh sửa</w:t>
      </w:r>
      <w:r w:rsidRPr="00C94098">
        <w:t xml:space="preserve"> TABLE</w:t>
      </w:r>
      <w:r>
        <w:t xml:space="preserve"> với lệnh ALTER</w:t>
      </w:r>
    </w:p>
    <w:p w:rsidR="00C94098" w:rsidRPr="00F7148B" w:rsidRDefault="00C94098"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F7148B">
        <w:rPr>
          <w:rFonts w:ascii="Times New Roman" w:eastAsia="Times New Roman" w:hAnsi="Times New Roman" w:cs="Times New Roman"/>
          <w:b/>
          <w:bCs/>
          <w:color w:val="333333"/>
          <w:sz w:val="26"/>
          <w:szCs w:val="26"/>
          <w:shd w:val="clear" w:color="auto" w:fill="FFFFFF"/>
          <w:lang w:eastAsia="en-SG"/>
        </w:rPr>
        <w:t>Thêm cột mới</w:t>
      </w:r>
    </w:p>
    <w:p w:rsidR="00C94098" w:rsidRPr="00C94098" w:rsidRDefault="00C94098" w:rsidP="008E1F0B">
      <w:pPr>
        <w:spacing w:after="0" w:line="288" w:lineRule="auto"/>
        <w:rPr>
          <w:b/>
        </w:rPr>
      </w:pPr>
      <w:r w:rsidRPr="00F7148B">
        <w:rPr>
          <w:b/>
          <w:color w:val="FF0000"/>
        </w:rPr>
        <w:t xml:space="preserve">ALTER TABLE </w:t>
      </w:r>
      <w:r w:rsidRPr="00C94098">
        <w:rPr>
          <w:b/>
        </w:rPr>
        <w:t xml:space="preserve">TableName </w:t>
      </w:r>
      <w:r w:rsidRPr="00F7148B">
        <w:rPr>
          <w:b/>
          <w:color w:val="FF0000"/>
        </w:rPr>
        <w:t>ADD</w:t>
      </w:r>
      <w:r w:rsidRPr="00C94098">
        <w:rPr>
          <w:b/>
        </w:rPr>
        <w:t xml:space="preserve"> Column_Name DataType</w:t>
      </w:r>
    </w:p>
    <w:p w:rsidR="00C94098" w:rsidRPr="008E1F0B" w:rsidRDefault="00C94098" w:rsidP="008E1F0B">
      <w:pPr>
        <w:spacing w:after="0" w:line="288" w:lineRule="auto"/>
        <w:rPr>
          <w:rFonts w:ascii="Times New Roman" w:hAnsi="Times New Roman" w:cs="Times New Roman"/>
          <w:color w:val="212121"/>
          <w:sz w:val="26"/>
          <w:szCs w:val="26"/>
        </w:rPr>
      </w:pPr>
      <w:r w:rsidRPr="008E1F0B">
        <w:rPr>
          <w:rFonts w:ascii="Times New Roman" w:hAnsi="Times New Roman" w:cs="Times New Roman"/>
          <w:color w:val="212121"/>
          <w:sz w:val="26"/>
          <w:szCs w:val="26"/>
        </w:rPr>
        <w:t>VD: ALTER TABLE customers  ADD email varchar(255)</w:t>
      </w:r>
    </w:p>
    <w:p w:rsidR="00C94098" w:rsidRPr="00F7148B" w:rsidRDefault="00C94098"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F7148B">
        <w:rPr>
          <w:rFonts w:ascii="Times New Roman" w:eastAsia="Times New Roman" w:hAnsi="Times New Roman" w:cs="Times New Roman"/>
          <w:b/>
          <w:bCs/>
          <w:color w:val="333333"/>
          <w:sz w:val="26"/>
          <w:szCs w:val="26"/>
          <w:shd w:val="clear" w:color="auto" w:fill="FFFFFF"/>
          <w:lang w:eastAsia="en-SG"/>
        </w:rPr>
        <w:t>Xóa cột</w:t>
      </w:r>
    </w:p>
    <w:p w:rsidR="00C94098" w:rsidRDefault="00C94098" w:rsidP="008E1F0B">
      <w:pPr>
        <w:spacing w:after="0" w:line="288" w:lineRule="auto"/>
        <w:rPr>
          <w:b/>
        </w:rPr>
      </w:pPr>
      <w:r w:rsidRPr="00F7148B">
        <w:rPr>
          <w:b/>
          <w:color w:val="FF0000"/>
        </w:rPr>
        <w:t xml:space="preserve">ALTER TABLE </w:t>
      </w:r>
      <w:r w:rsidRPr="00C94098">
        <w:rPr>
          <w:b/>
        </w:rPr>
        <w:t xml:space="preserve">TableName </w:t>
      </w:r>
      <w:r w:rsidR="00357B76" w:rsidRPr="00F7148B">
        <w:rPr>
          <w:b/>
          <w:color w:val="FF0000"/>
        </w:rPr>
        <w:t>DROP</w:t>
      </w:r>
      <w:r w:rsidRPr="00C94098">
        <w:rPr>
          <w:b/>
        </w:rPr>
        <w:t xml:space="preserve"> Column_Name </w:t>
      </w:r>
    </w:p>
    <w:p w:rsidR="00357B76" w:rsidRPr="008E1F0B" w:rsidRDefault="00357B76" w:rsidP="008E1F0B">
      <w:pPr>
        <w:spacing w:after="0" w:line="288" w:lineRule="auto"/>
        <w:rPr>
          <w:rFonts w:ascii="Times New Roman" w:hAnsi="Times New Roman" w:cs="Times New Roman"/>
          <w:color w:val="212121"/>
          <w:sz w:val="26"/>
          <w:szCs w:val="26"/>
        </w:rPr>
      </w:pPr>
      <w:r w:rsidRPr="008E1F0B">
        <w:rPr>
          <w:rFonts w:ascii="Times New Roman" w:hAnsi="Times New Roman" w:cs="Times New Roman"/>
          <w:color w:val="212121"/>
          <w:sz w:val="26"/>
          <w:szCs w:val="26"/>
        </w:rPr>
        <w:t xml:space="preserve">VD: ALTER TABLE customers  DROP email </w:t>
      </w:r>
    </w:p>
    <w:p w:rsidR="00357B76" w:rsidRPr="00F7148B" w:rsidRDefault="00357B76"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F7148B">
        <w:rPr>
          <w:rFonts w:ascii="Times New Roman" w:eastAsia="Times New Roman" w:hAnsi="Times New Roman" w:cs="Times New Roman"/>
          <w:b/>
          <w:bCs/>
          <w:color w:val="333333"/>
          <w:sz w:val="26"/>
          <w:szCs w:val="26"/>
          <w:shd w:val="clear" w:color="auto" w:fill="FFFFFF"/>
          <w:lang w:eastAsia="en-SG"/>
        </w:rPr>
        <w:t>Đổi kiểu dữ liệu cho thuộc tính trong bảng</w:t>
      </w:r>
    </w:p>
    <w:p w:rsidR="00357B76" w:rsidRPr="00C94098" w:rsidRDefault="00357B76" w:rsidP="008E1F0B">
      <w:pPr>
        <w:spacing w:after="0" w:line="288" w:lineRule="auto"/>
        <w:rPr>
          <w:b/>
        </w:rPr>
      </w:pPr>
      <w:r w:rsidRPr="00F7148B">
        <w:rPr>
          <w:b/>
          <w:color w:val="FF0000"/>
        </w:rPr>
        <w:t>ALTER TABLE</w:t>
      </w:r>
      <w:r w:rsidRPr="00C94098">
        <w:rPr>
          <w:b/>
        </w:rPr>
        <w:t xml:space="preserve"> TableName </w:t>
      </w:r>
      <w:r w:rsidRPr="00F7148B">
        <w:rPr>
          <w:b/>
          <w:color w:val="FF0000"/>
        </w:rPr>
        <w:t xml:space="preserve">ALTER COLUMN </w:t>
      </w:r>
      <w:r w:rsidRPr="00C94098">
        <w:rPr>
          <w:b/>
        </w:rPr>
        <w:t>Column_Name DataType</w:t>
      </w:r>
    </w:p>
    <w:p w:rsidR="00357B76" w:rsidRPr="008E1F0B" w:rsidRDefault="00357B76" w:rsidP="008E1F0B">
      <w:pPr>
        <w:spacing w:after="0" w:line="288" w:lineRule="auto"/>
        <w:rPr>
          <w:rFonts w:ascii="Times New Roman" w:hAnsi="Times New Roman" w:cs="Times New Roman"/>
          <w:color w:val="212121"/>
          <w:sz w:val="26"/>
          <w:szCs w:val="26"/>
        </w:rPr>
      </w:pPr>
      <w:r w:rsidRPr="008E1F0B">
        <w:rPr>
          <w:rFonts w:ascii="Times New Roman" w:hAnsi="Times New Roman" w:cs="Times New Roman"/>
          <w:color w:val="212121"/>
          <w:sz w:val="26"/>
          <w:szCs w:val="26"/>
        </w:rPr>
        <w:t>VD: ALTER TABLE Persons ALTER COLUMN DayOfBirth year</w:t>
      </w:r>
    </w:p>
    <w:p w:rsidR="007479F1" w:rsidRDefault="007479F1" w:rsidP="008E1F0B">
      <w:pPr>
        <w:spacing w:after="0" w:line="288" w:lineRule="auto"/>
      </w:pPr>
    </w:p>
    <w:p w:rsidR="007479F1" w:rsidRDefault="007479F1"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7479F1">
        <w:rPr>
          <w:rFonts w:ascii="Times New Roman" w:eastAsia="Times New Roman" w:hAnsi="Times New Roman" w:cs="Times New Roman"/>
          <w:b/>
          <w:bCs/>
          <w:color w:val="333333"/>
          <w:sz w:val="26"/>
          <w:szCs w:val="26"/>
          <w:shd w:val="clear" w:color="auto" w:fill="FFFFFF"/>
          <w:lang w:eastAsia="en-SG"/>
        </w:rPr>
        <w:t>Xóa bảng</w:t>
      </w:r>
    </w:p>
    <w:p w:rsidR="00357B76" w:rsidRPr="00D37484" w:rsidRDefault="007479F1" w:rsidP="008E1F0B">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sidRPr="007479F1">
        <w:rPr>
          <w:rFonts w:ascii="Times New Roman" w:eastAsia="Times New Roman" w:hAnsi="Times New Roman" w:cs="Times New Roman"/>
          <w:b/>
          <w:bCs/>
          <w:color w:val="FF0000"/>
          <w:sz w:val="26"/>
          <w:szCs w:val="26"/>
          <w:shd w:val="clear" w:color="auto" w:fill="FFFFFF"/>
          <w:lang w:eastAsia="en-SG"/>
        </w:rPr>
        <w:t xml:space="preserve">DROP TABLE </w:t>
      </w:r>
      <w:r>
        <w:rPr>
          <w:rFonts w:ascii="Times New Roman" w:eastAsia="Times New Roman" w:hAnsi="Times New Roman" w:cs="Times New Roman"/>
          <w:b/>
          <w:bCs/>
          <w:color w:val="333333"/>
          <w:sz w:val="26"/>
          <w:szCs w:val="26"/>
          <w:shd w:val="clear" w:color="auto" w:fill="FFFFFF"/>
          <w:lang w:eastAsia="en-SG"/>
        </w:rPr>
        <w:t>TableName</w:t>
      </w:r>
    </w:p>
    <w:p w:rsidR="005B0EA8" w:rsidRDefault="005B0EA8" w:rsidP="008E1F0B">
      <w:pPr>
        <w:pStyle w:val="Heading1"/>
        <w:spacing w:before="0" w:line="288" w:lineRule="auto"/>
        <w:jc w:val="both"/>
      </w:pPr>
      <w:r>
        <w:t>Thiết lập khóa ngoại</w:t>
      </w:r>
    </w:p>
    <w:p w:rsidR="005B0EA8" w:rsidRPr="006E69ED" w:rsidRDefault="005B0EA8" w:rsidP="005B0EA8">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6E69ED">
        <w:rPr>
          <w:rFonts w:ascii="Times New Roman" w:eastAsia="Times New Roman" w:hAnsi="Times New Roman" w:cs="Times New Roman"/>
          <w:b/>
          <w:bCs/>
          <w:color w:val="333333"/>
          <w:sz w:val="26"/>
          <w:szCs w:val="26"/>
          <w:shd w:val="clear" w:color="auto" w:fill="FFFFFF"/>
          <w:lang w:eastAsia="en-SG"/>
        </w:rPr>
        <w:t>C1: Dùng giao diện</w:t>
      </w:r>
    </w:p>
    <w:p w:rsidR="005B0EA8" w:rsidRDefault="005B0EA8" w:rsidP="005B0EA8">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Table, nhấn nút phải chuột</w:t>
      </w:r>
    </w:p>
    <w:p w:rsidR="005B0EA8" w:rsidRDefault="005B0EA8" w:rsidP="005B0EA8">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Chọn menu Script Table As /Insert To / New Query Editor Window (công cụ hiển thị cho chúng ta các lệnh sql để thêm dữ liệu mà k cần phải nhập tay)</w:t>
      </w:r>
    </w:p>
    <w:p w:rsidR="005B0EA8" w:rsidRDefault="005B0EA8" w:rsidP="005B0EA8">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6E69ED">
        <w:rPr>
          <w:rFonts w:ascii="Times New Roman" w:eastAsia="Times New Roman" w:hAnsi="Times New Roman" w:cs="Times New Roman"/>
          <w:b/>
          <w:bCs/>
          <w:color w:val="333333"/>
          <w:sz w:val="26"/>
          <w:szCs w:val="26"/>
          <w:shd w:val="clear" w:color="auto" w:fill="FFFFFF"/>
          <w:lang w:eastAsia="en-SG"/>
        </w:rPr>
        <w:lastRenderedPageBreak/>
        <w:t>C2: Dùng lệnh SQL</w:t>
      </w:r>
    </w:p>
    <w:p w:rsidR="00A608A0" w:rsidRPr="00A608A0" w:rsidRDefault="00A608A0" w:rsidP="00A608A0">
      <w:pPr>
        <w:spacing w:after="0" w:line="288" w:lineRule="auto"/>
        <w:jc w:val="both"/>
        <w:rPr>
          <w:rFonts w:ascii="Times New Roman" w:eastAsia="Times New Roman" w:hAnsi="Times New Roman" w:cs="Times New Roman"/>
          <w:b/>
          <w:bCs/>
          <w:color w:val="333333"/>
          <w:sz w:val="26"/>
          <w:szCs w:val="26"/>
          <w:shd w:val="clear" w:color="auto" w:fill="FFFFFF"/>
          <w:lang w:eastAsia="en-SG"/>
        </w:rPr>
      </w:pPr>
      <w:r>
        <w:rPr>
          <w:rFonts w:ascii="Times New Roman" w:eastAsia="Times New Roman" w:hAnsi="Times New Roman" w:cs="Times New Roman"/>
          <w:b/>
          <w:bCs/>
          <w:color w:val="333333"/>
          <w:sz w:val="26"/>
          <w:szCs w:val="26"/>
          <w:shd w:val="clear" w:color="auto" w:fill="FFFFFF"/>
          <w:lang w:eastAsia="en-SG"/>
        </w:rPr>
        <w:t>VD:</w:t>
      </w:r>
    </w:p>
    <w:p w:rsidR="00A608A0" w:rsidRPr="00B17264" w:rsidRDefault="00A608A0" w:rsidP="00A608A0">
      <w:pPr>
        <w:shd w:val="clear" w:color="auto" w:fill="FFFFFF"/>
        <w:spacing w:after="0" w:line="288" w:lineRule="auto"/>
        <w:rPr>
          <w:rFonts w:ascii="Times New Roman" w:hAnsi="Times New Roman" w:cs="Times New Roman"/>
          <w:b/>
          <w:color w:val="212121"/>
          <w:sz w:val="26"/>
          <w:szCs w:val="26"/>
        </w:rPr>
      </w:pPr>
      <w:r w:rsidRPr="00B17264">
        <w:rPr>
          <w:rFonts w:ascii="Times New Roman" w:hAnsi="Times New Roman" w:cs="Times New Roman"/>
          <w:b/>
          <w:color w:val="212121"/>
          <w:sz w:val="26"/>
          <w:szCs w:val="26"/>
        </w:rPr>
        <w:t>CREATE TABLE NhanVien (</w:t>
      </w:r>
    </w:p>
    <w:p w:rsidR="00A608A0" w:rsidRPr="00B17264" w:rsidRDefault="00A608A0" w:rsidP="00A608A0">
      <w:pPr>
        <w:shd w:val="clear" w:color="auto" w:fill="FFFFFF"/>
        <w:spacing w:after="0" w:line="288" w:lineRule="auto"/>
        <w:ind w:firstLine="720"/>
        <w:rPr>
          <w:rFonts w:ascii="Times New Roman" w:hAnsi="Times New Roman" w:cs="Times New Roman"/>
          <w:b/>
          <w:color w:val="212121"/>
          <w:sz w:val="26"/>
          <w:szCs w:val="26"/>
        </w:rPr>
      </w:pPr>
      <w:r w:rsidRPr="00B17264">
        <w:rPr>
          <w:rFonts w:ascii="Times New Roman" w:hAnsi="Times New Roman" w:cs="Times New Roman"/>
          <w:b/>
          <w:color w:val="212121"/>
          <w:sz w:val="26"/>
          <w:szCs w:val="26"/>
        </w:rPr>
        <w:t xml:space="preserve">MaNV , </w:t>
      </w:r>
    </w:p>
    <w:p w:rsidR="00A608A0" w:rsidRPr="00B17264" w:rsidRDefault="00A608A0" w:rsidP="00A608A0">
      <w:pPr>
        <w:shd w:val="clear" w:color="auto" w:fill="FFFFFF"/>
        <w:spacing w:after="0" w:line="288" w:lineRule="auto"/>
        <w:rPr>
          <w:rFonts w:ascii="Times New Roman" w:eastAsia="Times New Roman" w:hAnsi="Times New Roman" w:cs="Times New Roman"/>
          <w:b/>
          <w:color w:val="333333"/>
          <w:sz w:val="26"/>
          <w:szCs w:val="26"/>
          <w:lang w:eastAsia="en-SG"/>
        </w:rPr>
      </w:pPr>
      <w:r w:rsidRPr="00B17264">
        <w:rPr>
          <w:rFonts w:ascii="Times New Roman" w:hAnsi="Times New Roman" w:cs="Times New Roman"/>
          <w:b/>
          <w:color w:val="212121"/>
          <w:sz w:val="26"/>
          <w:szCs w:val="26"/>
        </w:rPr>
        <w:t>column2_name datatype FOREIGN KEY REFERENCES TableName2 (,…)</w:t>
      </w:r>
    </w:p>
    <w:p w:rsidR="002336A9" w:rsidRDefault="002336A9" w:rsidP="008E1F0B">
      <w:pPr>
        <w:pStyle w:val="Heading1"/>
        <w:spacing w:before="0" w:line="288" w:lineRule="auto"/>
        <w:jc w:val="both"/>
      </w:pPr>
      <w:r w:rsidRPr="00C94098">
        <w:t>Nhập dữ liệu</w:t>
      </w:r>
    </w:p>
    <w:p w:rsidR="00143B65" w:rsidRPr="006E69ED" w:rsidRDefault="00143B65"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6E69ED">
        <w:rPr>
          <w:rFonts w:ascii="Times New Roman" w:eastAsia="Times New Roman" w:hAnsi="Times New Roman" w:cs="Times New Roman"/>
          <w:b/>
          <w:bCs/>
          <w:color w:val="333333"/>
          <w:sz w:val="26"/>
          <w:szCs w:val="26"/>
          <w:shd w:val="clear" w:color="auto" w:fill="FFFFFF"/>
          <w:lang w:eastAsia="en-SG"/>
        </w:rPr>
        <w:t>C1: Dùng giao diện</w:t>
      </w:r>
    </w:p>
    <w:p w:rsidR="002336A9"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Table, nhấn nút phải chuột</w:t>
      </w:r>
    </w:p>
    <w:p w:rsidR="008369A5" w:rsidRDefault="0058215C"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Pr>
          <w:rFonts w:ascii="Times New Roman" w:hAnsi="Times New Roman" w:cs="Times New Roman"/>
          <w:color w:val="212121"/>
          <w:sz w:val="26"/>
          <w:szCs w:val="26"/>
        </w:rPr>
        <w:t xml:space="preserve">Chọn menu </w:t>
      </w:r>
      <w:r w:rsidR="008369A5">
        <w:rPr>
          <w:rFonts w:ascii="Times New Roman" w:hAnsi="Times New Roman" w:cs="Times New Roman"/>
          <w:color w:val="212121"/>
          <w:sz w:val="26"/>
          <w:szCs w:val="26"/>
        </w:rPr>
        <w:t>Script Table As /Insert To / New Query Editor Window (</w:t>
      </w:r>
      <w:r>
        <w:rPr>
          <w:rFonts w:ascii="Times New Roman" w:hAnsi="Times New Roman" w:cs="Times New Roman"/>
          <w:color w:val="212121"/>
          <w:sz w:val="26"/>
          <w:szCs w:val="26"/>
        </w:rPr>
        <w:t xml:space="preserve">công cụ hiển thị cho chúng ta </w:t>
      </w:r>
      <w:r w:rsidR="008369A5">
        <w:rPr>
          <w:rFonts w:ascii="Times New Roman" w:hAnsi="Times New Roman" w:cs="Times New Roman"/>
          <w:color w:val="212121"/>
          <w:sz w:val="26"/>
          <w:szCs w:val="26"/>
        </w:rPr>
        <w:t xml:space="preserve">các lệnh </w:t>
      </w:r>
      <w:r>
        <w:rPr>
          <w:rFonts w:ascii="Times New Roman" w:hAnsi="Times New Roman" w:cs="Times New Roman"/>
          <w:color w:val="212121"/>
          <w:sz w:val="26"/>
          <w:szCs w:val="26"/>
        </w:rPr>
        <w:t xml:space="preserve">sql để </w:t>
      </w:r>
      <w:r w:rsidR="008369A5">
        <w:rPr>
          <w:rFonts w:ascii="Times New Roman" w:hAnsi="Times New Roman" w:cs="Times New Roman"/>
          <w:color w:val="212121"/>
          <w:sz w:val="26"/>
          <w:szCs w:val="26"/>
        </w:rPr>
        <w:t>thêm dữ liệu mà k cần phải nhập tay)</w:t>
      </w:r>
    </w:p>
    <w:p w:rsidR="006E69ED" w:rsidRPr="006E69ED" w:rsidRDefault="006E69ED" w:rsidP="008E1F0B">
      <w:pPr>
        <w:pStyle w:val="ListParagraph"/>
        <w:numPr>
          <w:ilvl w:val="0"/>
          <w:numId w:val="21"/>
        </w:numPr>
        <w:spacing w:after="0" w:line="288" w:lineRule="auto"/>
        <w:ind w:left="284" w:hanging="284"/>
        <w:jc w:val="both"/>
        <w:rPr>
          <w:rFonts w:ascii="Times New Roman" w:eastAsia="Times New Roman" w:hAnsi="Times New Roman" w:cs="Times New Roman"/>
          <w:b/>
          <w:bCs/>
          <w:color w:val="333333"/>
          <w:sz w:val="26"/>
          <w:szCs w:val="26"/>
          <w:shd w:val="clear" w:color="auto" w:fill="FFFFFF"/>
          <w:lang w:eastAsia="en-SG"/>
        </w:rPr>
      </w:pPr>
      <w:r w:rsidRPr="006E69ED">
        <w:rPr>
          <w:rFonts w:ascii="Times New Roman" w:eastAsia="Times New Roman" w:hAnsi="Times New Roman" w:cs="Times New Roman"/>
          <w:b/>
          <w:bCs/>
          <w:color w:val="333333"/>
          <w:sz w:val="26"/>
          <w:szCs w:val="26"/>
          <w:shd w:val="clear" w:color="auto" w:fill="FFFFFF"/>
          <w:lang w:eastAsia="en-SG"/>
        </w:rPr>
        <w:t>C2: Dùng lệnh SQL</w:t>
      </w:r>
    </w:p>
    <w:p w:rsidR="006E69ED" w:rsidRDefault="006E69ED" w:rsidP="008E1F0B">
      <w:pPr>
        <w:shd w:val="clear" w:color="auto" w:fill="FFFFFF"/>
        <w:spacing w:after="0" w:line="288" w:lineRule="auto"/>
        <w:ind w:left="851"/>
        <w:jc w:val="both"/>
        <w:rPr>
          <w:rFonts w:ascii="Times New Roman" w:hAnsi="Times New Roman" w:cs="Times New Roman"/>
          <w:color w:val="212121"/>
          <w:sz w:val="26"/>
          <w:szCs w:val="26"/>
        </w:rPr>
      </w:pPr>
      <w:r w:rsidRPr="006E69ED">
        <w:rPr>
          <w:rFonts w:ascii="Times New Roman" w:hAnsi="Times New Roman" w:cs="Times New Roman"/>
          <w:b/>
          <w:color w:val="FF0000"/>
          <w:sz w:val="26"/>
          <w:szCs w:val="26"/>
        </w:rPr>
        <w:t>INSERT INTO</w:t>
      </w:r>
      <w:r w:rsidRPr="006E69ED">
        <w:rPr>
          <w:rFonts w:ascii="Times New Roman" w:hAnsi="Times New Roman" w:cs="Times New Roman"/>
          <w:color w:val="FF0000"/>
          <w:sz w:val="26"/>
          <w:szCs w:val="26"/>
        </w:rPr>
        <w:t xml:space="preserve"> </w:t>
      </w:r>
      <w:r w:rsidRPr="006E69ED">
        <w:rPr>
          <w:rFonts w:ascii="Times New Roman" w:hAnsi="Times New Roman" w:cs="Times New Roman"/>
          <w:color w:val="212121"/>
          <w:sz w:val="26"/>
          <w:szCs w:val="26"/>
        </w:rPr>
        <w:t xml:space="preserve">TableName (Column1, Column2,..) </w:t>
      </w:r>
    </w:p>
    <w:p w:rsidR="006E69ED" w:rsidRPr="006E69ED" w:rsidRDefault="006E69ED" w:rsidP="008E1F0B">
      <w:pPr>
        <w:shd w:val="clear" w:color="auto" w:fill="FFFFFF"/>
        <w:spacing w:after="0" w:line="288" w:lineRule="auto"/>
        <w:ind w:left="851"/>
        <w:jc w:val="both"/>
        <w:rPr>
          <w:rFonts w:ascii="Times New Roman" w:hAnsi="Times New Roman" w:cs="Times New Roman"/>
          <w:color w:val="212121"/>
          <w:sz w:val="26"/>
          <w:szCs w:val="26"/>
        </w:rPr>
      </w:pPr>
      <w:r w:rsidRPr="006E69ED">
        <w:rPr>
          <w:rFonts w:ascii="Times New Roman" w:hAnsi="Times New Roman" w:cs="Times New Roman"/>
          <w:b/>
          <w:color w:val="FF0000"/>
          <w:sz w:val="26"/>
          <w:szCs w:val="26"/>
        </w:rPr>
        <w:t>VALUES</w:t>
      </w:r>
      <w:r w:rsidRPr="006E69ED">
        <w:rPr>
          <w:rFonts w:ascii="Times New Roman" w:hAnsi="Times New Roman" w:cs="Times New Roman"/>
          <w:color w:val="212121"/>
          <w:sz w:val="26"/>
          <w:szCs w:val="26"/>
        </w:rPr>
        <w:t xml:space="preserve"> (Column1 DataType, Column2 DataType,...)  </w:t>
      </w:r>
    </w:p>
    <w:p w:rsidR="0058215C" w:rsidRDefault="0058215C" w:rsidP="008E1F0B">
      <w:pPr>
        <w:pStyle w:val="Heading1"/>
        <w:spacing w:before="0" w:line="288" w:lineRule="auto"/>
        <w:jc w:val="both"/>
      </w:pPr>
      <w:r>
        <w:t>Lệnh GO</w:t>
      </w:r>
    </w:p>
    <w:p w:rsidR="0058215C" w:rsidRPr="008E1F0B" w:rsidRDefault="0058215C" w:rsidP="008E1F0B">
      <w:pPr>
        <w:pStyle w:val="ListParagraph"/>
        <w:numPr>
          <w:ilvl w:val="0"/>
          <w:numId w:val="21"/>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Lệnh GO không phải là câu lệnh Transact-SQL, mà là một lệnh đặc biệt được nhận biết bởi một số tiện ích MS bao gồm trình soạn thảo mã SQL Server Management Studio.</w:t>
      </w:r>
    </w:p>
    <w:p w:rsidR="0058215C" w:rsidRPr="008E1F0B" w:rsidRDefault="0058215C" w:rsidP="008E1F0B">
      <w:pPr>
        <w:pStyle w:val="ListParagraph"/>
        <w:numPr>
          <w:ilvl w:val="0"/>
          <w:numId w:val="21"/>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Lệnh GO được sử dụng để nhóm các lệnh SQL thành các lô được gửi đến máy chủ cùng nhau. </w:t>
      </w:r>
    </w:p>
    <w:p w:rsidR="008E1F0B" w:rsidRDefault="008E1F0B" w:rsidP="008E1F0B">
      <w:pPr>
        <w:pStyle w:val="ListParagraph"/>
        <w:numPr>
          <w:ilvl w:val="0"/>
          <w:numId w:val="21"/>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Pr>
          <w:rFonts w:ascii="Times New Roman" w:eastAsia="Times New Roman" w:hAnsi="Times New Roman" w:cs="Times New Roman"/>
          <w:bCs/>
          <w:color w:val="333333"/>
          <w:sz w:val="26"/>
          <w:szCs w:val="26"/>
          <w:shd w:val="clear" w:color="auto" w:fill="FFFFFF"/>
          <w:lang w:eastAsia="en-SG"/>
        </w:rPr>
        <w:t>VD:</w:t>
      </w:r>
    </w:p>
    <w:p w:rsidR="006E69ED" w:rsidRPr="008E1F0B" w:rsidRDefault="006E69ED" w:rsidP="008E1F0B">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Select * from employees;</w:t>
      </w:r>
    </w:p>
    <w:p w:rsidR="006E69ED" w:rsidRPr="008E1F0B" w:rsidRDefault="006E69ED" w:rsidP="008E1F0B">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GO    -- GO 1</w:t>
      </w:r>
    </w:p>
    <w:p w:rsidR="006E69ED" w:rsidRPr="008E1F0B" w:rsidRDefault="006E69ED" w:rsidP="008E1F0B">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update employees set empID=21 where empCode=123;</w:t>
      </w:r>
    </w:p>
    <w:p w:rsidR="006E69ED" w:rsidRPr="008E1F0B" w:rsidRDefault="006E69ED" w:rsidP="008E1F0B">
      <w:pPr>
        <w:spacing w:after="0" w:line="288" w:lineRule="auto"/>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GO    -- GO 2</w:t>
      </w:r>
    </w:p>
    <w:p w:rsidR="0058215C" w:rsidRPr="008E1F0B" w:rsidRDefault="006E69ED" w:rsidP="008E1F0B">
      <w:pPr>
        <w:pStyle w:val="ListParagraph"/>
        <w:numPr>
          <w:ilvl w:val="0"/>
          <w:numId w:val="21"/>
        </w:numPr>
        <w:spacing w:after="0" w:line="288" w:lineRule="auto"/>
        <w:ind w:left="284" w:hanging="284"/>
        <w:jc w:val="both"/>
        <w:rPr>
          <w:rFonts w:ascii="Times New Roman" w:eastAsia="Times New Roman" w:hAnsi="Times New Roman" w:cs="Times New Roman"/>
          <w:bCs/>
          <w:color w:val="333333"/>
          <w:sz w:val="26"/>
          <w:szCs w:val="26"/>
          <w:shd w:val="clear" w:color="auto" w:fill="FFFFFF"/>
          <w:lang w:eastAsia="en-SG"/>
        </w:rPr>
      </w:pPr>
      <w:r w:rsidRPr="008E1F0B">
        <w:rPr>
          <w:rFonts w:ascii="Times New Roman" w:eastAsia="Times New Roman" w:hAnsi="Times New Roman" w:cs="Times New Roman"/>
          <w:bCs/>
          <w:color w:val="333333"/>
          <w:sz w:val="26"/>
          <w:szCs w:val="26"/>
          <w:shd w:val="clear" w:color="auto" w:fill="FFFFFF"/>
          <w:lang w:eastAsia="en-SG"/>
        </w:rPr>
        <w:t>Trong ví dụ trên, các câu lệnh trước GO 1 sẽ chuyển đến sql sever trong một đợt và sau đó bất kỳ câu lệnh nào khác trước GO 2 sẽ chuyển đến máy chủ sql trong một đợt khác. Vì vậy, như chúng ta thấy nó đã tách các lô. Mục đích cuối cùng để các lệnh thực hiện tuần tự thay vì thực hiện đồng thời.</w:t>
      </w:r>
    </w:p>
    <w:p w:rsidR="002336A9" w:rsidRPr="00C94098" w:rsidRDefault="002336A9" w:rsidP="008E1F0B">
      <w:pPr>
        <w:pStyle w:val="Heading1"/>
        <w:spacing w:before="0" w:line="288" w:lineRule="auto"/>
        <w:jc w:val="both"/>
      </w:pPr>
      <w:r w:rsidRPr="00C94098">
        <w:t>Tạo Database Diagram</w:t>
      </w:r>
    </w:p>
    <w:p w:rsidR="002336A9" w:rsidRPr="00A25F7A" w:rsidRDefault="002336A9"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A25F7A">
        <w:rPr>
          <w:rFonts w:ascii="Times New Roman" w:eastAsia="Times New Roman" w:hAnsi="Times New Roman" w:cs="Times New Roman"/>
          <w:color w:val="333333"/>
          <w:sz w:val="26"/>
          <w:szCs w:val="26"/>
          <w:lang w:eastAsia="en-SG"/>
        </w:rPr>
        <w:t>Để khai báo các ràng buộc khóa ngoại</w:t>
      </w:r>
    </w:p>
    <w:p w:rsidR="002336A9" w:rsidRPr="00FA5ABF" w:rsidRDefault="002336A9" w:rsidP="008E1F0B">
      <w:pPr>
        <w:numPr>
          <w:ilvl w:val="0"/>
          <w:numId w:val="22"/>
        </w:numPr>
        <w:shd w:val="clear" w:color="auto" w:fill="FFFFFF"/>
        <w:spacing w:after="0" w:line="288" w:lineRule="auto"/>
        <w:ind w:left="567" w:hanging="283"/>
        <w:jc w:val="both"/>
        <w:rPr>
          <w:rFonts w:ascii="Times New Roman" w:eastAsia="Times New Roman" w:hAnsi="Times New Roman" w:cs="Times New Roman"/>
          <w:color w:val="333333"/>
          <w:sz w:val="26"/>
          <w:szCs w:val="26"/>
          <w:lang w:eastAsia="en-SG"/>
        </w:rPr>
      </w:pPr>
      <w:r w:rsidRPr="00FA5ABF">
        <w:rPr>
          <w:rFonts w:ascii="Times New Roman" w:eastAsia="Times New Roman" w:hAnsi="Times New Roman" w:cs="Times New Roman"/>
          <w:color w:val="333333"/>
          <w:sz w:val="26"/>
          <w:szCs w:val="26"/>
          <w:lang w:eastAsia="en-SG"/>
        </w:rPr>
        <w:t>Thao tác</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Chọn Database muốn tạo Diagram</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Nhấn nút phải chuột tại mục Database Diagrams</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Đưa các Table vào Diagram</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Kéo và thả các cột từ bảng cha đến bảng con</w:t>
      </w:r>
    </w:p>
    <w:p w:rsidR="002336A9" w:rsidRPr="00A25F7A" w:rsidRDefault="002336A9" w:rsidP="008E1F0B">
      <w:pPr>
        <w:numPr>
          <w:ilvl w:val="2"/>
          <w:numId w:val="23"/>
        </w:numPr>
        <w:shd w:val="clear" w:color="auto" w:fill="FFFFFF"/>
        <w:tabs>
          <w:tab w:val="clear" w:pos="2160"/>
        </w:tabs>
        <w:spacing w:after="0" w:line="288" w:lineRule="auto"/>
        <w:ind w:left="851" w:hanging="284"/>
        <w:jc w:val="both"/>
        <w:rPr>
          <w:rFonts w:ascii="Times New Roman" w:hAnsi="Times New Roman" w:cs="Times New Roman"/>
          <w:color w:val="212121"/>
          <w:sz w:val="26"/>
          <w:szCs w:val="26"/>
        </w:rPr>
      </w:pPr>
      <w:r w:rsidRPr="00A25F7A">
        <w:rPr>
          <w:rFonts w:ascii="Times New Roman" w:hAnsi="Times New Roman" w:cs="Times New Roman"/>
          <w:color w:val="212121"/>
          <w:sz w:val="26"/>
          <w:szCs w:val="26"/>
        </w:rPr>
        <w:t>Lưu Diagram</w:t>
      </w:r>
    </w:p>
    <w:p w:rsidR="002336A9" w:rsidRDefault="002336A9" w:rsidP="008E1F0B">
      <w:pPr>
        <w:spacing w:after="0" w:line="288" w:lineRule="auto"/>
        <w:jc w:val="both"/>
      </w:pPr>
    </w:p>
    <w:p w:rsidR="002336A9" w:rsidRPr="00877933" w:rsidRDefault="002336A9" w:rsidP="008E1F0B">
      <w:pPr>
        <w:spacing w:after="0" w:line="288" w:lineRule="auto"/>
        <w:jc w:val="both"/>
      </w:pPr>
    </w:p>
    <w:sectPr w:rsidR="002336A9" w:rsidRPr="00877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083"/>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2E351C1"/>
    <w:multiLevelType w:val="hybridMultilevel"/>
    <w:tmpl w:val="3E12CB2C"/>
    <w:lvl w:ilvl="0" w:tplc="48090009">
      <w:start w:val="1"/>
      <w:numFmt w:val="bullet"/>
      <w:lvlText w:val=""/>
      <w:lvlJc w:val="left"/>
      <w:pPr>
        <w:ind w:left="2345"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B731DB"/>
    <w:multiLevelType w:val="hybridMultilevel"/>
    <w:tmpl w:val="D0C6EFC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9112D9C"/>
    <w:multiLevelType w:val="hybridMultilevel"/>
    <w:tmpl w:val="D756B8A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297115A"/>
    <w:multiLevelType w:val="hybridMultilevel"/>
    <w:tmpl w:val="D556BE5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6FF1A4D"/>
    <w:multiLevelType w:val="hybridMultilevel"/>
    <w:tmpl w:val="0082E4E2"/>
    <w:lvl w:ilvl="0" w:tplc="601444A6">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DD974D1"/>
    <w:multiLevelType w:val="hybridMultilevel"/>
    <w:tmpl w:val="91FE627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2AD3182"/>
    <w:multiLevelType w:val="hybridMultilevel"/>
    <w:tmpl w:val="1CD8EF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5355751"/>
    <w:multiLevelType w:val="hybridMultilevel"/>
    <w:tmpl w:val="2B12A6A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E7A52BD"/>
    <w:multiLevelType w:val="multilevel"/>
    <w:tmpl w:val="ED20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205913"/>
    <w:multiLevelType w:val="hybridMultilevel"/>
    <w:tmpl w:val="1FBA78B4"/>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2960C6E"/>
    <w:multiLevelType w:val="hybridMultilevel"/>
    <w:tmpl w:val="2E1C378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7E779A1"/>
    <w:multiLevelType w:val="hybridMultilevel"/>
    <w:tmpl w:val="E6362C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6B7F32D2"/>
    <w:multiLevelType w:val="hybridMultilevel"/>
    <w:tmpl w:val="A1AA80D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6DF10030"/>
    <w:multiLevelType w:val="multilevel"/>
    <w:tmpl w:val="E03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06616"/>
    <w:multiLevelType w:val="hybridMultilevel"/>
    <w:tmpl w:val="2C5AC73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2991F69"/>
    <w:multiLevelType w:val="multilevel"/>
    <w:tmpl w:val="709C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132119"/>
    <w:multiLevelType w:val="hybridMultilevel"/>
    <w:tmpl w:val="D274476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6"/>
  </w:num>
  <w:num w:numId="5">
    <w:abstractNumId w:val="12"/>
  </w:num>
  <w:num w:numId="6">
    <w:abstractNumId w:val="15"/>
  </w:num>
  <w:num w:numId="7">
    <w:abstractNumId w:val="5"/>
  </w:num>
  <w:num w:numId="8">
    <w:abstractNumId w:val="13"/>
  </w:num>
  <w:num w:numId="9">
    <w:abstractNumId w:val="3"/>
  </w:num>
  <w:num w:numId="10">
    <w:abstractNumId w:val="7"/>
  </w:num>
  <w:num w:numId="11">
    <w:abstractNumId w:val="17"/>
  </w:num>
  <w:num w:numId="12">
    <w:abstractNumId w:val="2"/>
  </w:num>
  <w:num w:numId="13">
    <w:abstractNumId w:val="6"/>
  </w:num>
  <w:num w:numId="14">
    <w:abstractNumId w:val="6"/>
  </w:num>
  <w:num w:numId="15">
    <w:abstractNumId w:val="6"/>
  </w:num>
  <w:num w:numId="16">
    <w:abstractNumId w:val="6"/>
  </w:num>
  <w:num w:numId="17">
    <w:abstractNumId w:val="9"/>
  </w:num>
  <w:num w:numId="18">
    <w:abstractNumId w:val="14"/>
  </w:num>
  <w:num w:numId="19">
    <w:abstractNumId w:val="8"/>
  </w:num>
  <w:num w:numId="20">
    <w:abstractNumId w:val="6"/>
  </w:num>
  <w:num w:numId="21">
    <w:abstractNumId w:val="1"/>
  </w:num>
  <w:num w:numId="22">
    <w:abstractNumId w:val="19"/>
  </w:num>
  <w:num w:numId="23">
    <w:abstractNumId w:val="18"/>
  </w:num>
  <w:num w:numId="24">
    <w:abstractNumId w:val="6"/>
  </w:num>
  <w:num w:numId="25">
    <w:abstractNumId w:val="16"/>
  </w:num>
  <w:num w:numId="26">
    <w:abstractNumId w:val="11"/>
  </w:num>
  <w:num w:numId="27">
    <w:abstractNumId w:val="6"/>
  </w:num>
  <w:num w:numId="28">
    <w:abstractNumId w:val="6"/>
  </w:num>
  <w:num w:numId="29">
    <w:abstractNumId w:val="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77"/>
    <w:rsid w:val="00025925"/>
    <w:rsid w:val="0008163A"/>
    <w:rsid w:val="00090874"/>
    <w:rsid w:val="000B5F58"/>
    <w:rsid w:val="000D1F27"/>
    <w:rsid w:val="000F0716"/>
    <w:rsid w:val="001017A7"/>
    <w:rsid w:val="001042CA"/>
    <w:rsid w:val="001060CE"/>
    <w:rsid w:val="00115CDB"/>
    <w:rsid w:val="00143B65"/>
    <w:rsid w:val="0015498F"/>
    <w:rsid w:val="00191336"/>
    <w:rsid w:val="001B1D4B"/>
    <w:rsid w:val="001F70C8"/>
    <w:rsid w:val="002336A9"/>
    <w:rsid w:val="00314244"/>
    <w:rsid w:val="00357B76"/>
    <w:rsid w:val="003603C4"/>
    <w:rsid w:val="003F4E3E"/>
    <w:rsid w:val="004A3681"/>
    <w:rsid w:val="0058215C"/>
    <w:rsid w:val="005B0EA8"/>
    <w:rsid w:val="006006F4"/>
    <w:rsid w:val="006E69ED"/>
    <w:rsid w:val="007169C2"/>
    <w:rsid w:val="00720235"/>
    <w:rsid w:val="007479F1"/>
    <w:rsid w:val="0075508D"/>
    <w:rsid w:val="00761E7C"/>
    <w:rsid w:val="0076650E"/>
    <w:rsid w:val="00781EAD"/>
    <w:rsid w:val="0078787E"/>
    <w:rsid w:val="0079079D"/>
    <w:rsid w:val="008369A5"/>
    <w:rsid w:val="00862DDE"/>
    <w:rsid w:val="00877933"/>
    <w:rsid w:val="00891E27"/>
    <w:rsid w:val="008E1F0B"/>
    <w:rsid w:val="009C2E18"/>
    <w:rsid w:val="009D1DC6"/>
    <w:rsid w:val="009D3108"/>
    <w:rsid w:val="009D3198"/>
    <w:rsid w:val="009F7A23"/>
    <w:rsid w:val="00A3401B"/>
    <w:rsid w:val="00A53093"/>
    <w:rsid w:val="00A550FB"/>
    <w:rsid w:val="00A608A0"/>
    <w:rsid w:val="00AF5865"/>
    <w:rsid w:val="00B17264"/>
    <w:rsid w:val="00B51677"/>
    <w:rsid w:val="00BE7DCB"/>
    <w:rsid w:val="00C604AE"/>
    <w:rsid w:val="00C94098"/>
    <w:rsid w:val="00CC33C0"/>
    <w:rsid w:val="00CD6AD7"/>
    <w:rsid w:val="00D37484"/>
    <w:rsid w:val="00D65C2F"/>
    <w:rsid w:val="00D74D43"/>
    <w:rsid w:val="00D77327"/>
    <w:rsid w:val="00D91F47"/>
    <w:rsid w:val="00D9708F"/>
    <w:rsid w:val="00F33368"/>
    <w:rsid w:val="00F7148B"/>
    <w:rsid w:val="00FA62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425B5-3543-4C3B-A9DF-3CA07FDF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865"/>
    <w:pPr>
      <w:keepNext/>
      <w:keepLines/>
      <w:numPr>
        <w:numId w:val="4"/>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character" w:customStyle="1" w:styleId="Heading1Char">
    <w:name w:val="Heading 1 Char"/>
    <w:basedOn w:val="DefaultParagraphFont"/>
    <w:link w:val="Heading1"/>
    <w:uiPriority w:val="9"/>
    <w:rsid w:val="00AF5865"/>
    <w:rPr>
      <w:rFonts w:asciiTheme="majorHAnsi" w:eastAsiaTheme="majorEastAsia" w:hAnsiTheme="majorHAnsi" w:cstheme="majorBidi"/>
      <w:b/>
      <w:color w:val="2F5496" w:themeColor="accent1" w:themeShade="BF"/>
      <w:sz w:val="32"/>
      <w:szCs w:val="32"/>
    </w:rPr>
  </w:style>
  <w:style w:type="paragraph" w:styleId="NormalWeb">
    <w:name w:val="Normal (Web)"/>
    <w:basedOn w:val="Normal"/>
    <w:uiPriority w:val="99"/>
    <w:semiHidden/>
    <w:unhideWhenUsed/>
    <w:rsid w:val="0075508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5508D"/>
    <w:rPr>
      <w:color w:val="0000FF"/>
      <w:u w:val="single"/>
    </w:rPr>
  </w:style>
  <w:style w:type="paragraph" w:styleId="ListParagraph">
    <w:name w:val="List Paragraph"/>
    <w:basedOn w:val="Normal"/>
    <w:uiPriority w:val="34"/>
    <w:qFormat/>
    <w:rsid w:val="0076650E"/>
    <w:pPr>
      <w:ind w:left="720"/>
      <w:contextualSpacing/>
    </w:pPr>
  </w:style>
  <w:style w:type="paragraph" w:customStyle="1" w:styleId="adsdisplayed">
    <w:name w:val="ads_displayed"/>
    <w:basedOn w:val="Normal"/>
    <w:rsid w:val="00D74D4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74D43"/>
    <w:rPr>
      <w:b/>
      <w:bCs/>
    </w:rPr>
  </w:style>
  <w:style w:type="character" w:styleId="HTMLCode">
    <w:name w:val="HTML Code"/>
    <w:basedOn w:val="DefaultParagraphFont"/>
    <w:uiPriority w:val="99"/>
    <w:semiHidden/>
    <w:unhideWhenUsed/>
    <w:rsid w:val="00D7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7984">
      <w:bodyDiv w:val="1"/>
      <w:marLeft w:val="0"/>
      <w:marRight w:val="0"/>
      <w:marTop w:val="0"/>
      <w:marBottom w:val="0"/>
      <w:divBdr>
        <w:top w:val="none" w:sz="0" w:space="0" w:color="auto"/>
        <w:left w:val="none" w:sz="0" w:space="0" w:color="auto"/>
        <w:bottom w:val="none" w:sz="0" w:space="0" w:color="auto"/>
        <w:right w:val="none" w:sz="0" w:space="0" w:color="auto"/>
      </w:divBdr>
    </w:div>
    <w:div w:id="551623161">
      <w:bodyDiv w:val="1"/>
      <w:marLeft w:val="0"/>
      <w:marRight w:val="0"/>
      <w:marTop w:val="0"/>
      <w:marBottom w:val="0"/>
      <w:divBdr>
        <w:top w:val="none" w:sz="0" w:space="0" w:color="auto"/>
        <w:left w:val="none" w:sz="0" w:space="0" w:color="auto"/>
        <w:bottom w:val="none" w:sz="0" w:space="0" w:color="auto"/>
        <w:right w:val="none" w:sz="0" w:space="0" w:color="auto"/>
      </w:divBdr>
      <w:divsChild>
        <w:div w:id="1779762204">
          <w:marLeft w:val="0"/>
          <w:marRight w:val="0"/>
          <w:marTop w:val="0"/>
          <w:marBottom w:val="0"/>
          <w:divBdr>
            <w:top w:val="none" w:sz="0" w:space="0" w:color="auto"/>
            <w:left w:val="none" w:sz="0" w:space="0" w:color="auto"/>
            <w:bottom w:val="none" w:sz="0" w:space="0" w:color="auto"/>
            <w:right w:val="none" w:sz="0" w:space="0" w:color="auto"/>
          </w:divBdr>
          <w:divsChild>
            <w:div w:id="1880121754">
              <w:marLeft w:val="0"/>
              <w:marRight w:val="0"/>
              <w:marTop w:val="0"/>
              <w:marBottom w:val="0"/>
              <w:divBdr>
                <w:top w:val="none" w:sz="0" w:space="0" w:color="auto"/>
                <w:left w:val="none" w:sz="0" w:space="0" w:color="auto"/>
                <w:bottom w:val="none" w:sz="0" w:space="0" w:color="auto"/>
                <w:right w:val="none" w:sz="0" w:space="0" w:color="auto"/>
              </w:divBdr>
              <w:divsChild>
                <w:div w:id="1769884373">
                  <w:marLeft w:val="0"/>
                  <w:marRight w:val="0"/>
                  <w:marTop w:val="0"/>
                  <w:marBottom w:val="0"/>
                  <w:divBdr>
                    <w:top w:val="single" w:sz="6" w:space="11" w:color="DDDDDD"/>
                    <w:left w:val="single" w:sz="6" w:space="0" w:color="DDDDDD"/>
                    <w:bottom w:val="single" w:sz="6" w:space="11" w:color="DDDDDD"/>
                    <w:right w:val="single" w:sz="6" w:space="0" w:color="DDDDDD"/>
                  </w:divBdr>
                  <w:divsChild>
                    <w:div w:id="1182088181">
                      <w:marLeft w:val="0"/>
                      <w:marRight w:val="0"/>
                      <w:marTop w:val="0"/>
                      <w:marBottom w:val="0"/>
                      <w:divBdr>
                        <w:top w:val="none" w:sz="0" w:space="0" w:color="auto"/>
                        <w:left w:val="none" w:sz="0" w:space="0" w:color="auto"/>
                        <w:bottom w:val="none" w:sz="0" w:space="0" w:color="auto"/>
                        <w:right w:val="none" w:sz="0" w:space="0" w:color="auto"/>
                      </w:divBdr>
                    </w:div>
                    <w:div w:id="363794926">
                      <w:marLeft w:val="0"/>
                      <w:marRight w:val="0"/>
                      <w:marTop w:val="0"/>
                      <w:marBottom w:val="0"/>
                      <w:divBdr>
                        <w:top w:val="none" w:sz="0" w:space="0" w:color="auto"/>
                        <w:left w:val="none" w:sz="0" w:space="0" w:color="auto"/>
                        <w:bottom w:val="none" w:sz="0" w:space="0" w:color="auto"/>
                        <w:right w:val="none" w:sz="0" w:space="0" w:color="auto"/>
                      </w:divBdr>
                      <w:divsChild>
                        <w:div w:id="11013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28118">
      <w:bodyDiv w:val="1"/>
      <w:marLeft w:val="0"/>
      <w:marRight w:val="0"/>
      <w:marTop w:val="0"/>
      <w:marBottom w:val="0"/>
      <w:divBdr>
        <w:top w:val="none" w:sz="0" w:space="0" w:color="auto"/>
        <w:left w:val="none" w:sz="0" w:space="0" w:color="auto"/>
        <w:bottom w:val="none" w:sz="0" w:space="0" w:color="auto"/>
        <w:right w:val="none" w:sz="0" w:space="0" w:color="auto"/>
      </w:divBdr>
    </w:div>
    <w:div w:id="9007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tim-hieu-auto-increment-trong-mysql-318.html"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2022-04-24T10:09:00Z</dcterms:created>
  <dcterms:modified xsi:type="dcterms:W3CDTF">2022-05-11T13:17:00Z</dcterms:modified>
</cp:coreProperties>
</file>