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04F3" w14:textId="77777777" w:rsidR="0076495F" w:rsidRDefault="0076495F" w:rsidP="0076495F">
      <w:pPr>
        <w:pStyle w:val="11"/>
        <w:tabs>
          <w:tab w:val="left" w:pos="2977"/>
        </w:tabs>
        <w:rPr>
          <w:sz w:val="32"/>
          <w:szCs w:val="32"/>
        </w:rPr>
      </w:pPr>
      <w:bookmarkStart w:id="0" w:name="_Hlk118994316"/>
      <w:bookmarkEnd w:id="0"/>
      <w:r>
        <w:rPr>
          <w:sz w:val="32"/>
          <w:szCs w:val="32"/>
        </w:rPr>
        <w:t xml:space="preserve">ФГБОУ ВО </w:t>
      </w:r>
      <w:r>
        <w:rPr>
          <w:sz w:val="32"/>
          <w:szCs w:val="32"/>
        </w:rPr>
        <w:br/>
        <w:t>Уфимский университет науки и технологий</w:t>
      </w:r>
    </w:p>
    <w:p w14:paraId="448DBE8F" w14:textId="77777777" w:rsidR="0076495F" w:rsidRDefault="0076495F" w:rsidP="0076495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Кафедра вычислительной математики и кибернетики</w:t>
      </w:r>
    </w:p>
    <w:p w14:paraId="0CD45D74" w14:textId="77777777" w:rsidR="0076495F" w:rsidRDefault="0076495F" w:rsidP="0076495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A11D506" w14:textId="77777777" w:rsidR="0076495F" w:rsidRDefault="0076495F" w:rsidP="0076495F"/>
    <w:p w14:paraId="292635A0" w14:textId="77777777" w:rsidR="0076495F" w:rsidRDefault="0076495F" w:rsidP="0076495F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9E40AED" w14:textId="77777777" w:rsidR="0076495F" w:rsidRDefault="0076495F" w:rsidP="0076495F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РГР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12"/>
      </w:tblGrid>
      <w:tr w:rsidR="0076495F" w14:paraId="6BD0F075" w14:textId="77777777" w:rsidTr="0076495F">
        <w:trPr>
          <w:trHeight w:val="1620"/>
          <w:jc w:val="center"/>
        </w:trPr>
        <w:tc>
          <w:tcPr>
            <w:tcW w:w="6612" w:type="dxa"/>
            <w:hideMark/>
          </w:tcPr>
          <w:p w14:paraId="7C83EABB" w14:textId="77777777" w:rsidR="0076495F" w:rsidRDefault="007649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по дисциплине “Методы вычисления”</w:t>
            </w:r>
          </w:p>
        </w:tc>
      </w:tr>
      <w:tr w:rsidR="0076495F" w14:paraId="722AF1D9" w14:textId="77777777" w:rsidTr="0076495F">
        <w:trPr>
          <w:trHeight w:val="1620"/>
          <w:jc w:val="center"/>
        </w:trPr>
        <w:tc>
          <w:tcPr>
            <w:tcW w:w="6612" w:type="dxa"/>
            <w:hideMark/>
          </w:tcPr>
          <w:p w14:paraId="49A5A154" w14:textId="77777777" w:rsidR="0076495F" w:rsidRDefault="007649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на тему</w:t>
            </w:r>
          </w:p>
        </w:tc>
      </w:tr>
      <w:tr w:rsidR="0076495F" w14:paraId="612AE9E9" w14:textId="77777777" w:rsidTr="0076495F">
        <w:trPr>
          <w:trHeight w:val="1620"/>
          <w:jc w:val="center"/>
        </w:trPr>
        <w:tc>
          <w:tcPr>
            <w:tcW w:w="6612" w:type="dxa"/>
            <w:hideMark/>
          </w:tcPr>
          <w:p w14:paraId="748D05F8" w14:textId="5E2ED4C4" w:rsidR="0076495F" w:rsidRDefault="007649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«Численная фильтрация результатов интегрирования методом п</w:t>
            </w:r>
            <w:r w:rsidRPr="0076495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арабол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»</w:t>
            </w:r>
          </w:p>
        </w:tc>
      </w:tr>
    </w:tbl>
    <w:p w14:paraId="465C825C" w14:textId="77777777" w:rsidR="0076495F" w:rsidRDefault="0076495F" w:rsidP="0076495F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488"/>
        <w:gridCol w:w="261"/>
        <w:gridCol w:w="3180"/>
        <w:gridCol w:w="983"/>
        <w:gridCol w:w="1327"/>
        <w:gridCol w:w="1322"/>
      </w:tblGrid>
      <w:tr w:rsidR="0076495F" w14:paraId="7311D03B" w14:textId="77777777" w:rsidTr="0076495F">
        <w:trPr>
          <w:cantSplit/>
          <w:trHeight w:val="297"/>
          <w:jc w:val="center"/>
        </w:trPr>
        <w:tc>
          <w:tcPr>
            <w:tcW w:w="1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1E0C8" w14:textId="77777777" w:rsidR="0076495F" w:rsidRDefault="0076495F">
            <w:r>
              <w:t>Направление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3EEE" w14:textId="77777777" w:rsidR="0076495F" w:rsidRDefault="0076495F"/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2E56" w14:textId="77777777" w:rsidR="0076495F" w:rsidRDefault="0076495F"/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9F70" w14:textId="77777777" w:rsidR="0076495F" w:rsidRDefault="0076495F">
            <w:pPr>
              <w:jc w:val="center"/>
            </w:pPr>
            <w:r>
              <w:t>Фамилия, И.О.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771D0" w14:textId="77777777" w:rsidR="0076495F" w:rsidRDefault="0076495F">
            <w:pPr>
              <w:jc w:val="center"/>
            </w:pPr>
            <w:r>
              <w:t>Подпись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62881" w14:textId="77777777" w:rsidR="0076495F" w:rsidRDefault="0076495F">
            <w:pPr>
              <w:jc w:val="center"/>
            </w:pPr>
            <w:r>
              <w:t>Дата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CC518" w14:textId="77777777" w:rsidR="0076495F" w:rsidRDefault="0076495F">
            <w:pPr>
              <w:jc w:val="center"/>
            </w:pPr>
            <w:r>
              <w:t>Оценка</w:t>
            </w:r>
          </w:p>
        </w:tc>
      </w:tr>
      <w:tr w:rsidR="0076495F" w14:paraId="5AE4D633" w14:textId="77777777" w:rsidTr="0076495F">
        <w:trPr>
          <w:cantSplit/>
          <w:trHeight w:val="2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6E4F36" w14:textId="77777777" w:rsidR="0076495F" w:rsidRDefault="0076495F">
            <w:pPr>
              <w:spacing w:after="0"/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1941F" w14:textId="77777777" w:rsidR="0076495F" w:rsidRDefault="007649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4A5E" w14:textId="77777777" w:rsidR="0076495F" w:rsidRDefault="007649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E193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8DC2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1EA7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919B" w14:textId="77777777" w:rsidR="0076495F" w:rsidRDefault="0076495F">
            <w:pPr>
              <w:spacing w:after="0"/>
            </w:pPr>
          </w:p>
        </w:tc>
      </w:tr>
      <w:tr w:rsidR="0076495F" w14:paraId="11421BFA" w14:textId="77777777" w:rsidTr="0076495F">
        <w:trPr>
          <w:cantSplit/>
          <w:trHeight w:val="2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FA5C24" w14:textId="77777777" w:rsidR="0076495F" w:rsidRDefault="0076495F">
            <w:pPr>
              <w:spacing w:after="0"/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7CFC" w14:textId="77777777" w:rsidR="0076495F" w:rsidRDefault="0076495F"/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BA51" w14:textId="77777777" w:rsidR="0076495F" w:rsidRDefault="007649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8AF7B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FDD6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FA33" w14:textId="77777777" w:rsidR="0076495F" w:rsidRDefault="0076495F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928E1" w14:textId="77777777" w:rsidR="0076495F" w:rsidRDefault="0076495F">
            <w:pPr>
              <w:spacing w:after="0"/>
            </w:pPr>
          </w:p>
        </w:tc>
      </w:tr>
      <w:tr w:rsidR="0076495F" w14:paraId="2C8BCCA5" w14:textId="77777777" w:rsidTr="0076495F">
        <w:trPr>
          <w:trHeight w:val="563"/>
          <w:jc w:val="center"/>
        </w:trPr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8104D" w14:textId="77777777" w:rsidR="0076495F" w:rsidRDefault="0076495F">
            <w:r>
              <w:t xml:space="preserve"> Выполнил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62293" w14:textId="6033E20B" w:rsidR="0076495F" w:rsidRDefault="0076495F">
            <w:r>
              <w:t>Чураев И. Р., студент ПРО-328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61FB" w14:textId="77777777" w:rsidR="0076495F" w:rsidRDefault="0076495F"/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A857" w14:textId="77777777" w:rsidR="0076495F" w:rsidRDefault="0076495F"/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B006" w14:textId="77777777" w:rsidR="0076495F" w:rsidRDefault="0076495F"/>
        </w:tc>
      </w:tr>
      <w:tr w:rsidR="0076495F" w14:paraId="454A058E" w14:textId="77777777" w:rsidTr="0076495F">
        <w:trPr>
          <w:trHeight w:val="551"/>
          <w:jc w:val="center"/>
        </w:trPr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69E7A" w14:textId="77777777" w:rsidR="0076495F" w:rsidRDefault="0076495F">
            <w:r>
              <w:t xml:space="preserve"> Принял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A5B33" w14:textId="77777777" w:rsidR="0076495F" w:rsidRDefault="0076495F">
            <w:proofErr w:type="spellStart"/>
            <w:r>
              <w:t>Шерыхалина</w:t>
            </w:r>
            <w:proofErr w:type="spellEnd"/>
            <w:r>
              <w:t xml:space="preserve"> Н. М., профессор кафедры ВМиК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AC29" w14:textId="77777777" w:rsidR="0076495F" w:rsidRDefault="0076495F"/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8BD2" w14:textId="77777777" w:rsidR="0076495F" w:rsidRDefault="0076495F"/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B27C" w14:textId="77777777" w:rsidR="0076495F" w:rsidRDefault="0076495F"/>
        </w:tc>
      </w:tr>
    </w:tbl>
    <w:p w14:paraId="43C3EF81" w14:textId="77777777" w:rsidR="0076495F" w:rsidRDefault="0076495F" w:rsidP="007649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C7F650" w14:textId="77777777" w:rsidR="0076495F" w:rsidRDefault="0076495F" w:rsidP="0076495F">
      <w:pPr>
        <w:rPr>
          <w:rFonts w:ascii="Times New Roman" w:hAnsi="Times New Roman" w:cs="Times New Roman"/>
          <w:sz w:val="32"/>
          <w:szCs w:val="32"/>
        </w:rPr>
      </w:pPr>
    </w:p>
    <w:p w14:paraId="68413BB8" w14:textId="54C53DC7" w:rsidR="0076495F" w:rsidRDefault="0076495F" w:rsidP="007649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Уфа-2022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4993470"/>
        <w:docPartObj>
          <w:docPartGallery w:val="Table of Contents"/>
          <w:docPartUnique/>
        </w:docPartObj>
      </w:sdtPr>
      <w:sdtContent>
        <w:p w14:paraId="299CE7D3" w14:textId="4173A5AD" w:rsidR="0076495F" w:rsidRDefault="0076495F" w:rsidP="0076495F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CA7A3FC" w14:textId="77777777" w:rsidR="0076495F" w:rsidRPr="0076495F" w:rsidRDefault="0076495F" w:rsidP="0076495F">
          <w:pPr>
            <w:rPr>
              <w:lang w:eastAsia="ru-RU"/>
            </w:rPr>
          </w:pPr>
        </w:p>
        <w:p w14:paraId="21F94B7D" w14:textId="06E7A4B7" w:rsidR="00BB1EBB" w:rsidRPr="00BB1EBB" w:rsidRDefault="007649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19588391" w:history="1">
            <w:r w:rsidR="00BB1EBB" w:rsidRPr="00BB1EBB">
              <w:rPr>
                <w:rStyle w:val="a3"/>
                <w:noProof/>
                <w:sz w:val="28"/>
                <w:szCs w:val="28"/>
              </w:rPr>
              <w:t>Введение. Описание метода</w:t>
            </w:r>
            <w:r w:rsidR="00BB1EBB" w:rsidRPr="00BB1EBB">
              <w:rPr>
                <w:noProof/>
                <w:webHidden/>
                <w:sz w:val="28"/>
                <w:szCs w:val="28"/>
              </w:rPr>
              <w:tab/>
            </w:r>
            <w:r w:rsidR="00BB1EBB" w:rsidRPr="00BB1EBB">
              <w:rPr>
                <w:noProof/>
                <w:webHidden/>
                <w:sz w:val="28"/>
                <w:szCs w:val="28"/>
              </w:rPr>
              <w:fldChar w:fldCharType="begin"/>
            </w:r>
            <w:r w:rsidR="00BB1EBB" w:rsidRPr="00BB1EBB">
              <w:rPr>
                <w:noProof/>
                <w:webHidden/>
                <w:sz w:val="28"/>
                <w:szCs w:val="28"/>
              </w:rPr>
              <w:instrText xml:space="preserve"> PAGEREF _Toc119588391 \h </w:instrText>
            </w:r>
            <w:r w:rsidR="00BB1EBB" w:rsidRPr="00BB1EBB">
              <w:rPr>
                <w:noProof/>
                <w:webHidden/>
                <w:sz w:val="28"/>
                <w:szCs w:val="28"/>
              </w:rPr>
            </w:r>
            <w:r w:rsidR="00BB1EBB" w:rsidRPr="00BB1E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EBB" w:rsidRPr="00BB1EBB">
              <w:rPr>
                <w:noProof/>
                <w:webHidden/>
                <w:sz w:val="28"/>
                <w:szCs w:val="28"/>
              </w:rPr>
              <w:t>3</w:t>
            </w:r>
            <w:r w:rsidR="00BB1EBB" w:rsidRPr="00BB1E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D0CD" w14:textId="2D1A7DEE" w:rsidR="00BB1EBB" w:rsidRPr="00BB1EBB" w:rsidRDefault="00BB1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588392" w:history="1">
            <w:r w:rsidRPr="00BB1EBB">
              <w:rPr>
                <w:rStyle w:val="a3"/>
                <w:noProof/>
                <w:sz w:val="28"/>
                <w:szCs w:val="28"/>
              </w:rPr>
              <w:t xml:space="preserve">Реализация программного средства в среде </w:t>
            </w:r>
            <w:r w:rsidRPr="00BB1EBB">
              <w:rPr>
                <w:rStyle w:val="a3"/>
                <w:noProof/>
                <w:sz w:val="28"/>
                <w:szCs w:val="28"/>
                <w:lang w:val="en-US"/>
              </w:rPr>
              <w:t>PyCharm</w:t>
            </w:r>
            <w:r w:rsidRPr="00BB1EBB">
              <w:rPr>
                <w:rStyle w:val="a3"/>
                <w:noProof/>
                <w:sz w:val="28"/>
                <w:szCs w:val="28"/>
              </w:rPr>
              <w:t xml:space="preserve"> 2022 на языке </w:t>
            </w:r>
            <w:r w:rsidRPr="00BB1EBB">
              <w:rPr>
                <w:rStyle w:val="a3"/>
                <w:noProof/>
                <w:sz w:val="28"/>
                <w:szCs w:val="28"/>
                <w:lang w:val="en-US"/>
              </w:rPr>
              <w:t>Python</w:t>
            </w:r>
            <w:r w:rsidRPr="00BB1EBB">
              <w:rPr>
                <w:noProof/>
                <w:webHidden/>
                <w:sz w:val="28"/>
                <w:szCs w:val="28"/>
              </w:rPr>
              <w:tab/>
            </w:r>
            <w:r w:rsidRPr="00BB1E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EBB">
              <w:rPr>
                <w:noProof/>
                <w:webHidden/>
                <w:sz w:val="28"/>
                <w:szCs w:val="28"/>
              </w:rPr>
              <w:instrText xml:space="preserve"> PAGEREF _Toc119588392 \h </w:instrText>
            </w:r>
            <w:r w:rsidRPr="00BB1EBB">
              <w:rPr>
                <w:noProof/>
                <w:webHidden/>
                <w:sz w:val="28"/>
                <w:szCs w:val="28"/>
              </w:rPr>
            </w:r>
            <w:r w:rsidRPr="00BB1EB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1EBB">
              <w:rPr>
                <w:noProof/>
                <w:webHidden/>
                <w:sz w:val="28"/>
                <w:szCs w:val="28"/>
              </w:rPr>
              <w:t>4</w:t>
            </w:r>
            <w:r w:rsidRPr="00BB1E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432DF" w14:textId="772E5938" w:rsidR="00BB1EBB" w:rsidRPr="00BB1EBB" w:rsidRDefault="00BB1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588393" w:history="1">
            <w:r w:rsidRPr="00BB1EBB">
              <w:rPr>
                <w:rStyle w:val="a3"/>
                <w:noProof/>
                <w:sz w:val="28"/>
                <w:szCs w:val="28"/>
              </w:rPr>
              <w:t>Фильтрация результатов численного решения задачи</w:t>
            </w:r>
            <w:r w:rsidRPr="00BB1EBB">
              <w:rPr>
                <w:noProof/>
                <w:webHidden/>
                <w:sz w:val="28"/>
                <w:szCs w:val="28"/>
              </w:rPr>
              <w:tab/>
            </w:r>
            <w:r w:rsidRPr="00BB1E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EBB">
              <w:rPr>
                <w:noProof/>
                <w:webHidden/>
                <w:sz w:val="28"/>
                <w:szCs w:val="28"/>
              </w:rPr>
              <w:instrText xml:space="preserve"> PAGEREF _Toc119588393 \h </w:instrText>
            </w:r>
            <w:r w:rsidRPr="00BB1EBB">
              <w:rPr>
                <w:noProof/>
                <w:webHidden/>
                <w:sz w:val="28"/>
                <w:szCs w:val="28"/>
              </w:rPr>
            </w:r>
            <w:r w:rsidRPr="00BB1EB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1EBB">
              <w:rPr>
                <w:noProof/>
                <w:webHidden/>
                <w:sz w:val="28"/>
                <w:szCs w:val="28"/>
              </w:rPr>
              <w:t>6</w:t>
            </w:r>
            <w:r w:rsidRPr="00BB1E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06C26" w14:textId="38FF3376" w:rsidR="00BB1EBB" w:rsidRDefault="00BB1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88394" w:history="1">
            <w:r w:rsidRPr="00BB1EBB">
              <w:rPr>
                <w:rStyle w:val="a3"/>
                <w:noProof/>
                <w:sz w:val="28"/>
                <w:szCs w:val="28"/>
              </w:rPr>
              <w:t>Заключение</w:t>
            </w:r>
            <w:r w:rsidRPr="00BB1EBB">
              <w:rPr>
                <w:noProof/>
                <w:webHidden/>
                <w:sz w:val="28"/>
                <w:szCs w:val="28"/>
              </w:rPr>
              <w:tab/>
            </w:r>
            <w:r w:rsidRPr="00BB1E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EBB">
              <w:rPr>
                <w:noProof/>
                <w:webHidden/>
                <w:sz w:val="28"/>
                <w:szCs w:val="28"/>
              </w:rPr>
              <w:instrText xml:space="preserve"> PAGEREF _Toc119588394 \h </w:instrText>
            </w:r>
            <w:r w:rsidRPr="00BB1EBB">
              <w:rPr>
                <w:noProof/>
                <w:webHidden/>
                <w:sz w:val="28"/>
                <w:szCs w:val="28"/>
              </w:rPr>
            </w:r>
            <w:r w:rsidRPr="00BB1EB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1EBB">
              <w:rPr>
                <w:noProof/>
                <w:webHidden/>
                <w:sz w:val="28"/>
                <w:szCs w:val="28"/>
              </w:rPr>
              <w:t>8</w:t>
            </w:r>
            <w:r w:rsidRPr="00BB1E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5F09A" w14:textId="6021F785" w:rsidR="0076495F" w:rsidRDefault="0076495F" w:rsidP="0076495F">
          <w:pPr>
            <w:spacing w:line="360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43C1925" w14:textId="06E3BE31" w:rsidR="0076495F" w:rsidRDefault="0076495F" w:rsidP="00764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средство для численного интегрирования </w:t>
      </w:r>
      <w:bookmarkStart w:id="1" w:name="_Hlk119588451"/>
      <w:r>
        <w:rPr>
          <w:rFonts w:ascii="Times New Roman" w:hAnsi="Times New Roman" w:cs="Times New Roman"/>
          <w:sz w:val="28"/>
          <w:szCs w:val="28"/>
        </w:rPr>
        <w:t xml:space="preserve">функции  </w:t>
      </w:r>
      <w:r w:rsidR="00901049" w:rsidRPr="009010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1049" w:rsidRPr="009010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01049" w:rsidRPr="00901049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="00901049">
        <w:rPr>
          <w:rFonts w:ascii="Times New Roman" w:hAnsi="Times New Roman" w:cs="Times New Roman"/>
          <w:sz w:val="28"/>
          <w:szCs w:val="28"/>
        </w:rPr>
        <w:t>(</w:t>
      </w:r>
      <w:r w:rsidR="00901049" w:rsidRPr="00901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1049">
        <w:rPr>
          <w:rFonts w:ascii="Times New Roman" w:hAnsi="Times New Roman" w:cs="Times New Roman"/>
          <w:sz w:val="28"/>
          <w:szCs w:val="28"/>
        </w:rPr>
        <w:t>)</w:t>
      </w:r>
      <w:r w:rsidR="00901049" w:rsidRPr="0090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901049" w:rsidRPr="00901049">
        <w:rPr>
          <w:rFonts w:ascii="Times New Roman" w:hAnsi="Times New Roman" w:cs="Times New Roman"/>
          <w:sz w:val="28"/>
          <w:szCs w:val="28"/>
        </w:rPr>
        <w:t>[π/4, π/2]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901049">
        <w:rPr>
          <w:rFonts w:ascii="Times New Roman" w:hAnsi="Times New Roman" w:cs="Times New Roman"/>
          <w:sz w:val="28"/>
          <w:szCs w:val="28"/>
        </w:rPr>
        <w:t>парабол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End w:id="1"/>
      <w:r>
        <w:rPr>
          <w:rFonts w:ascii="Times New Roman" w:hAnsi="Times New Roman" w:cs="Times New Roman"/>
          <w:sz w:val="28"/>
          <w:szCs w:val="28"/>
        </w:rPr>
        <w:t>использовать метод численной фильтрации для уточнения результата и оценки погрешности.</w:t>
      </w:r>
    </w:p>
    <w:p w14:paraId="109D41B6" w14:textId="77777777" w:rsidR="0076495F" w:rsidRDefault="0076495F" w:rsidP="007649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9588391"/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Введение. Описание метода</w:t>
      </w:r>
      <w:bookmarkEnd w:id="2"/>
    </w:p>
    <w:p w14:paraId="7BEEAF77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необходимо вычислить интеграл</w:t>
      </w:r>
    </w:p>
    <w:p w14:paraId="0ECE6BF5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38"/>
        </w:rPr>
        <w:object w:dxaOrig="1032" w:dyaOrig="900" w14:anchorId="52758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45pt" o:ole="">
            <v:imagedata r:id="rId5" o:title=""/>
          </v:shape>
          <o:OLEObject Type="Embed" ProgID="Equation.3" ShapeID="_x0000_i1025" DrawAspect="Content" ObjectID="_1730201216" r:id="rId6"/>
        </w:object>
      </w:r>
      <w:r>
        <w:t>.</w:t>
      </w:r>
      <w:r>
        <w:tab/>
      </w:r>
    </w:p>
    <w:p w14:paraId="20105612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Разобьем отрезок интегрирования на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частей. Введем в рассмотрение последовательность узловых точек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a, b</w:t>
      </w:r>
      <w:r>
        <w:rPr>
          <w:rFonts w:ascii="Times New Roman" w:hAnsi="Times New Roman" w:cs="Times New Roman"/>
          <w:sz w:val="28"/>
          <w:szCs w:val="28"/>
        </w:rPr>
        <w:t xml:space="preserve">] :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ih+a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i=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,...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 xml:space="preserve">. Величина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2304" w:dyaOrig="720" w14:anchorId="0220EE12">
          <v:shape id="_x0000_i1026" type="#_x0000_t75" style="width:115.2pt;height:36pt" o:ole="">
            <v:imagedata r:id="rId7" o:title=""/>
          </v:shape>
          <o:OLEObject Type="Embed" ProgID="Equation.3" ShapeID="_x0000_i1026" DrawAspect="Content" ObjectID="_1730201217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шагом разбиения.</w:t>
      </w:r>
    </w:p>
    <w:p w14:paraId="2DC2AFA1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способы численного интегрирования сводятся к интерполяции функции по ее значениям в узловых точках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интегрированию интерполяционного многочлена. При этом значение интеграла получается приближенно равным сумме</w:t>
      </w:r>
    </w:p>
    <w:p w14:paraId="20D88B15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38"/>
          <w:lang w:val="en-US"/>
        </w:rPr>
        <w:object w:dxaOrig="3768" w:dyaOrig="900" w14:anchorId="4459EAA0">
          <v:shape id="_x0000_i1027" type="#_x0000_t75" style="width:188.4pt;height:45pt" o:ole="">
            <v:imagedata r:id="rId9" o:title=""/>
          </v:shape>
          <o:OLEObject Type="Embed" ProgID="Equation.3" ShapeID="_x0000_i1027" DrawAspect="Content" ObjectID="_1730201218" r:id="rId10"/>
        </w:object>
      </w:r>
      <w:r>
        <w:t>.</w:t>
      </w:r>
      <w:r>
        <w:tab/>
      </w:r>
    </w:p>
    <w:p w14:paraId="2E5C6512" w14:textId="77777777" w:rsidR="0076495F" w:rsidRDefault="0076495F" w:rsidP="0076495F">
      <w:pPr>
        <w:pStyle w:val="Formula"/>
        <w:ind w:left="-567" w:firstLine="567"/>
      </w:pPr>
      <w:r>
        <w:t>Квадратурная формула Ньютона-</w:t>
      </w:r>
      <w:proofErr w:type="spellStart"/>
      <w:r>
        <w:t>Котеса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5686"/>
        <w:gridCol w:w="733"/>
        <w:gridCol w:w="439"/>
      </w:tblGrid>
      <w:tr w:rsidR="00901049" w14:paraId="4EA3EB23" w14:textId="77777777" w:rsidTr="00901049">
        <w:trPr>
          <w:trHeight w:val="740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727E2" w14:textId="77777777" w:rsidR="00901049" w:rsidRDefault="00901049" w:rsidP="00901049">
            <w:pPr>
              <w:pStyle w:val="a6"/>
              <w:jc w:val="center"/>
            </w:pPr>
            <w:r>
              <w:t>Название метода</w:t>
            </w:r>
          </w:p>
        </w:tc>
        <w:tc>
          <w:tcPr>
            <w:tcW w:w="5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209AD" w14:textId="77777777" w:rsidR="00901049" w:rsidRDefault="00901049" w:rsidP="00901049">
            <w:pPr>
              <w:pStyle w:val="a6"/>
              <w:jc w:val="center"/>
            </w:pPr>
            <w:r>
              <w:t>Квадратурная формула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A265D" w14:textId="77777777" w:rsidR="00901049" w:rsidRDefault="00901049" w:rsidP="00901049">
            <w:pPr>
              <w:pStyle w:val="a6"/>
              <w:jc w:val="center"/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E8292" w14:textId="77777777" w:rsidR="00901049" w:rsidRDefault="00901049" w:rsidP="00901049">
            <w:pPr>
              <w:pStyle w:val="a6"/>
              <w:jc w:val="center"/>
            </w:pPr>
            <w:r>
              <w:rPr>
                <w:i/>
                <w:lang w:val="en-US"/>
              </w:rPr>
              <w:t>k</w:t>
            </w:r>
          </w:p>
        </w:tc>
      </w:tr>
      <w:tr w:rsidR="00901049" w14:paraId="3BEA690D" w14:textId="77777777" w:rsidTr="00901049">
        <w:trPr>
          <w:trHeight w:val="1055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3383" w14:textId="77777777" w:rsidR="00901049" w:rsidRDefault="00901049" w:rsidP="00901049">
            <w:pPr>
              <w:pStyle w:val="a6"/>
              <w:jc w:val="center"/>
            </w:pPr>
            <w:r>
              <w:t>Парабол</w:t>
            </w:r>
          </w:p>
        </w:tc>
        <w:tc>
          <w:tcPr>
            <w:tcW w:w="5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328A4" w14:textId="77777777" w:rsidR="00901049" w:rsidRDefault="00901049" w:rsidP="00E32245">
            <w:pPr>
              <w:pStyle w:val="a6"/>
              <w:jc w:val="center"/>
              <w:rPr>
                <w:lang w:val="en-US"/>
              </w:rPr>
            </w:pPr>
            <w:r>
              <w:rPr>
                <w:position w:val="-36"/>
                <w:sz w:val="20"/>
                <w:lang w:val="en-US"/>
              </w:rPr>
              <w:object w:dxaOrig="5760" w:dyaOrig="920" w14:anchorId="770E84B3">
                <v:shape id="_x0000_i1028" type="#_x0000_t75" style="width:267.6pt;height:46.2pt" o:ole="">
                  <v:imagedata r:id="rId11" o:title=""/>
                </v:shape>
                <o:OLEObject Type="Embed" ProgID="Equation.3" ShapeID="_x0000_i1028" DrawAspect="Content" ObjectID="_1730201219" r:id="rId12"/>
              </w:objec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B05C1" w14:textId="77777777" w:rsidR="00901049" w:rsidRDefault="00901049" w:rsidP="00E32245">
            <w:pPr>
              <w:pStyle w:val="a6"/>
              <w:rPr>
                <w:lang w:val="en-US"/>
              </w:rPr>
            </w:pPr>
            <w:r>
              <w:rPr>
                <w:position w:val="-26"/>
                <w:sz w:val="20"/>
              </w:rPr>
              <w:object w:dxaOrig="680" w:dyaOrig="700" w14:anchorId="0305CD87">
                <v:shape id="_x0000_i1029" type="#_x0000_t75" style="width:34.2pt;height:34.8pt" o:ole="">
                  <v:imagedata r:id="rId13" o:title=""/>
                </v:shape>
                <o:OLEObject Type="Embed" ProgID="Equation.3" ShapeID="_x0000_i1029" DrawAspect="Content" ObjectID="_1730201220" r:id="rId14"/>
              </w:objec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87F59" w14:textId="77777777" w:rsidR="00901049" w:rsidRDefault="00901049" w:rsidP="00901049">
            <w:pPr>
              <w:pStyle w:val="a6"/>
              <w:jc w:val="center"/>
            </w:pPr>
            <w:r>
              <w:t>4</w:t>
            </w:r>
          </w:p>
        </w:tc>
      </w:tr>
    </w:tbl>
    <w:p w14:paraId="0E5D1425" w14:textId="77777777" w:rsidR="0076495F" w:rsidRDefault="0076495F" w:rsidP="0076495F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A8132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по правилу Рунге основана на предположении, что искомую величину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можно представить в виде </w:t>
      </w:r>
    </w:p>
    <w:p w14:paraId="109B2605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12"/>
        </w:rPr>
        <w:object w:dxaOrig="2268" w:dyaOrig="456" w14:anchorId="126FFFB3">
          <v:shape id="_x0000_i1030" type="#_x0000_t75" style="width:113.4pt;height:22.8pt" o:ole="">
            <v:imagedata r:id="rId15" o:title=""/>
          </v:shape>
          <o:OLEObject Type="Embed" ProgID="Equation.3" ShapeID="_x0000_i1030" DrawAspect="Content" ObjectID="_1730201221" r:id="rId16"/>
        </w:object>
      </w:r>
      <w:r>
        <w:t>,</w:t>
      </w:r>
      <w:r>
        <w:tab/>
      </w:r>
    </w:p>
    <w:p w14:paraId="2B0E52E7" w14:textId="77777777" w:rsidR="0076495F" w:rsidRDefault="0076495F" w:rsidP="0076495F">
      <w:pPr>
        <w:pStyle w:val="a6"/>
        <w:ind w:left="-567" w:firstLine="567"/>
      </w:pPr>
      <w:r>
        <w:t xml:space="preserve">где </w:t>
      </w:r>
      <w:r>
        <w:rPr>
          <w:i/>
          <w:lang w:val="en-US"/>
        </w:rPr>
        <w:t>J</w:t>
      </w:r>
      <w:r>
        <w:t xml:space="preserve"> – точное значение, </w:t>
      </w:r>
    </w:p>
    <w:p w14:paraId="5F8F2D86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– приближенный результат, полученный при шаге дискретизации равном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2D26412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 – коэффициент, который предполагается независящим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55B9B7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 – порядок точности метода, </w:t>
      </w:r>
    </w:p>
    <w:p w14:paraId="6FC27DA4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sym w:font="Symbol" w:char="F064"/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составляющая погрешности, которая считается пренебрежимо малой по сравнению с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случае, уменьшив шаг дискретизации в два раза и отбросив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64"/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нетрудно найти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оценку погрешности</w:t>
      </w:r>
    </w:p>
    <w:p w14:paraId="135AE674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32"/>
          <w:lang w:val="en-US"/>
        </w:rPr>
        <w:object w:dxaOrig="2244" w:dyaOrig="876" w14:anchorId="6DB13783">
          <v:shape id="_x0000_i1031" type="#_x0000_t75" style="width:112.2pt;height:43.8pt" o:ole="">
            <v:imagedata r:id="rId17" o:title=""/>
          </v:shape>
          <o:OLEObject Type="Embed" ProgID="Equation.3" ShapeID="_x0000_i1031" DrawAspect="Content" ObjectID="_1730201222" r:id="rId18"/>
        </w:object>
      </w:r>
      <w:r>
        <w:t>,</w:t>
      </w:r>
      <w:r>
        <w:tab/>
      </w:r>
    </w:p>
    <w:p w14:paraId="2147BCF2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- точное, 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/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приближенные значения интегралов, полученные, соответственно, с шагом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h/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- порядок точности метода. </w:t>
      </w:r>
    </w:p>
    <w:p w14:paraId="58284A5B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при заданной точности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величина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должна выбираться так, чтобы выполнялось условие </w:t>
      </w:r>
    </w:p>
    <w:p w14:paraId="1CB978FA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30"/>
          <w:lang w:val="en-US"/>
        </w:rPr>
        <w:object w:dxaOrig="2532" w:dyaOrig="840" w14:anchorId="42AB935A">
          <v:shape id="_x0000_i1032" type="#_x0000_t75" style="width:126.6pt;height:42pt" o:ole="">
            <v:imagedata r:id="rId19" o:title=""/>
          </v:shape>
          <o:OLEObject Type="Embed" ProgID="Equation.3" ShapeID="_x0000_i1032" DrawAspect="Content" ObjectID="_1730201223" r:id="rId20"/>
        </w:object>
      </w:r>
      <w:r>
        <w:t>.</w:t>
      </w:r>
      <w:r>
        <w:tab/>
      </w:r>
    </w:p>
    <w:p w14:paraId="1262C239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Критерием допустимости отбрасывания малых величин можно считать стабильность величины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44"/>
      </w:r>
    </w:p>
    <w:p w14:paraId="71C1CF68" w14:textId="77777777" w:rsidR="0076495F" w:rsidRDefault="0076495F" w:rsidP="0076495F">
      <w:pPr>
        <w:pStyle w:val="Formula"/>
        <w:ind w:left="-567" w:firstLine="567"/>
      </w:pPr>
      <w:r>
        <w:tab/>
      </w:r>
      <w:r>
        <w:rPr>
          <w:position w:val="-40"/>
        </w:rPr>
        <w:object w:dxaOrig="4284" w:dyaOrig="900" w14:anchorId="4B40B9CA">
          <v:shape id="_x0000_i1033" type="#_x0000_t75" style="width:214.2pt;height:45pt" o:ole="">
            <v:imagedata r:id="rId21" o:title=""/>
          </v:shape>
          <o:OLEObject Type="Embed" ProgID="Equation.3" ShapeID="_x0000_i1033" DrawAspect="Content" ObjectID="_1730201224" r:id="rId22"/>
        </w:object>
      </w:r>
      <w:r>
        <w:t>,</w:t>
      </w:r>
    </w:p>
    <w:p w14:paraId="333ECCA8" w14:textId="77777777" w:rsidR="0076495F" w:rsidRDefault="0076495F" w:rsidP="0076495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полученной при уменьшении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в 4, 8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3BBD0183" w14:textId="3175AEB5" w:rsidR="0076495F" w:rsidRPr="0068046C" w:rsidRDefault="0076495F" w:rsidP="0090104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958839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программного средства в среде </w:t>
      </w:r>
      <w:r w:rsidR="0090104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PyCharm</w:t>
      </w:r>
      <w:r w:rsidR="00901049" w:rsidRPr="009010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2022 </w:t>
      </w:r>
      <w:r w:rsidR="009010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на языке </w:t>
      </w:r>
      <w:r w:rsidR="0090104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bookmarkEnd w:id="3"/>
    </w:p>
    <w:p w14:paraId="0ABC258E" w14:textId="5FA40B9F" w:rsidR="00901049" w:rsidRPr="0068046C" w:rsidRDefault="00901049" w:rsidP="00901049"/>
    <w:p w14:paraId="06887E4D" w14:textId="77777777" w:rsidR="00BF0598" w:rsidRPr="00BF0598" w:rsidRDefault="00BF0598" w:rsidP="00BF0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f(x_):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math.tan</w:t>
      </w:r>
      <w:proofErr w:type="spellEnd"/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(x_)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pi = </w:t>
      </w:r>
      <w:proofErr w:type="spellStart"/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math.pi</w:t>
      </w:r>
      <w:proofErr w:type="spellEnd"/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pi /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pi /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F05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</w:t>
      </w:r>
      <w:proofErr w:type="spellEnd"/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</w:t>
      </w:r>
      <w:proofErr w:type="spellStart"/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</w:t>
      </w:r>
      <w:proofErr w:type="spellEnd"/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&lt;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132000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 = (b - a) / n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 + h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sum1 =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F05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n):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sum1 +=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2.0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f(x)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 += h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sum2 =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F05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n):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sum2 +=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4.0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f(x + h /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2.0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 += h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 = h /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6.0 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(f(a) + f(b) + sum1 + sum2)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F05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F0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\t\t</w:t>
      </w:r>
      <w:r w:rsidRPr="00BF0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</w:t>
      </w:r>
      <w:r w:rsidRPr="00BF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n * </w:t>
      </w:r>
      <w:r w:rsidRPr="00BF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</w:p>
    <w:p w14:paraId="30BD3D91" w14:textId="2B2734BB" w:rsidR="006371BB" w:rsidRPr="00BF0598" w:rsidRDefault="0076495F" w:rsidP="0076495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работы программного средства</w:t>
      </w:r>
    </w:p>
    <w:tbl>
      <w:tblPr>
        <w:tblStyle w:val="a7"/>
        <w:tblpPr w:leftFromText="180" w:rightFromText="180" w:vertAnchor="text" w:horzAnchor="margin" w:tblpXSpec="right" w:tblpY="40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119"/>
      </w:tblGrid>
      <w:tr w:rsidR="006371BB" w:rsidRPr="006371BB" w14:paraId="7D3C7744" w14:textId="77777777" w:rsidTr="006371BB">
        <w:tc>
          <w:tcPr>
            <w:tcW w:w="1838" w:type="dxa"/>
          </w:tcPr>
          <w:p w14:paraId="243C52C8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119" w:type="dxa"/>
          </w:tcPr>
          <w:p w14:paraId="39409261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J</w:t>
            </w:r>
          </w:p>
        </w:tc>
      </w:tr>
      <w:tr w:rsidR="006371BB" w:rsidRPr="006371BB" w14:paraId="159F5850" w14:textId="77777777" w:rsidTr="006371BB">
        <w:tc>
          <w:tcPr>
            <w:tcW w:w="1838" w:type="dxa"/>
          </w:tcPr>
          <w:p w14:paraId="13B8585A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3119" w:type="dxa"/>
          </w:tcPr>
          <w:p w14:paraId="222236DC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0.3477814079943369</w:t>
            </w:r>
          </w:p>
        </w:tc>
      </w:tr>
      <w:tr w:rsidR="006371BB" w:rsidRPr="006371BB" w14:paraId="0B05B2F2" w14:textId="77777777" w:rsidTr="006371BB">
        <w:tc>
          <w:tcPr>
            <w:tcW w:w="1838" w:type="dxa"/>
          </w:tcPr>
          <w:p w14:paraId="1D0BA5FE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3119" w:type="dxa"/>
          </w:tcPr>
          <w:p w14:paraId="62EBCC33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0.34667416982689386</w:t>
            </w:r>
          </w:p>
        </w:tc>
      </w:tr>
      <w:tr w:rsidR="006371BB" w:rsidRPr="006371BB" w14:paraId="4B237205" w14:textId="77777777" w:rsidTr="006371BB">
        <w:tc>
          <w:tcPr>
            <w:tcW w:w="1838" w:type="dxa"/>
          </w:tcPr>
          <w:p w14:paraId="74AEAF66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3119" w:type="dxa"/>
          </w:tcPr>
          <w:p w14:paraId="6C8BD2D0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0.34658054049715487</w:t>
            </w:r>
          </w:p>
        </w:tc>
      </w:tr>
      <w:tr w:rsidR="006371BB" w:rsidRPr="006371BB" w14:paraId="0BCA682F" w14:textId="77777777" w:rsidTr="006371BB">
        <w:tc>
          <w:tcPr>
            <w:tcW w:w="1838" w:type="dxa"/>
          </w:tcPr>
          <w:p w14:paraId="29D9F86B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8 </w:t>
            </w:r>
          </w:p>
        </w:tc>
        <w:tc>
          <w:tcPr>
            <w:tcW w:w="3119" w:type="dxa"/>
          </w:tcPr>
          <w:p w14:paraId="2A1BE91B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0.34657403734971065</w:t>
            </w:r>
          </w:p>
        </w:tc>
      </w:tr>
      <w:tr w:rsidR="006371BB" w:rsidRPr="006371BB" w14:paraId="6F2583A4" w14:textId="77777777" w:rsidTr="006371BB">
        <w:tc>
          <w:tcPr>
            <w:tcW w:w="1838" w:type="dxa"/>
          </w:tcPr>
          <w:p w14:paraId="6F0B8F77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16 </w:t>
            </w:r>
          </w:p>
        </w:tc>
        <w:tc>
          <w:tcPr>
            <w:tcW w:w="3119" w:type="dxa"/>
          </w:tcPr>
          <w:p w14:paraId="298BB182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0.34657361843235535</w:t>
            </w:r>
          </w:p>
        </w:tc>
      </w:tr>
      <w:tr w:rsidR="006371BB" w:rsidRPr="006371BB" w14:paraId="0D827B9D" w14:textId="77777777" w:rsidTr="006371BB">
        <w:tc>
          <w:tcPr>
            <w:tcW w:w="1838" w:type="dxa"/>
          </w:tcPr>
          <w:p w14:paraId="0D382C5B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32 </w:t>
            </w:r>
          </w:p>
        </w:tc>
        <w:tc>
          <w:tcPr>
            <w:tcW w:w="3119" w:type="dxa"/>
          </w:tcPr>
          <w:p w14:paraId="3F0A699D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0.34657359204284</w:t>
            </w:r>
          </w:p>
        </w:tc>
      </w:tr>
      <w:tr w:rsidR="006371BB" w:rsidRPr="006371BB" w14:paraId="2619ED33" w14:textId="77777777" w:rsidTr="006371BB">
        <w:tc>
          <w:tcPr>
            <w:tcW w:w="1838" w:type="dxa"/>
          </w:tcPr>
          <w:p w14:paraId="61CCE5C3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64 </w:t>
            </w:r>
          </w:p>
        </w:tc>
        <w:tc>
          <w:tcPr>
            <w:tcW w:w="3119" w:type="dxa"/>
          </w:tcPr>
          <w:p w14:paraId="0C975EBB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0.34657359039020535</w:t>
            </w:r>
          </w:p>
        </w:tc>
      </w:tr>
      <w:tr w:rsidR="006371BB" w:rsidRPr="006371BB" w14:paraId="399D45F6" w14:textId="77777777" w:rsidTr="006371BB">
        <w:tc>
          <w:tcPr>
            <w:tcW w:w="1838" w:type="dxa"/>
          </w:tcPr>
          <w:p w14:paraId="4BAD7905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128 </w:t>
            </w:r>
          </w:p>
        </w:tc>
        <w:tc>
          <w:tcPr>
            <w:tcW w:w="3119" w:type="dxa"/>
          </w:tcPr>
          <w:p w14:paraId="59089732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0.34657359028686424</w:t>
            </w:r>
          </w:p>
        </w:tc>
      </w:tr>
      <w:tr w:rsidR="006371BB" w:rsidRPr="006371BB" w14:paraId="1E5645EC" w14:textId="77777777" w:rsidTr="006371BB">
        <w:tc>
          <w:tcPr>
            <w:tcW w:w="1838" w:type="dxa"/>
          </w:tcPr>
          <w:p w14:paraId="6191BE50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256 </w:t>
            </w:r>
          </w:p>
        </w:tc>
        <w:tc>
          <w:tcPr>
            <w:tcW w:w="3119" w:type="dxa"/>
          </w:tcPr>
          <w:p w14:paraId="2F3EFC00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0.3465735902803984</w:t>
            </w:r>
          </w:p>
        </w:tc>
      </w:tr>
      <w:tr w:rsidR="006371BB" w:rsidRPr="006371BB" w14:paraId="74A4BA7E" w14:textId="77777777" w:rsidTr="006371BB">
        <w:tc>
          <w:tcPr>
            <w:tcW w:w="1838" w:type="dxa"/>
          </w:tcPr>
          <w:p w14:paraId="6EC531DE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512 </w:t>
            </w:r>
          </w:p>
        </w:tc>
        <w:tc>
          <w:tcPr>
            <w:tcW w:w="3119" w:type="dxa"/>
          </w:tcPr>
          <w:p w14:paraId="1E170843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0.3465735902800006</w:t>
            </w:r>
          </w:p>
        </w:tc>
      </w:tr>
      <w:tr w:rsidR="006371BB" w:rsidRPr="006371BB" w14:paraId="447EF876" w14:textId="77777777" w:rsidTr="006371BB">
        <w:tc>
          <w:tcPr>
            <w:tcW w:w="1838" w:type="dxa"/>
          </w:tcPr>
          <w:p w14:paraId="6E9370E7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1024 </w:t>
            </w:r>
          </w:p>
        </w:tc>
        <w:tc>
          <w:tcPr>
            <w:tcW w:w="3119" w:type="dxa"/>
          </w:tcPr>
          <w:p w14:paraId="295F34F2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0.34657359027996254</w:t>
            </w:r>
          </w:p>
        </w:tc>
      </w:tr>
      <w:tr w:rsidR="006371BB" w:rsidRPr="006371BB" w14:paraId="4B23333A" w14:textId="77777777" w:rsidTr="006371BB">
        <w:tc>
          <w:tcPr>
            <w:tcW w:w="1838" w:type="dxa"/>
          </w:tcPr>
          <w:p w14:paraId="560EAAD2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2048 </w:t>
            </w:r>
          </w:p>
        </w:tc>
        <w:tc>
          <w:tcPr>
            <w:tcW w:w="3119" w:type="dxa"/>
          </w:tcPr>
          <w:p w14:paraId="0BBC1FF8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0.3465735902799364</w:t>
            </w:r>
          </w:p>
        </w:tc>
      </w:tr>
      <w:tr w:rsidR="006371BB" w:rsidRPr="006371BB" w14:paraId="24DEF0F1" w14:textId="77777777" w:rsidTr="006371BB">
        <w:tc>
          <w:tcPr>
            <w:tcW w:w="1838" w:type="dxa"/>
          </w:tcPr>
          <w:p w14:paraId="20711283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4096 </w:t>
            </w:r>
          </w:p>
        </w:tc>
        <w:tc>
          <w:tcPr>
            <w:tcW w:w="3119" w:type="dxa"/>
          </w:tcPr>
          <w:p w14:paraId="2CDFE849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0.34657359028003615</w:t>
            </w:r>
          </w:p>
        </w:tc>
      </w:tr>
      <w:tr w:rsidR="006371BB" w:rsidRPr="006371BB" w14:paraId="07C0BCF8" w14:textId="77777777" w:rsidTr="006371BB">
        <w:tc>
          <w:tcPr>
            <w:tcW w:w="1838" w:type="dxa"/>
          </w:tcPr>
          <w:p w14:paraId="17CE1EC7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8192 </w:t>
            </w:r>
          </w:p>
        </w:tc>
        <w:tc>
          <w:tcPr>
            <w:tcW w:w="3119" w:type="dxa"/>
          </w:tcPr>
          <w:p w14:paraId="597F67DF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0.34657359027993706</w:t>
            </w:r>
          </w:p>
        </w:tc>
      </w:tr>
      <w:tr w:rsidR="006371BB" w:rsidRPr="006371BB" w14:paraId="702BCE57" w14:textId="77777777" w:rsidTr="006371BB">
        <w:tc>
          <w:tcPr>
            <w:tcW w:w="1838" w:type="dxa"/>
          </w:tcPr>
          <w:p w14:paraId="081E193D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16384 </w:t>
            </w:r>
          </w:p>
        </w:tc>
        <w:tc>
          <w:tcPr>
            <w:tcW w:w="3119" w:type="dxa"/>
          </w:tcPr>
          <w:p w14:paraId="05BAF3E8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0.34657359028013623</w:t>
            </w:r>
          </w:p>
        </w:tc>
      </w:tr>
      <w:tr w:rsidR="006371BB" w:rsidRPr="006371BB" w14:paraId="33FC6F4F" w14:textId="77777777" w:rsidTr="006371BB">
        <w:tc>
          <w:tcPr>
            <w:tcW w:w="1838" w:type="dxa"/>
          </w:tcPr>
          <w:p w14:paraId="5B97CF3F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32768 </w:t>
            </w:r>
          </w:p>
        </w:tc>
        <w:tc>
          <w:tcPr>
            <w:tcW w:w="3119" w:type="dxa"/>
          </w:tcPr>
          <w:p w14:paraId="69F6969A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0.346573590280537</w:t>
            </w:r>
          </w:p>
        </w:tc>
      </w:tr>
      <w:tr w:rsidR="006371BB" w:rsidRPr="006371BB" w14:paraId="6BFE180E" w14:textId="77777777" w:rsidTr="006371BB">
        <w:tc>
          <w:tcPr>
            <w:tcW w:w="1838" w:type="dxa"/>
          </w:tcPr>
          <w:p w14:paraId="7646E99C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65536 </w:t>
            </w:r>
          </w:p>
        </w:tc>
        <w:tc>
          <w:tcPr>
            <w:tcW w:w="3119" w:type="dxa"/>
          </w:tcPr>
          <w:p w14:paraId="197D038E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0.34657359028053886</w:t>
            </w:r>
          </w:p>
        </w:tc>
      </w:tr>
      <w:tr w:rsidR="006371BB" w:rsidRPr="006371BB" w14:paraId="1B4EE5E1" w14:textId="77777777" w:rsidTr="006371BB">
        <w:tc>
          <w:tcPr>
            <w:tcW w:w="1838" w:type="dxa"/>
          </w:tcPr>
          <w:p w14:paraId="0DEDB724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131072 </w:t>
            </w:r>
          </w:p>
        </w:tc>
        <w:tc>
          <w:tcPr>
            <w:tcW w:w="3119" w:type="dxa"/>
          </w:tcPr>
          <w:p w14:paraId="7397A2D6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0.3465735902805416</w:t>
            </w:r>
          </w:p>
        </w:tc>
      </w:tr>
      <w:tr w:rsidR="006371BB" w:rsidRPr="006371BB" w14:paraId="28EA5AB0" w14:textId="77777777" w:rsidTr="006371BB">
        <w:tc>
          <w:tcPr>
            <w:tcW w:w="1838" w:type="dxa"/>
          </w:tcPr>
          <w:p w14:paraId="3CD59F36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262144 </w:t>
            </w:r>
          </w:p>
        </w:tc>
        <w:tc>
          <w:tcPr>
            <w:tcW w:w="3119" w:type="dxa"/>
          </w:tcPr>
          <w:p w14:paraId="6A49B67A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0.34657359027414825</w:t>
            </w:r>
          </w:p>
        </w:tc>
      </w:tr>
      <w:tr w:rsidR="006371BB" w:rsidRPr="006371BB" w14:paraId="02326C2F" w14:textId="77777777" w:rsidTr="006371BB">
        <w:tc>
          <w:tcPr>
            <w:tcW w:w="1838" w:type="dxa"/>
          </w:tcPr>
          <w:p w14:paraId="41A5C8C9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524288 </w:t>
            </w:r>
          </w:p>
        </w:tc>
        <w:tc>
          <w:tcPr>
            <w:tcW w:w="3119" w:type="dxa"/>
          </w:tcPr>
          <w:p w14:paraId="10149F5D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0.34657359028048584</w:t>
            </w:r>
          </w:p>
        </w:tc>
      </w:tr>
      <w:tr w:rsidR="006371BB" w:rsidRPr="006371BB" w14:paraId="32D369EE" w14:textId="77777777" w:rsidTr="006371BB">
        <w:tc>
          <w:tcPr>
            <w:tcW w:w="1838" w:type="dxa"/>
          </w:tcPr>
          <w:p w14:paraId="636CFFCB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1048576 </w:t>
            </w:r>
          </w:p>
        </w:tc>
        <w:tc>
          <w:tcPr>
            <w:tcW w:w="3119" w:type="dxa"/>
          </w:tcPr>
          <w:p w14:paraId="679DFBD8" w14:textId="77777777" w:rsidR="006371BB" w:rsidRPr="006371BB" w:rsidRDefault="006371BB" w:rsidP="006371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1B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0.34657359029337814</w:t>
            </w:r>
          </w:p>
        </w:tc>
      </w:tr>
    </w:tbl>
    <w:p w14:paraId="579DC2DE" w14:textId="2A093C27" w:rsidR="006371BB" w:rsidRDefault="006371BB" w:rsidP="006371BB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A1BE4" w14:textId="3F5564FB" w:rsidR="006371BB" w:rsidRDefault="006371BB" w:rsidP="006371B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6EC293" wp14:editId="17EAF27D">
            <wp:simplePos x="0" y="0"/>
            <wp:positionH relativeFrom="margin">
              <wp:posOffset>-373380</wp:posOffset>
            </wp:positionH>
            <wp:positionV relativeFrom="margin">
              <wp:posOffset>838200</wp:posOffset>
            </wp:positionV>
            <wp:extent cx="2864428" cy="4526280"/>
            <wp:effectExtent l="0" t="0" r="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28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E1391" w14:textId="77777777" w:rsidR="006371BB" w:rsidRPr="006371BB" w:rsidRDefault="006371BB" w:rsidP="006371BB"/>
    <w:p w14:paraId="53CDAC32" w14:textId="77777777" w:rsidR="006371BB" w:rsidRDefault="006371BB" w:rsidP="007649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E60A2E3" w14:textId="77777777" w:rsidR="006371BB" w:rsidRDefault="006371BB" w:rsidP="007649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3778CDF" w14:textId="4A371BF8" w:rsidR="006371BB" w:rsidRDefault="006371BB" w:rsidP="007649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F38DBED" w14:textId="0359DCFB" w:rsidR="006371BB" w:rsidRDefault="006371BB" w:rsidP="006371BB"/>
    <w:p w14:paraId="297F4068" w14:textId="11D6AA9A" w:rsidR="006371BB" w:rsidRDefault="006371BB" w:rsidP="006371BB"/>
    <w:p w14:paraId="735BA118" w14:textId="1D401D0B" w:rsidR="006371BB" w:rsidRDefault="006371BB" w:rsidP="006371BB"/>
    <w:p w14:paraId="3FA6E445" w14:textId="00900A87" w:rsidR="006371BB" w:rsidRDefault="006371BB" w:rsidP="006371BB"/>
    <w:p w14:paraId="30F0A041" w14:textId="1A40B4D5" w:rsidR="006371BB" w:rsidRDefault="006371BB" w:rsidP="006371BB"/>
    <w:p w14:paraId="3F661ED7" w14:textId="4BB9FCED" w:rsidR="006371BB" w:rsidRDefault="006371BB" w:rsidP="006371BB"/>
    <w:p w14:paraId="3928F7F3" w14:textId="73BCF5AC" w:rsidR="006371BB" w:rsidRDefault="006371BB" w:rsidP="006371BB"/>
    <w:p w14:paraId="3329C3DE" w14:textId="644BE334" w:rsidR="006371BB" w:rsidRDefault="006371BB" w:rsidP="006371BB"/>
    <w:p w14:paraId="4E582DA3" w14:textId="77777777" w:rsidR="006371BB" w:rsidRPr="006371BB" w:rsidRDefault="006371BB" w:rsidP="006371BB"/>
    <w:p w14:paraId="748B2155" w14:textId="0C55D275" w:rsidR="0076495F" w:rsidRDefault="0076495F" w:rsidP="007649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839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Фильтрация результатов численного решения задачи</w:t>
      </w:r>
      <w:bookmarkEnd w:id="4"/>
    </w:p>
    <w:p w14:paraId="188ABE94" w14:textId="77777777" w:rsidR="0076495F" w:rsidRDefault="0076495F" w:rsidP="0076495F">
      <w:pPr>
        <w:pStyle w:val="monoosn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Фильтрация позволяет устранить погрешность метода численного интегрирования и получить результат с высокой точностью. </w:t>
      </w:r>
    </w:p>
    <w:p w14:paraId="1DBE019E" w14:textId="77777777" w:rsidR="0076495F" w:rsidRDefault="0076495F" w:rsidP="0076495F">
      <w:pPr>
        <w:pStyle w:val="monoosn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общем случае математическая модель погрешности представляется в виде </w:t>
      </w:r>
    </w:p>
    <w:p w14:paraId="1D50D9AD" w14:textId="77777777" w:rsidR="0076495F" w:rsidRDefault="0076495F" w:rsidP="0076495F">
      <w:pPr>
        <w:pStyle w:val="a6"/>
      </w:pPr>
      <w:r>
        <w:tab/>
      </w:r>
      <w:r>
        <w:object w:dxaOrig="5892" w:dyaOrig="540" w14:anchorId="440DD3E8">
          <v:shape id="_x0000_i1034" type="#_x0000_t75" style="width:294.6pt;height:27pt" o:ole="" fillcolor="window">
            <v:imagedata r:id="rId24" o:title=""/>
          </v:shape>
          <o:OLEObject Type="Embed" ProgID="Equation.3" ShapeID="_x0000_i1034" DrawAspect="Content" ObjectID="_1730201225" r:id="rId25"/>
        </w:object>
      </w:r>
      <w:r>
        <w:t>,</w:t>
      </w:r>
    </w:p>
    <w:p w14:paraId="41BB7C11" w14:textId="77777777" w:rsidR="0076495F" w:rsidRDefault="0076495F" w:rsidP="0076495F">
      <w:pPr>
        <w:pStyle w:val="a6"/>
      </w:pPr>
      <w:r>
        <w:t xml:space="preserve">где </w:t>
      </w:r>
      <w:r>
        <w:rPr>
          <w:i/>
        </w:rPr>
        <w:t>k</w:t>
      </w:r>
      <w:proofErr w:type="gramStart"/>
      <w:r>
        <w:rPr>
          <w:i/>
          <w:vertAlign w:val="subscript"/>
        </w:rPr>
        <w:t>1</w:t>
      </w:r>
      <w:r>
        <w:rPr>
          <w:i/>
        </w:rPr>
        <w:t>,…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k</w:t>
      </w:r>
      <w:r>
        <w:rPr>
          <w:i/>
          <w:vertAlign w:val="subscript"/>
        </w:rPr>
        <w:t>L</w:t>
      </w:r>
      <w:proofErr w:type="spellEnd"/>
      <w:r>
        <w:t xml:space="preserve"> – произвольные действительные числа (</w:t>
      </w: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</w:rPr>
        <w:t>&lt;k</w:t>
      </w:r>
      <w:r>
        <w:rPr>
          <w:i/>
          <w:vertAlign w:val="subscript"/>
        </w:rPr>
        <w:t>2</w:t>
      </w:r>
      <w:r>
        <w:rPr>
          <w:i/>
        </w:rPr>
        <w:t xml:space="preserve">&lt;…&lt; </w:t>
      </w:r>
      <w:proofErr w:type="spellStart"/>
      <w:r>
        <w:rPr>
          <w:i/>
        </w:rPr>
        <w:t>k</w:t>
      </w:r>
      <w:r>
        <w:rPr>
          <w:i/>
          <w:vertAlign w:val="subscript"/>
        </w:rPr>
        <w:t>L</w:t>
      </w:r>
      <w:proofErr w:type="spellEnd"/>
      <w:r>
        <w:t xml:space="preserve">). Тем не менее, при </w:t>
      </w:r>
      <w:proofErr w:type="spellStart"/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j</w:t>
      </w:r>
      <w:proofErr w:type="spellEnd"/>
      <w:r>
        <w:t>=</w:t>
      </w:r>
      <w:r>
        <w:rPr>
          <w:i/>
          <w:iCs/>
          <w:lang w:val="en-US"/>
        </w:rPr>
        <w:t>n</w:t>
      </w:r>
      <w:r>
        <w:rPr>
          <w:vertAlign w:val="subscript"/>
        </w:rPr>
        <w:t>1</w:t>
      </w:r>
      <w:r>
        <w:rPr>
          <w:i/>
          <w:iCs/>
          <w:lang w:val="en-US"/>
        </w:rPr>
        <w:t>Q</w:t>
      </w:r>
      <w:r>
        <w:t> </w:t>
      </w:r>
      <w:r>
        <w:rPr>
          <w:i/>
          <w:iCs/>
          <w:vertAlign w:val="superscript"/>
          <w:lang w:val="en-US"/>
        </w:rPr>
        <w:t>j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rPr>
          <w:sz w:val="32"/>
          <w:szCs w:val="32"/>
        </w:rPr>
        <w:t xml:space="preserve"> </w:t>
      </w:r>
      <w:r>
        <w:t xml:space="preserve">задача определения коэффициентов </w:t>
      </w:r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r>
        <w:t xml:space="preserve"> и экстраполиро</w:t>
      </w:r>
      <w:r>
        <w:softHyphen/>
        <w:t xml:space="preserve">ванного значения </w:t>
      </w:r>
      <w:r>
        <w:rPr>
          <w:i/>
        </w:rPr>
        <w:t>z</w:t>
      </w:r>
      <w:r>
        <w:t xml:space="preserve"> решается аналитически, если применить метод численной фильтрации. Подставив в это уравнение </w:t>
      </w:r>
      <w:proofErr w:type="spellStart"/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j</w:t>
      </w:r>
      <w:proofErr w:type="spellEnd"/>
      <w:r>
        <w:t>=</w:t>
      </w:r>
      <w:r>
        <w:rPr>
          <w:i/>
          <w:iCs/>
          <w:lang w:val="en-US"/>
        </w:rPr>
        <w:t>n</w:t>
      </w:r>
      <w:r>
        <w:rPr>
          <w:vertAlign w:val="subscript"/>
        </w:rPr>
        <w:t>1</w:t>
      </w:r>
      <w:r>
        <w:rPr>
          <w:i/>
          <w:iCs/>
          <w:lang w:val="en-US"/>
        </w:rPr>
        <w:t>Q</w:t>
      </w:r>
      <w:r>
        <w:t> </w:t>
      </w:r>
      <w:r>
        <w:rPr>
          <w:i/>
          <w:iCs/>
          <w:vertAlign w:val="superscript"/>
          <w:lang w:val="en-US"/>
        </w:rPr>
        <w:t>j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, получим систему уравнений:</w:t>
      </w:r>
    </w:p>
    <w:p w14:paraId="5093772F" w14:textId="77777777" w:rsidR="0076495F" w:rsidRDefault="0076495F" w:rsidP="0076495F">
      <w:pPr>
        <w:pStyle w:val="a6"/>
      </w:pPr>
      <w:r>
        <w:object w:dxaOrig="9108" w:dyaOrig="2112" w14:anchorId="61874D23">
          <v:shape id="_x0000_i1035" type="#_x0000_t75" style="width:455.4pt;height:105.6pt" o:ole="" fillcolor="window">
            <v:imagedata r:id="rId26" o:title=""/>
          </v:shape>
          <o:OLEObject Type="Embed" ProgID="Equation.3" ShapeID="_x0000_i1035" DrawAspect="Content" ObjectID="_1730201226" r:id="rId27"/>
        </w:object>
      </w:r>
    </w:p>
    <w:p w14:paraId="44502C34" w14:textId="77777777" w:rsidR="0076495F" w:rsidRDefault="0076495F" w:rsidP="0076495F">
      <w:pPr>
        <w:pStyle w:val="a6"/>
      </w:pPr>
      <w:r>
        <w:t xml:space="preserve">Рассмотрим два значения </w:t>
      </w:r>
      <w:r>
        <w:rPr>
          <w:position w:val="-24"/>
        </w:rPr>
        <w:object w:dxaOrig="528" w:dyaOrig="540" w14:anchorId="1EA71A19">
          <v:shape id="_x0000_i1036" type="#_x0000_t75" style="width:26.4pt;height:27pt" o:ole="">
            <v:imagedata r:id="rId28" o:title=""/>
          </v:shape>
          <o:OLEObject Type="Embed" ProgID="Equation.3" ShapeID="_x0000_i1036" DrawAspect="Content" ObjectID="_1730201227" r:id="rId29"/>
        </w:object>
      </w:r>
      <w:r>
        <w:t xml:space="preserve">, </w:t>
      </w:r>
      <w:r>
        <w:rPr>
          <w:position w:val="-24"/>
        </w:rPr>
        <w:object w:dxaOrig="552" w:dyaOrig="540" w14:anchorId="0BA0F785">
          <v:shape id="_x0000_i1037" type="#_x0000_t75" style="width:27.6pt;height:27pt" o:ole="">
            <v:imagedata r:id="rId30" o:title=""/>
          </v:shape>
          <o:OLEObject Type="Embed" ProgID="Equation.3" ShapeID="_x0000_i1037" DrawAspect="Content" ObjectID="_1730201228" r:id="rId31"/>
        </w:object>
      </w:r>
      <w:r>
        <w:t xml:space="preserve">, вычисленные при числе узлов, равном </w:t>
      </w:r>
      <w:r>
        <w:rPr>
          <w:position w:val="-12"/>
        </w:rPr>
        <w:object w:dxaOrig="312" w:dyaOrig="420" w14:anchorId="394452E7">
          <v:shape id="_x0000_i1038" type="#_x0000_t75" style="width:15.6pt;height:21pt" o:ole="">
            <v:imagedata r:id="rId32" o:title=""/>
          </v:shape>
          <o:OLEObject Type="Embed" ProgID="Equation.3" ShapeID="_x0000_i1038" DrawAspect="Content" ObjectID="_1730201229" r:id="rId33"/>
        </w:object>
      </w:r>
      <w:r>
        <w:t xml:space="preserve"> и </w:t>
      </w:r>
      <w:r>
        <w:rPr>
          <w:position w:val="-12"/>
        </w:rPr>
        <w:object w:dxaOrig="1212" w:dyaOrig="420" w14:anchorId="0D2D3A7E">
          <v:shape id="_x0000_i1039" type="#_x0000_t75" style="width:60.6pt;height:21pt" o:ole="">
            <v:imagedata r:id="rId34" o:title=""/>
          </v:shape>
          <o:OLEObject Type="Embed" ProgID="Equation.3" ShapeID="_x0000_i1039" DrawAspect="Content" ObjectID="_1730201230" r:id="rId35"/>
        </w:object>
      </w:r>
      <w:r>
        <w:t xml:space="preserve"> соответственно. Составим линейную комбинацию </w:t>
      </w:r>
    </w:p>
    <w:p w14:paraId="52BC9078" w14:textId="77777777" w:rsidR="0076495F" w:rsidRDefault="0076495F" w:rsidP="0076495F">
      <w:pPr>
        <w:pStyle w:val="Formula"/>
      </w:pPr>
      <w:r>
        <w:tab/>
      </w:r>
      <w:r>
        <w:rPr>
          <w:position w:val="-32"/>
        </w:rPr>
        <w:object w:dxaOrig="8520" w:dyaOrig="816" w14:anchorId="1B29ADB2">
          <v:shape id="_x0000_i1040" type="#_x0000_t75" style="width:426pt;height:40.8pt" o:ole="">
            <v:imagedata r:id="rId36" o:title=""/>
          </v:shape>
          <o:OLEObject Type="Embed" ProgID="Equation.3" ShapeID="_x0000_i1040" DrawAspect="Content" ObjectID="_1730201231" r:id="rId37"/>
        </w:object>
      </w:r>
    </w:p>
    <w:p w14:paraId="26FF33AC" w14:textId="77777777" w:rsidR="0076495F" w:rsidRDefault="0076495F" w:rsidP="0076495F">
      <w:pPr>
        <w:pStyle w:val="monoosn"/>
        <w:ind w:left="-567" w:firstLine="0"/>
        <w:rPr>
          <w:sz w:val="28"/>
          <w:szCs w:val="28"/>
        </w:rPr>
      </w:pPr>
      <w:r>
        <w:rPr>
          <w:sz w:val="28"/>
          <w:szCs w:val="28"/>
        </w:rPr>
        <w:t xml:space="preserve">и потребуем, чтобы суммарный коэффициент при </w:t>
      </w: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был равен 1, а при </w:t>
      </w:r>
      <w:proofErr w:type="spellStart"/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</w:rPr>
        <w:t xml:space="preserve"> (для определенного 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 xml:space="preserve">) равен 0. Отсюда получим формулу фильтрации, которая совпадает с </w:t>
      </w:r>
      <w:proofErr w:type="spellStart"/>
      <w:r>
        <w:rPr>
          <w:sz w:val="28"/>
          <w:szCs w:val="28"/>
        </w:rPr>
        <w:t>Ричардсоновской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экстраполяционной</w:t>
      </w:r>
      <w:proofErr w:type="spellEnd"/>
      <w:r>
        <w:rPr>
          <w:sz w:val="28"/>
          <w:szCs w:val="28"/>
        </w:rPr>
        <w:t xml:space="preserve"> формулой </w:t>
      </w:r>
    </w:p>
    <w:p w14:paraId="276E0C6D" w14:textId="77777777" w:rsidR="0076495F" w:rsidRDefault="0076495F" w:rsidP="0076495F">
      <w:pPr>
        <w:pStyle w:val="Formula"/>
      </w:pPr>
      <w:r>
        <w:tab/>
      </w:r>
      <w:r>
        <w:rPr>
          <w:position w:val="-48"/>
        </w:rPr>
        <w:object w:dxaOrig="2928" w:dyaOrig="1032" w14:anchorId="28F948CD">
          <v:shape id="_x0000_i1041" type="#_x0000_t75" style="width:146.4pt;height:51.6pt" o:ole="">
            <v:imagedata r:id="rId38" o:title=""/>
          </v:shape>
          <o:OLEObject Type="Embed" ProgID="Equation.3" ShapeID="_x0000_i1041" DrawAspect="Content" ObjectID="_1730201232" r:id="rId39"/>
        </w:object>
      </w:r>
      <w:r>
        <w:t>.</w:t>
      </w:r>
    </w:p>
    <w:p w14:paraId="43DF7B41" w14:textId="77777777" w:rsidR="0076495F" w:rsidRDefault="0076495F" w:rsidP="0076495F">
      <w:pPr>
        <w:pStyle w:val="monoosn"/>
        <w:ind w:left="-567" w:firstLine="567"/>
        <w:rPr>
          <w:szCs w:val="32"/>
        </w:rPr>
      </w:pPr>
      <w:r>
        <w:rPr>
          <w:sz w:val="28"/>
          <w:szCs w:val="28"/>
        </w:rPr>
        <w:t xml:space="preserve">Таким образом, определение искомого значения </w:t>
      </w:r>
      <w:r>
        <w:rPr>
          <w:i/>
          <w:iCs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 случае произвольных (в общем случае не целых) показателях 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(но только при </w:t>
      </w:r>
      <w:proofErr w:type="spellStart"/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</w:rPr>
        <w:t>=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  <w:lang w:val="en-US"/>
        </w:rPr>
        <w:t>Q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  <w:vertAlign w:val="superscript"/>
          <w:lang w:val="en-US"/>
        </w:rPr>
        <w:t>j</w:t>
      </w:r>
      <w:r>
        <w:rPr>
          <w:sz w:val="28"/>
          <w:szCs w:val="28"/>
          <w:vertAlign w:val="superscript"/>
        </w:rPr>
        <w:sym w:font="Symbol" w:char="F02D"/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) сводится к повторному использованию уточнения, то есть к методу фильтрации, аналогичному методу </w:t>
      </w:r>
      <w:proofErr w:type="spellStart"/>
      <w:r>
        <w:rPr>
          <w:sz w:val="28"/>
          <w:szCs w:val="28"/>
        </w:rPr>
        <w:t>Ромберга</w:t>
      </w:r>
      <w:proofErr w:type="spellEnd"/>
      <w:r>
        <w:rPr>
          <w:sz w:val="28"/>
          <w:szCs w:val="28"/>
        </w:rPr>
        <w:t>.</w:t>
      </w:r>
    </w:p>
    <w:p w14:paraId="6F88354B" w14:textId="77777777" w:rsidR="0076495F" w:rsidRDefault="0076495F" w:rsidP="0076495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экстраполяций удобно представлять в виде треугольной матрицы, где индекс в скобках означает номер фильтрации</w:t>
      </w:r>
    </w:p>
    <w:p w14:paraId="3366C911" w14:textId="09B4BB20" w:rsidR="0076495F" w:rsidRDefault="0076495F" w:rsidP="00FE1493">
      <w:pPr>
        <w:pStyle w:val="monoosn"/>
        <w:ind w:left="-567" w:firstLine="567"/>
      </w:pPr>
      <w:r>
        <w:tab/>
      </w:r>
      <w:r w:rsidR="00FE1493">
        <w:rPr>
          <w:position w:val="-144"/>
        </w:rPr>
        <w:object w:dxaOrig="4188" w:dyaOrig="3048" w14:anchorId="7E6AB0B8">
          <v:shape id="_x0000_i1042" type="#_x0000_t75" style="width:172.8pt;height:126pt" o:ole="" fillcolor="window">
            <v:imagedata r:id="rId40" o:title=""/>
          </v:shape>
          <o:OLEObject Type="Embed" ProgID="Equation.3" ShapeID="_x0000_i1042" DrawAspect="Content" ObjectID="_1730201233" r:id="rId41"/>
        </w:object>
      </w:r>
    </w:p>
    <w:p w14:paraId="093C5D4E" w14:textId="77777777" w:rsidR="0076495F" w:rsidRPr="00FE1493" w:rsidRDefault="0076495F" w:rsidP="0076495F">
      <w:pPr>
        <w:pStyle w:val="monoosn"/>
        <w:ind w:left="-567" w:firstLine="567"/>
      </w:pPr>
    </w:p>
    <w:p w14:paraId="6BD441CA" w14:textId="77777777" w:rsidR="0076495F" w:rsidRDefault="0076495F" w:rsidP="0076495F">
      <w:pPr>
        <w:pStyle w:val="monoosn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Значения для графика рис.1 были рассчитаны в пакете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:</w:t>
      </w:r>
    </w:p>
    <w:p w14:paraId="48ECD506" w14:textId="755D7212" w:rsidR="0076495F" w:rsidRDefault="0076495F" w:rsidP="00FE1493">
      <w:pPr>
        <w:pStyle w:val="monoosn"/>
        <w:ind w:left="-567" w:hanging="284"/>
        <w:rPr>
          <w:szCs w:val="32"/>
        </w:rPr>
      </w:pPr>
    </w:p>
    <w:p w14:paraId="40B51DB9" w14:textId="6D0A33FA" w:rsidR="0076495F" w:rsidRDefault="00FE1493" w:rsidP="0076495F">
      <w:pPr>
        <w:pStyle w:val="monoosn"/>
        <w:ind w:left="-567" w:firstLine="567"/>
        <w:rPr>
          <w:szCs w:val="32"/>
        </w:rPr>
      </w:pPr>
      <w:r>
        <w:rPr>
          <w:noProof/>
          <w:szCs w:val="32"/>
        </w:rPr>
        <w:drawing>
          <wp:inline distT="0" distB="0" distL="0" distR="0" wp14:anchorId="1E982377" wp14:editId="750F98E3">
            <wp:extent cx="592836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CDD" w14:textId="757B713F" w:rsidR="00FE1493" w:rsidRDefault="00FE1493" w:rsidP="00FE1493">
      <w:pPr>
        <w:pStyle w:val="monoosn"/>
        <w:ind w:left="-567" w:firstLine="567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53ABCDCB" wp14:editId="58FF9D63">
            <wp:extent cx="5029200" cy="3393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10" cy="33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67B0" w14:textId="77777777" w:rsidR="00FE1493" w:rsidRDefault="00FE1493" w:rsidP="00FE1493">
      <w:pPr>
        <w:pStyle w:val="monoosn"/>
        <w:ind w:left="-567" w:firstLine="567"/>
        <w:jc w:val="center"/>
        <w:rPr>
          <w:szCs w:val="32"/>
        </w:rPr>
      </w:pPr>
    </w:p>
    <w:p w14:paraId="4F4E96BE" w14:textId="77777777" w:rsidR="00FE1493" w:rsidRDefault="00FE1493" w:rsidP="00FE1493">
      <w:pPr>
        <w:pStyle w:val="monoosn"/>
        <w:ind w:left="-567" w:firstLine="567"/>
        <w:jc w:val="center"/>
        <w:rPr>
          <w:szCs w:val="32"/>
        </w:rPr>
      </w:pPr>
    </w:p>
    <w:p w14:paraId="7F42142D" w14:textId="77777777" w:rsidR="0076495F" w:rsidRDefault="0076495F" w:rsidP="0076495F">
      <w:pPr>
        <w:pStyle w:val="monoosn"/>
        <w:ind w:left="-567" w:firstLine="567"/>
        <w:rPr>
          <w:szCs w:val="32"/>
        </w:rPr>
      </w:pPr>
      <w:r>
        <w:rPr>
          <w:sz w:val="28"/>
          <w:szCs w:val="28"/>
        </w:rPr>
        <w:t xml:space="preserve">Результаты численных фильтраций и оценки погрешности удобно представлять на графике в виде зависимости десятичного логарифма относительной погрешности от логарифма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(числа отрезков разбиения). При этом данная зависимость для каждой составляющей погрешности (степенная функция) представлялась бы на таком графике отрезком прямой. Значение ординаты соответствует числу верных знаков.</w:t>
      </w:r>
    </w:p>
    <w:p w14:paraId="250CF79D" w14:textId="3DD01C38" w:rsidR="0076495F" w:rsidRDefault="0068046C" w:rsidP="0076495F">
      <w:pPr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26"/>
          <w:lang w:eastAsia="ru-RU"/>
        </w:rPr>
        <w:lastRenderedPageBreak/>
        <w:drawing>
          <wp:inline distT="0" distB="0" distL="0" distR="0" wp14:anchorId="73D77592" wp14:editId="70579C16">
            <wp:extent cx="5940425" cy="284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FD9" w14:textId="77777777" w:rsidR="0076495F" w:rsidRDefault="0076495F" w:rsidP="0076495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</w:t>
      </w:r>
    </w:p>
    <w:p w14:paraId="4BFB226A" w14:textId="7C9E98F7" w:rsidR="0076495F" w:rsidRDefault="0076495F" w:rsidP="0076495F">
      <w:pPr>
        <w:pStyle w:val="monoosn"/>
        <w:ind w:left="-567" w:firstLine="567"/>
      </w:pPr>
      <w:r>
        <w:t>На рисунок нанесена прямая y=1</w:t>
      </w:r>
      <w:r w:rsidR="0068046C">
        <w:t>6</w:t>
      </w:r>
      <w:r>
        <w:sym w:font="Symbol" w:char="F02D"/>
      </w:r>
      <w:r>
        <w:t>(</w:t>
      </w:r>
      <w:proofErr w:type="spellStart"/>
      <w:r>
        <w:t>lgn</w:t>
      </w:r>
      <w:proofErr w:type="spellEnd"/>
      <w:r>
        <w:t>/</w:t>
      </w:r>
      <w:r w:rsidR="0068046C">
        <w:t>2</w:t>
      </w:r>
      <w:r>
        <w:t>) (пунктирная линия), которая показывает, как накопление погрешности округления ограничивает точность вычислений. Тем самым, из результатов эксперимента следует, что погрешность округления накапливается.</w:t>
      </w:r>
    </w:p>
    <w:p w14:paraId="7C641CA3" w14:textId="77777777" w:rsidR="0076495F" w:rsidRDefault="0076495F" w:rsidP="0076495F">
      <w:pPr>
        <w:pStyle w:val="monoosn"/>
        <w:ind w:left="-567" w:firstLine="567"/>
      </w:pPr>
    </w:p>
    <w:p w14:paraId="27AB9B24" w14:textId="77777777" w:rsidR="0076495F" w:rsidRDefault="0076495F" w:rsidP="0076495F">
      <w:pPr>
        <w:pStyle w:val="monoosn"/>
        <w:ind w:left="-567" w:firstLine="567"/>
      </w:pPr>
    </w:p>
    <w:p w14:paraId="7D6B8CB7" w14:textId="77777777" w:rsidR="0076495F" w:rsidRDefault="0076495F" w:rsidP="0076495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19588394"/>
      <w:r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5"/>
    </w:p>
    <w:p w14:paraId="2202441D" w14:textId="64303FB4" w:rsidR="0076495F" w:rsidRDefault="0076495F" w:rsidP="0076495F">
      <w:pPr>
        <w:pStyle w:val="monoosn"/>
        <w:ind w:left="-567" w:firstLine="567"/>
      </w:pPr>
      <w:r>
        <w:t xml:space="preserve">Используя численное интегрирование методом левых прямоугольников, мы разработали программный продукт, вычисляющий приближенное значение интеграла </w:t>
      </w:r>
      <w:r w:rsidR="00BB1EBB" w:rsidRPr="00BB1EBB">
        <w:t>функции  y=</w:t>
      </w:r>
      <w:proofErr w:type="spellStart"/>
      <w:r w:rsidR="00BB1EBB" w:rsidRPr="00BB1EBB">
        <w:t>ctg</w:t>
      </w:r>
      <w:proofErr w:type="spellEnd"/>
      <w:r w:rsidR="00BB1EBB" w:rsidRPr="00BB1EBB">
        <w:t xml:space="preserve">(x) на отрезке [π/4, π/2] методом парабол, </w:t>
      </w:r>
      <w:r>
        <w:t xml:space="preserve">рассчитали экстраполированные значения, произвели численную фильтрацию значений и построили график для каждой фильтрации. Мы добились высокой точности, осуществляя фильтрацию результатов. </w:t>
      </w:r>
    </w:p>
    <w:p w14:paraId="4BFBDB49" w14:textId="77777777" w:rsidR="0076495F" w:rsidRDefault="0076495F" w:rsidP="0076495F">
      <w:pPr>
        <w:pStyle w:val="monoosn"/>
        <w:ind w:left="-567" w:firstLine="567"/>
      </w:pPr>
      <w:r>
        <w:t xml:space="preserve">Нами были закреплены навыки работы в </w:t>
      </w:r>
      <w:r>
        <w:rPr>
          <w:lang w:val="en-US"/>
        </w:rPr>
        <w:t>Excel</w:t>
      </w:r>
      <w:r>
        <w:t>, научились реализовывать метод численной фильтрации.</w:t>
      </w:r>
    </w:p>
    <w:p w14:paraId="181855B1" w14:textId="77777777" w:rsidR="0076495F" w:rsidRDefault="0076495F" w:rsidP="0076495F">
      <w:pPr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r>
        <w:br w:type="page"/>
      </w:r>
    </w:p>
    <w:p w14:paraId="789C166D" w14:textId="77777777" w:rsidR="0076495F" w:rsidRDefault="0076495F" w:rsidP="0076495F">
      <w:pPr>
        <w:pStyle w:val="monoosn"/>
        <w:ind w:left="-567" w:firstLine="567"/>
        <w:jc w:val="center"/>
        <w:rPr>
          <w:b/>
        </w:rPr>
      </w:pPr>
      <w:r>
        <w:rPr>
          <w:b/>
        </w:rPr>
        <w:lastRenderedPageBreak/>
        <w:t>Список используемой литературы</w:t>
      </w:r>
    </w:p>
    <w:p w14:paraId="17155D78" w14:textId="77777777" w:rsidR="0076495F" w:rsidRDefault="0076495F" w:rsidP="0076495F">
      <w:pPr>
        <w:pStyle w:val="monoosn"/>
        <w:ind w:left="-567" w:firstLine="567"/>
        <w:jc w:val="center"/>
        <w:rPr>
          <w:b/>
        </w:rPr>
      </w:pPr>
    </w:p>
    <w:p w14:paraId="29AF8077" w14:textId="77777777" w:rsidR="0076495F" w:rsidRDefault="0076495F" w:rsidP="0076495F">
      <w:pPr>
        <w:pStyle w:val="monoosn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Шерыхалина</w:t>
      </w:r>
      <w:proofErr w:type="spellEnd"/>
      <w:r>
        <w:rPr>
          <w:sz w:val="28"/>
          <w:szCs w:val="28"/>
        </w:rPr>
        <w:t xml:space="preserve"> Н.М. Лекции по вычислительной математике. 2016.</w:t>
      </w:r>
    </w:p>
    <w:p w14:paraId="4CE00DBA" w14:textId="77777777" w:rsidR="0076495F" w:rsidRDefault="0076495F" w:rsidP="0076495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Бахвалов, Н. С., Жидков, Н. П., Кобельков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Г. М.</w:t>
      </w:r>
      <w:r>
        <w:rPr>
          <w:rFonts w:ascii="Times New Roman" w:hAnsi="Times New Roman" w:cs="Times New Roman"/>
          <w:sz w:val="28"/>
          <w:szCs w:val="28"/>
        </w:rPr>
        <w:t xml:space="preserve"> Численные методы.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М.: Наука, 1987. – 598 с.</w:t>
      </w:r>
    </w:p>
    <w:p w14:paraId="4A7B70C3" w14:textId="77777777" w:rsidR="0076495F" w:rsidRDefault="0076495F" w:rsidP="0076495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Прудников, А. П., Бычков, Ю. А.,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Маричев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О. И.</w:t>
      </w:r>
      <w:r>
        <w:rPr>
          <w:rFonts w:ascii="Times New Roman" w:hAnsi="Times New Roman" w:cs="Times New Roman"/>
          <w:sz w:val="28"/>
          <w:szCs w:val="28"/>
        </w:rPr>
        <w:t xml:space="preserve"> Интегралы и ряды. – М.: Наука, 1981.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800 с.</w:t>
      </w:r>
    </w:p>
    <w:p w14:paraId="7CA1BAA8" w14:textId="77777777" w:rsidR="0076495F" w:rsidRDefault="0076495F" w:rsidP="0076495F">
      <w:pPr>
        <w:pStyle w:val="monoosn"/>
        <w:ind w:left="720" w:firstLine="0"/>
      </w:pPr>
    </w:p>
    <w:p w14:paraId="0FFC1941" w14:textId="77777777" w:rsidR="003D44FF" w:rsidRDefault="003D44FF"/>
    <w:sectPr w:rsidR="003D44FF" w:rsidSect="00BF059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7573"/>
    <w:multiLevelType w:val="hybridMultilevel"/>
    <w:tmpl w:val="D88C2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4138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AF"/>
    <w:rsid w:val="000460DD"/>
    <w:rsid w:val="003D44FF"/>
    <w:rsid w:val="00601AAF"/>
    <w:rsid w:val="006371BB"/>
    <w:rsid w:val="0068046C"/>
    <w:rsid w:val="0076495F"/>
    <w:rsid w:val="00901049"/>
    <w:rsid w:val="00986732"/>
    <w:rsid w:val="00987D8C"/>
    <w:rsid w:val="00BB1EBB"/>
    <w:rsid w:val="00BF0598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281"/>
  <w15:chartTrackingRefBased/>
  <w15:docId w15:val="{AC39822F-EC7C-4B14-AA46-5DBE3641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851" w:right="-142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5F"/>
    <w:pPr>
      <w:spacing w:line="256" w:lineRule="auto"/>
      <w:ind w:left="0" w:right="0"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76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style">
    <w:name w:val="Text_style"/>
    <w:qFormat/>
    <w:rsid w:val="000460DD"/>
    <w:pPr>
      <w:spacing w:after="0" w:line="360" w:lineRule="auto"/>
      <w:ind w:left="0" w:right="0" w:firstLine="68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6495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649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495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6495F"/>
    <w:pPr>
      <w:outlineLvl w:val="9"/>
    </w:pPr>
    <w:rPr>
      <w:lang w:eastAsia="ru-RU"/>
    </w:rPr>
  </w:style>
  <w:style w:type="paragraph" w:customStyle="1" w:styleId="Formula">
    <w:name w:val="Formula"/>
    <w:basedOn w:val="a"/>
    <w:rsid w:val="0076495F"/>
    <w:pPr>
      <w:widowControl w:val="0"/>
      <w:tabs>
        <w:tab w:val="center" w:pos="4253"/>
        <w:tab w:val="right" w:pos="8505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Обычный без отст."/>
    <w:basedOn w:val="a"/>
    <w:rsid w:val="0076495F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onoosn">
    <w:name w:val="mono osn"/>
    <w:basedOn w:val="a"/>
    <w:rsid w:val="0076495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table" w:styleId="a7">
    <w:name w:val="Table Grid"/>
    <w:basedOn w:val="a1"/>
    <w:uiPriority w:val="39"/>
    <w:rsid w:val="0076495F"/>
    <w:pPr>
      <w:spacing w:after="0" w:line="240" w:lineRule="auto"/>
      <w:ind w:left="0" w:right="0" w:firstLine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Р Чураев</dc:creator>
  <cp:keywords/>
  <dc:description/>
  <cp:lastModifiedBy>Ильдар Р Чураев</cp:lastModifiedBy>
  <cp:revision>4</cp:revision>
  <dcterms:created xsi:type="dcterms:W3CDTF">2022-11-16T20:13:00Z</dcterms:created>
  <dcterms:modified xsi:type="dcterms:W3CDTF">2022-11-17T09:40:00Z</dcterms:modified>
</cp:coreProperties>
</file>