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Nair</w:t>
      </w:r>
    </w:p>
    <w:p>
      <w:r>
        <w:t>Email: meera.nair@example.com | Phone: +91-7766554433</w:t>
      </w:r>
    </w:p>
    <w:p>
      <w:pPr>
        <w:pStyle w:val="Heading1"/>
      </w:pPr>
      <w:r>
        <w:t>Skills</w:t>
      </w:r>
    </w:p>
    <w:p>
      <w:r>
        <w:t>SQL, PostgreSQL, MySQL, Oracle, Database Tuning, NoSQL, Git</w:t>
      </w:r>
    </w:p>
    <w:p>
      <w:pPr>
        <w:pStyle w:val="Heading1"/>
      </w:pPr>
      <w:r>
        <w:t>Education</w:t>
      </w:r>
    </w:p>
    <w:p>
      <w:r>
        <w:t>MCA in Systems &amp; Network Engineering</w:t>
      </w:r>
    </w:p>
    <w:p>
      <w:pPr>
        <w:pStyle w:val="Heading1"/>
      </w:pPr>
      <w:r>
        <w:t>Experience</w:t>
      </w:r>
    </w:p>
    <w:p>
      <w:r>
        <w:t>Senior Database Administrator at Financial Services Corp (5 years). Handled enterprise scale queries, database tuning, and high-availability setups across Oracle, PostgreSQL, and MySQL databases.</w:t>
      </w:r>
    </w:p>
    <w:p>
      <w:pPr>
        <w:pStyle w:val="Heading1"/>
      </w:pPr>
      <w:r>
        <w:t>Projects</w:t>
      </w:r>
    </w:p>
    <w:p>
      <w:r>
        <w:t>Data Warehouse Migration: Migrated legacy transactional DBs into unified clean Postgres schemas.</w:t>
      </w:r>
    </w:p>
    <w:p>
      <w:pPr>
        <w:pStyle w:val="Heading1"/>
      </w:pPr>
      <w:r>
        <w:t>Certifications</w:t>
      </w:r>
    </w:p>
    <w:p>
      <w:r>
        <w:t>Oracle Database Administration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